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AEEE2" w14:textId="648F0088" w:rsidR="005349C7" w:rsidRDefault="009F3D06" w:rsidP="00615789">
      <w:pPr>
        <w:ind w:firstLine="0"/>
        <w:jc w:val="both"/>
        <w:rPr>
          <w:rFonts w:ascii="Times New Roman" w:hAnsi="Times New Roman" w:cs="Times New Roman"/>
          <w:b/>
          <w:sz w:val="28"/>
          <w:szCs w:val="24"/>
          <w:lang w:val="es-ES"/>
        </w:rPr>
      </w:pPr>
      <w:bookmarkStart w:id="0" w:name="_Toc216941797"/>
      <w:bookmarkStart w:id="1" w:name="_Toc216941988"/>
      <w:bookmarkStart w:id="2" w:name="_Toc216942193"/>
      <w:bookmarkStart w:id="3" w:name="_Toc216942291"/>
      <w:bookmarkStart w:id="4" w:name="_Toc216942366"/>
      <w:bookmarkStart w:id="5" w:name="_Toc216966167"/>
      <w:bookmarkStart w:id="6" w:name="_Toc223858000"/>
      <w:bookmarkStart w:id="7" w:name="_Toc266090242"/>
      <w:bookmarkStart w:id="8" w:name="_Toc266091110"/>
      <w:r w:rsidRPr="00B0166A">
        <w:rPr>
          <w:rFonts w:ascii="Times New Roman" w:hAnsi="Times New Roman" w:cs="Times New Roman"/>
          <w:b/>
          <w:sz w:val="28"/>
          <w:szCs w:val="24"/>
          <w:lang w:val="es-ES"/>
        </w:rPr>
        <w:t>O</w:t>
      </w:r>
      <w:r w:rsidR="00FF4059" w:rsidRPr="00B0166A">
        <w:rPr>
          <w:rFonts w:ascii="Times New Roman" w:hAnsi="Times New Roman" w:cs="Times New Roman"/>
          <w:b/>
          <w:sz w:val="28"/>
          <w:szCs w:val="24"/>
          <w:lang w:val="es-ES"/>
        </w:rPr>
        <w:t>rden dominica</w:t>
      </w:r>
      <w:r w:rsidR="004A7912">
        <w:rPr>
          <w:rFonts w:ascii="Times New Roman" w:hAnsi="Times New Roman" w:cs="Times New Roman"/>
          <w:b/>
          <w:sz w:val="28"/>
          <w:szCs w:val="24"/>
          <w:lang w:val="es-ES"/>
        </w:rPr>
        <w:t xml:space="preserve"> en Chiapas</w:t>
      </w:r>
      <w:r w:rsidR="00DF23CB">
        <w:rPr>
          <w:rFonts w:ascii="Times New Roman" w:hAnsi="Times New Roman" w:cs="Times New Roman"/>
          <w:b/>
          <w:sz w:val="28"/>
          <w:szCs w:val="24"/>
          <w:lang w:val="es-ES"/>
        </w:rPr>
        <w:t>: del plurilingüismo mesoamericano, a la</w:t>
      </w:r>
      <w:r w:rsidR="00C05176" w:rsidRPr="00B0166A">
        <w:rPr>
          <w:rFonts w:ascii="Times New Roman" w:hAnsi="Times New Roman" w:cs="Times New Roman"/>
          <w:b/>
          <w:sz w:val="28"/>
          <w:szCs w:val="24"/>
          <w:lang w:val="es-ES"/>
        </w:rPr>
        <w:t xml:space="preserve"> </w:t>
      </w:r>
      <w:r w:rsidR="004A7912">
        <w:rPr>
          <w:rFonts w:ascii="Times New Roman" w:hAnsi="Times New Roman" w:cs="Times New Roman"/>
          <w:b/>
          <w:sz w:val="28"/>
          <w:szCs w:val="24"/>
          <w:lang w:val="es-ES"/>
        </w:rPr>
        <w:t>castellanización</w:t>
      </w:r>
      <w:r w:rsidR="00C50900" w:rsidRPr="00B0166A">
        <w:rPr>
          <w:rFonts w:ascii="Times New Roman" w:hAnsi="Times New Roman" w:cs="Times New Roman"/>
          <w:b/>
          <w:sz w:val="28"/>
          <w:szCs w:val="24"/>
          <w:lang w:val="es-ES"/>
        </w:rPr>
        <w:t xml:space="preserve"> </w:t>
      </w:r>
      <w:r w:rsidR="002926DA">
        <w:rPr>
          <w:rFonts w:ascii="Times New Roman" w:hAnsi="Times New Roman" w:cs="Times New Roman"/>
          <w:b/>
          <w:sz w:val="28"/>
          <w:szCs w:val="24"/>
          <w:lang w:val="es-ES"/>
        </w:rPr>
        <w:t>(</w:t>
      </w:r>
      <w:r w:rsidRPr="00B0166A">
        <w:rPr>
          <w:rFonts w:ascii="Times New Roman" w:hAnsi="Times New Roman" w:cs="Times New Roman"/>
          <w:b/>
          <w:sz w:val="28"/>
          <w:szCs w:val="24"/>
          <w:lang w:val="es-ES"/>
        </w:rPr>
        <w:t>siglos XVI-XIX</w:t>
      </w:r>
      <w:r w:rsidR="00B0166A" w:rsidRPr="00B0166A">
        <w:rPr>
          <w:rFonts w:ascii="Times New Roman" w:hAnsi="Times New Roman" w:cs="Times New Roman"/>
          <w:b/>
          <w:sz w:val="28"/>
          <w:szCs w:val="24"/>
          <w:lang w:val="es-ES"/>
        </w:rPr>
        <w:t>)</w:t>
      </w:r>
      <w:r w:rsidR="00B9092E" w:rsidRPr="00B0166A">
        <w:rPr>
          <w:rFonts w:ascii="Times New Roman" w:hAnsi="Times New Roman" w:cs="Times New Roman"/>
          <w:b/>
          <w:sz w:val="28"/>
          <w:szCs w:val="24"/>
          <w:lang w:val="es-ES"/>
        </w:rPr>
        <w:t>.</w:t>
      </w:r>
    </w:p>
    <w:p w14:paraId="25BB6AF9" w14:textId="77777777" w:rsidR="00EB1D8F" w:rsidRPr="00552687" w:rsidRDefault="00EB1D8F" w:rsidP="00615789">
      <w:pPr>
        <w:ind w:firstLine="0"/>
        <w:rPr>
          <w:rFonts w:ascii="Times New Roman" w:eastAsiaTheme="minorHAnsi" w:hAnsi="Times New Roman" w:cstheme="minorBidi"/>
          <w:sz w:val="20"/>
          <w:lang w:val="es-ES" w:bidi="ar-SA"/>
        </w:rPr>
      </w:pPr>
    </w:p>
    <w:p w14:paraId="671A8FE7" w14:textId="77777777" w:rsidR="007157E9" w:rsidRPr="00552687" w:rsidRDefault="007157E9" w:rsidP="007157E9">
      <w:pPr>
        <w:ind w:firstLine="0"/>
        <w:rPr>
          <w:lang w:val="es-ES" w:bidi="ar-SA"/>
        </w:rPr>
      </w:pPr>
    </w:p>
    <w:p w14:paraId="210BE961" w14:textId="09E1221D" w:rsidR="00B56560" w:rsidRDefault="003B1E02" w:rsidP="003B1E02">
      <w:pPr>
        <w:spacing w:line="480" w:lineRule="auto"/>
        <w:ind w:firstLine="0"/>
        <w:jc w:val="both"/>
        <w:rPr>
          <w:rFonts w:ascii="Times New Roman" w:hAnsi="Times New Roman" w:cs="Times New Roman"/>
          <w:sz w:val="24"/>
          <w:szCs w:val="24"/>
          <w:lang w:val="es-ES"/>
        </w:rPr>
      </w:pPr>
      <w:r w:rsidRPr="002926DA">
        <w:rPr>
          <w:rFonts w:ascii="Times New Roman" w:hAnsi="Times New Roman" w:cs="Times New Roman"/>
          <w:b/>
          <w:sz w:val="24"/>
          <w:szCs w:val="24"/>
          <w:lang w:val="es-ES"/>
        </w:rPr>
        <w:t xml:space="preserve">Resumen: </w:t>
      </w:r>
      <w:r w:rsidR="004A7912">
        <w:rPr>
          <w:rFonts w:ascii="Times New Roman" w:hAnsi="Times New Roman" w:cs="Times New Roman"/>
          <w:sz w:val="24"/>
          <w:szCs w:val="24"/>
          <w:lang w:val="es-ES"/>
        </w:rPr>
        <w:t>Siendo México uno de los países de mayor variedad lingüí</w:t>
      </w:r>
      <w:r w:rsidR="00DB22E3">
        <w:rPr>
          <w:rFonts w:ascii="Times New Roman" w:hAnsi="Times New Roman" w:cs="Times New Roman"/>
          <w:sz w:val="24"/>
          <w:szCs w:val="24"/>
          <w:lang w:val="es-ES"/>
        </w:rPr>
        <w:t>stica del mundo</w:t>
      </w:r>
      <w:r w:rsidR="004A7912">
        <w:rPr>
          <w:rFonts w:ascii="Times New Roman" w:hAnsi="Times New Roman" w:cs="Times New Roman"/>
          <w:sz w:val="24"/>
          <w:szCs w:val="24"/>
          <w:lang w:val="es-ES"/>
        </w:rPr>
        <w:t xml:space="preserve"> y p</w:t>
      </w:r>
      <w:r w:rsidR="00B56560">
        <w:rPr>
          <w:rFonts w:ascii="Times New Roman" w:hAnsi="Times New Roman" w:cs="Times New Roman"/>
          <w:sz w:val="24"/>
          <w:szCs w:val="24"/>
          <w:lang w:val="es-ES"/>
        </w:rPr>
        <w:t>ese a</w:t>
      </w:r>
      <w:r w:rsidR="0006197A">
        <w:rPr>
          <w:rFonts w:ascii="Times New Roman" w:hAnsi="Times New Roman" w:cs="Times New Roman"/>
          <w:sz w:val="24"/>
          <w:szCs w:val="24"/>
          <w:lang w:val="es-ES"/>
        </w:rPr>
        <w:t xml:space="preserve"> numerosos</w:t>
      </w:r>
      <w:r w:rsidR="00DF23CB">
        <w:rPr>
          <w:rFonts w:ascii="Times New Roman" w:hAnsi="Times New Roman" w:cs="Times New Roman"/>
          <w:sz w:val="24"/>
          <w:szCs w:val="24"/>
          <w:lang w:val="es-ES"/>
        </w:rPr>
        <w:t xml:space="preserve"> estudios que </w:t>
      </w:r>
      <w:r w:rsidR="0006197A">
        <w:rPr>
          <w:rFonts w:ascii="Times New Roman" w:hAnsi="Times New Roman" w:cs="Times New Roman"/>
          <w:sz w:val="24"/>
          <w:szCs w:val="24"/>
          <w:lang w:val="es-ES"/>
        </w:rPr>
        <w:t>confirman a</w:t>
      </w:r>
      <w:r w:rsidR="00B56560">
        <w:rPr>
          <w:rFonts w:ascii="Times New Roman" w:hAnsi="Times New Roman" w:cs="Times New Roman"/>
          <w:sz w:val="24"/>
          <w:szCs w:val="24"/>
          <w:lang w:val="es-ES"/>
        </w:rPr>
        <w:t xml:space="preserve"> Chiapas como el territorio con más hablantes de lenguas indígenas de</w:t>
      </w:r>
      <w:r w:rsidR="00B365A7">
        <w:rPr>
          <w:rFonts w:ascii="Times New Roman" w:hAnsi="Times New Roman" w:cs="Times New Roman"/>
          <w:sz w:val="24"/>
          <w:szCs w:val="24"/>
          <w:lang w:val="es-ES"/>
        </w:rPr>
        <w:t>l país</w:t>
      </w:r>
      <w:r w:rsidR="00744686">
        <w:rPr>
          <w:rFonts w:ascii="Times New Roman" w:hAnsi="Times New Roman" w:cs="Times New Roman"/>
          <w:sz w:val="24"/>
          <w:szCs w:val="24"/>
          <w:lang w:val="es-ES"/>
        </w:rPr>
        <w:t>, falta por explorar la</w:t>
      </w:r>
      <w:r w:rsidR="00781061">
        <w:rPr>
          <w:rFonts w:ascii="Times New Roman" w:hAnsi="Times New Roman" w:cs="Times New Roman"/>
          <w:sz w:val="24"/>
          <w:szCs w:val="24"/>
          <w:lang w:val="es-ES"/>
        </w:rPr>
        <w:t xml:space="preserve"> instrumentalización lingüística</w:t>
      </w:r>
      <w:r w:rsidR="00E5148A">
        <w:rPr>
          <w:rFonts w:ascii="Times New Roman" w:hAnsi="Times New Roman" w:cs="Times New Roman"/>
          <w:sz w:val="24"/>
          <w:szCs w:val="24"/>
          <w:lang w:val="es-ES"/>
        </w:rPr>
        <w:t xml:space="preserve"> </w:t>
      </w:r>
      <w:r w:rsidR="00DB22E3">
        <w:rPr>
          <w:rFonts w:ascii="Times New Roman" w:hAnsi="Times New Roman" w:cs="Times New Roman"/>
          <w:sz w:val="24"/>
          <w:szCs w:val="24"/>
          <w:lang w:val="es-ES"/>
        </w:rPr>
        <w:t>como vía de poder</w:t>
      </w:r>
      <w:r w:rsidR="004A7912">
        <w:rPr>
          <w:rFonts w:ascii="Times New Roman" w:hAnsi="Times New Roman" w:cs="Times New Roman"/>
          <w:sz w:val="24"/>
          <w:szCs w:val="24"/>
          <w:lang w:val="es-ES"/>
        </w:rPr>
        <w:t xml:space="preserve"> en la</w:t>
      </w:r>
      <w:r w:rsidR="00E5148A">
        <w:rPr>
          <w:rFonts w:ascii="Times New Roman" w:hAnsi="Times New Roman" w:cs="Times New Roman"/>
          <w:sz w:val="24"/>
          <w:szCs w:val="24"/>
          <w:lang w:val="es-ES"/>
        </w:rPr>
        <w:t xml:space="preserve"> </w:t>
      </w:r>
      <w:r w:rsidR="00781061">
        <w:rPr>
          <w:rFonts w:ascii="Times New Roman" w:hAnsi="Times New Roman" w:cs="Times New Roman"/>
          <w:sz w:val="24"/>
          <w:szCs w:val="24"/>
          <w:lang w:val="es-ES"/>
        </w:rPr>
        <w:t>entidad. T</w:t>
      </w:r>
      <w:r w:rsidR="00DB22E3">
        <w:rPr>
          <w:rFonts w:ascii="Times New Roman" w:hAnsi="Times New Roman" w:cs="Times New Roman"/>
          <w:sz w:val="24"/>
          <w:szCs w:val="24"/>
          <w:lang w:val="es-ES"/>
        </w:rPr>
        <w:t>al es</w:t>
      </w:r>
      <w:r w:rsidR="00781061">
        <w:rPr>
          <w:rFonts w:ascii="Times New Roman" w:hAnsi="Times New Roman" w:cs="Times New Roman"/>
          <w:sz w:val="24"/>
          <w:szCs w:val="24"/>
          <w:lang w:val="es-ES"/>
        </w:rPr>
        <w:t xml:space="preserve"> el caso </w:t>
      </w:r>
      <w:r w:rsidR="00DB22E3">
        <w:rPr>
          <w:rFonts w:ascii="Times New Roman" w:hAnsi="Times New Roman" w:cs="Times New Roman"/>
          <w:sz w:val="24"/>
          <w:szCs w:val="24"/>
          <w:lang w:val="es-ES"/>
        </w:rPr>
        <w:t xml:space="preserve">histórico </w:t>
      </w:r>
      <w:r w:rsidR="00781061">
        <w:rPr>
          <w:rFonts w:ascii="Times New Roman" w:hAnsi="Times New Roman" w:cs="Times New Roman"/>
          <w:sz w:val="24"/>
          <w:szCs w:val="24"/>
          <w:lang w:val="es-ES"/>
        </w:rPr>
        <w:t>de la orden d</w:t>
      </w:r>
      <w:r w:rsidR="005F1370">
        <w:rPr>
          <w:rFonts w:ascii="Times New Roman" w:hAnsi="Times New Roman" w:cs="Times New Roman"/>
          <w:sz w:val="24"/>
          <w:szCs w:val="24"/>
          <w:lang w:val="es-ES"/>
        </w:rPr>
        <w:t>ominica desde 1545, cuyo</w:t>
      </w:r>
      <w:r w:rsidR="00781061">
        <w:rPr>
          <w:rFonts w:ascii="Times New Roman" w:hAnsi="Times New Roman" w:cs="Times New Roman"/>
          <w:sz w:val="24"/>
          <w:szCs w:val="24"/>
          <w:lang w:val="es-ES"/>
        </w:rPr>
        <w:t xml:space="preserve"> temprano dominio lingüí</w:t>
      </w:r>
      <w:r w:rsidR="00E5148A">
        <w:rPr>
          <w:rFonts w:ascii="Times New Roman" w:hAnsi="Times New Roman" w:cs="Times New Roman"/>
          <w:sz w:val="24"/>
          <w:szCs w:val="24"/>
          <w:lang w:val="es-ES"/>
        </w:rPr>
        <w:t>stico</w:t>
      </w:r>
      <w:r w:rsidR="005F1370">
        <w:rPr>
          <w:rFonts w:ascii="Times New Roman" w:hAnsi="Times New Roman" w:cs="Times New Roman"/>
          <w:sz w:val="24"/>
          <w:szCs w:val="24"/>
          <w:lang w:val="es-ES"/>
        </w:rPr>
        <w:t xml:space="preserve"> sirvió </w:t>
      </w:r>
      <w:r w:rsidR="00781061">
        <w:rPr>
          <w:rFonts w:ascii="Times New Roman" w:hAnsi="Times New Roman" w:cs="Times New Roman"/>
          <w:sz w:val="24"/>
          <w:szCs w:val="24"/>
          <w:lang w:val="es-ES"/>
        </w:rPr>
        <w:t>para evangelizar y</w:t>
      </w:r>
      <w:r w:rsidR="005F1370">
        <w:rPr>
          <w:rFonts w:ascii="Times New Roman" w:hAnsi="Times New Roman" w:cs="Times New Roman"/>
          <w:sz w:val="24"/>
          <w:szCs w:val="24"/>
          <w:lang w:val="es-ES"/>
        </w:rPr>
        <w:t>, a la larga,</w:t>
      </w:r>
      <w:r w:rsidR="00781061">
        <w:rPr>
          <w:rFonts w:ascii="Times New Roman" w:hAnsi="Times New Roman" w:cs="Times New Roman"/>
          <w:sz w:val="24"/>
          <w:szCs w:val="24"/>
          <w:lang w:val="es-ES"/>
        </w:rPr>
        <w:t xml:space="preserve"> aislar y controlar exclusivamente a la numerosa población tributaria del obispado de Chiapa y Soconusco. </w:t>
      </w:r>
      <w:r w:rsidR="00427C23">
        <w:rPr>
          <w:rFonts w:ascii="Times New Roman" w:hAnsi="Times New Roman" w:cs="Times New Roman"/>
          <w:sz w:val="24"/>
          <w:szCs w:val="24"/>
          <w:lang w:val="es-ES"/>
        </w:rPr>
        <w:t xml:space="preserve">Sin embargo, </w:t>
      </w:r>
      <w:r w:rsidR="00744686">
        <w:rPr>
          <w:rFonts w:ascii="Times New Roman" w:hAnsi="Times New Roman" w:cs="Times New Roman"/>
          <w:sz w:val="24"/>
          <w:szCs w:val="24"/>
          <w:lang w:val="es-ES"/>
        </w:rPr>
        <w:t>con</w:t>
      </w:r>
      <w:r w:rsidR="005F1370">
        <w:rPr>
          <w:rFonts w:ascii="Times New Roman" w:hAnsi="Times New Roman" w:cs="Times New Roman"/>
          <w:sz w:val="24"/>
          <w:szCs w:val="24"/>
          <w:lang w:val="es-ES"/>
        </w:rPr>
        <w:t xml:space="preserve"> </w:t>
      </w:r>
      <w:r w:rsidR="00427C23">
        <w:rPr>
          <w:rFonts w:ascii="Times New Roman" w:hAnsi="Times New Roman" w:cs="Times New Roman"/>
          <w:sz w:val="24"/>
          <w:szCs w:val="24"/>
          <w:lang w:val="es-ES"/>
        </w:rPr>
        <w:t xml:space="preserve">el siglo XVIII los frailes </w:t>
      </w:r>
      <w:r w:rsidR="00781061">
        <w:rPr>
          <w:rFonts w:ascii="Times New Roman" w:hAnsi="Times New Roman" w:cs="Times New Roman"/>
          <w:sz w:val="24"/>
          <w:szCs w:val="24"/>
          <w:lang w:val="es-ES"/>
        </w:rPr>
        <w:t>fueron abandonando</w:t>
      </w:r>
      <w:r w:rsidR="00427C23">
        <w:rPr>
          <w:rFonts w:ascii="Times New Roman" w:hAnsi="Times New Roman" w:cs="Times New Roman"/>
          <w:sz w:val="24"/>
          <w:szCs w:val="24"/>
          <w:lang w:val="es-ES"/>
        </w:rPr>
        <w:t xml:space="preserve"> el plurilingü</w:t>
      </w:r>
      <w:r w:rsidR="00DF23CB">
        <w:rPr>
          <w:rFonts w:ascii="Times New Roman" w:hAnsi="Times New Roman" w:cs="Times New Roman"/>
          <w:sz w:val="24"/>
          <w:szCs w:val="24"/>
          <w:lang w:val="es-ES"/>
        </w:rPr>
        <w:t>ismo</w:t>
      </w:r>
      <w:r w:rsidR="00744686">
        <w:rPr>
          <w:rFonts w:ascii="Times New Roman" w:hAnsi="Times New Roman" w:cs="Times New Roman"/>
          <w:sz w:val="24"/>
          <w:szCs w:val="24"/>
          <w:lang w:val="es-ES"/>
        </w:rPr>
        <w:t>,</w:t>
      </w:r>
      <w:r w:rsidR="00DF23CB">
        <w:rPr>
          <w:rFonts w:ascii="Times New Roman" w:hAnsi="Times New Roman" w:cs="Times New Roman"/>
          <w:sz w:val="24"/>
          <w:szCs w:val="24"/>
          <w:lang w:val="es-ES"/>
        </w:rPr>
        <w:t xml:space="preserve"> para</w:t>
      </w:r>
      <w:r w:rsidR="00427C23">
        <w:rPr>
          <w:rFonts w:ascii="Times New Roman" w:hAnsi="Times New Roman" w:cs="Times New Roman"/>
          <w:sz w:val="24"/>
          <w:szCs w:val="24"/>
          <w:lang w:val="es-ES"/>
        </w:rPr>
        <w:t xml:space="preserve"> apoyar la castel</w:t>
      </w:r>
      <w:r w:rsidR="005F1370">
        <w:rPr>
          <w:rFonts w:ascii="Times New Roman" w:hAnsi="Times New Roman" w:cs="Times New Roman"/>
          <w:sz w:val="24"/>
          <w:szCs w:val="24"/>
          <w:lang w:val="es-ES"/>
        </w:rPr>
        <w:t>lanización más decisiva</w:t>
      </w:r>
      <w:r w:rsidR="00781061">
        <w:rPr>
          <w:rFonts w:ascii="Times New Roman" w:hAnsi="Times New Roman" w:cs="Times New Roman"/>
          <w:sz w:val="24"/>
          <w:szCs w:val="24"/>
          <w:lang w:val="es-ES"/>
        </w:rPr>
        <w:t xml:space="preserve"> </w:t>
      </w:r>
      <w:r w:rsidR="00427C23">
        <w:rPr>
          <w:rFonts w:ascii="Times New Roman" w:hAnsi="Times New Roman" w:cs="Times New Roman"/>
          <w:sz w:val="24"/>
          <w:szCs w:val="24"/>
          <w:lang w:val="es-ES"/>
        </w:rPr>
        <w:t>del regalismo borbónico</w:t>
      </w:r>
      <w:r w:rsidR="005F1370">
        <w:rPr>
          <w:rFonts w:ascii="Times New Roman" w:hAnsi="Times New Roman" w:cs="Times New Roman"/>
          <w:sz w:val="24"/>
          <w:szCs w:val="24"/>
          <w:lang w:val="es-ES"/>
        </w:rPr>
        <w:t xml:space="preserve">. Este cambio de actitud </w:t>
      </w:r>
      <w:r w:rsidR="00744686">
        <w:rPr>
          <w:rFonts w:ascii="Times New Roman" w:hAnsi="Times New Roman" w:cs="Times New Roman"/>
          <w:sz w:val="24"/>
          <w:szCs w:val="24"/>
          <w:lang w:val="es-ES"/>
        </w:rPr>
        <w:t>culminó</w:t>
      </w:r>
      <w:r w:rsidR="00361A1F">
        <w:rPr>
          <w:rFonts w:ascii="Times New Roman" w:hAnsi="Times New Roman" w:cs="Times New Roman"/>
          <w:sz w:val="24"/>
          <w:szCs w:val="24"/>
          <w:lang w:val="es-ES"/>
        </w:rPr>
        <w:t xml:space="preserve"> en el siglo XIX con los métodos alfabetizadores de dos dominicos chiapanecos al servicio del </w:t>
      </w:r>
      <w:r w:rsidR="00781061">
        <w:rPr>
          <w:rFonts w:ascii="Times New Roman" w:hAnsi="Times New Roman" w:cs="Times New Roman"/>
          <w:sz w:val="24"/>
          <w:szCs w:val="24"/>
          <w:lang w:val="es-ES"/>
        </w:rPr>
        <w:t>nacionalismo mexicano</w:t>
      </w:r>
      <w:r w:rsidR="00361A1F">
        <w:rPr>
          <w:rFonts w:ascii="Times New Roman" w:hAnsi="Times New Roman" w:cs="Times New Roman"/>
          <w:sz w:val="24"/>
          <w:szCs w:val="24"/>
          <w:lang w:val="es-ES"/>
        </w:rPr>
        <w:t>. Se consolidó así e</w:t>
      </w:r>
      <w:r w:rsidR="00427C23">
        <w:rPr>
          <w:rFonts w:ascii="Times New Roman" w:hAnsi="Times New Roman" w:cs="Times New Roman"/>
          <w:sz w:val="24"/>
          <w:szCs w:val="24"/>
          <w:lang w:val="es-ES"/>
        </w:rPr>
        <w:t>l “español” como factor integrador y homogenizador sociocultural</w:t>
      </w:r>
      <w:r w:rsidR="005F1370">
        <w:rPr>
          <w:rFonts w:ascii="Times New Roman" w:hAnsi="Times New Roman" w:cs="Times New Roman"/>
          <w:sz w:val="24"/>
          <w:szCs w:val="24"/>
          <w:lang w:val="es-ES"/>
        </w:rPr>
        <w:t>, mientras e</w:t>
      </w:r>
      <w:r w:rsidR="00781061">
        <w:rPr>
          <w:rFonts w:ascii="Times New Roman" w:hAnsi="Times New Roman" w:cs="Times New Roman"/>
          <w:sz w:val="24"/>
          <w:szCs w:val="24"/>
          <w:lang w:val="es-ES"/>
        </w:rPr>
        <w:t>l multilingüism</w:t>
      </w:r>
      <w:r w:rsidR="00B91BE5">
        <w:rPr>
          <w:rFonts w:ascii="Times New Roman" w:hAnsi="Times New Roman" w:cs="Times New Roman"/>
          <w:sz w:val="24"/>
          <w:szCs w:val="24"/>
          <w:lang w:val="es-ES"/>
        </w:rPr>
        <w:t xml:space="preserve">o mesoamericano </w:t>
      </w:r>
      <w:r w:rsidR="00744686">
        <w:rPr>
          <w:rFonts w:ascii="Times New Roman" w:hAnsi="Times New Roman" w:cs="Times New Roman"/>
          <w:sz w:val="24"/>
          <w:szCs w:val="24"/>
          <w:lang w:val="es-ES"/>
        </w:rPr>
        <w:t>subsistió</w:t>
      </w:r>
      <w:r w:rsidR="005F1370">
        <w:rPr>
          <w:rFonts w:ascii="Times New Roman" w:hAnsi="Times New Roman" w:cs="Times New Roman"/>
          <w:sz w:val="24"/>
          <w:szCs w:val="24"/>
          <w:lang w:val="es-ES"/>
        </w:rPr>
        <w:t xml:space="preserve"> bajo</w:t>
      </w:r>
      <w:r w:rsidR="00781061">
        <w:rPr>
          <w:rFonts w:ascii="Times New Roman" w:hAnsi="Times New Roman" w:cs="Times New Roman"/>
          <w:sz w:val="24"/>
          <w:szCs w:val="24"/>
          <w:lang w:val="es-ES"/>
        </w:rPr>
        <w:t xml:space="preserve"> la</w:t>
      </w:r>
      <w:r w:rsidR="00427C23">
        <w:rPr>
          <w:rFonts w:ascii="Times New Roman" w:hAnsi="Times New Roman" w:cs="Times New Roman"/>
          <w:sz w:val="24"/>
          <w:szCs w:val="24"/>
          <w:lang w:val="es-ES"/>
        </w:rPr>
        <w:t xml:space="preserve"> estigmatización y </w:t>
      </w:r>
      <w:r w:rsidR="00781061">
        <w:rPr>
          <w:rFonts w:ascii="Times New Roman" w:hAnsi="Times New Roman" w:cs="Times New Roman"/>
          <w:sz w:val="24"/>
          <w:szCs w:val="24"/>
          <w:lang w:val="es-ES"/>
        </w:rPr>
        <w:t xml:space="preserve">la </w:t>
      </w:r>
      <w:r w:rsidR="00427C23">
        <w:rPr>
          <w:rFonts w:ascii="Times New Roman" w:hAnsi="Times New Roman" w:cs="Times New Roman"/>
          <w:sz w:val="24"/>
          <w:szCs w:val="24"/>
          <w:lang w:val="es-ES"/>
        </w:rPr>
        <w:t>exclusión</w:t>
      </w:r>
      <w:r w:rsidR="004A7912">
        <w:rPr>
          <w:rFonts w:ascii="Times New Roman" w:hAnsi="Times New Roman" w:cs="Times New Roman"/>
          <w:sz w:val="24"/>
          <w:szCs w:val="24"/>
          <w:lang w:val="es-ES"/>
        </w:rPr>
        <w:t>.</w:t>
      </w:r>
      <w:r w:rsidR="00427C23">
        <w:rPr>
          <w:rFonts w:ascii="Times New Roman" w:hAnsi="Times New Roman" w:cs="Times New Roman"/>
          <w:sz w:val="24"/>
          <w:szCs w:val="24"/>
          <w:lang w:val="es-ES"/>
        </w:rPr>
        <w:t xml:space="preserve"> </w:t>
      </w:r>
    </w:p>
    <w:p w14:paraId="620DC784" w14:textId="77777777" w:rsidR="006A75BB" w:rsidRDefault="006A75BB" w:rsidP="003B1E02">
      <w:pPr>
        <w:spacing w:line="480" w:lineRule="auto"/>
        <w:ind w:firstLine="0"/>
        <w:jc w:val="both"/>
        <w:rPr>
          <w:rFonts w:ascii="Times New Roman" w:hAnsi="Times New Roman" w:cs="Times New Roman"/>
          <w:sz w:val="24"/>
          <w:szCs w:val="24"/>
          <w:lang w:val="es-ES"/>
        </w:rPr>
      </w:pPr>
    </w:p>
    <w:p w14:paraId="4203BFD4" w14:textId="3117624E" w:rsidR="00764B89" w:rsidRPr="002926DA" w:rsidRDefault="00051052" w:rsidP="002926DA">
      <w:pPr>
        <w:spacing w:line="480" w:lineRule="auto"/>
        <w:ind w:firstLine="0"/>
        <w:jc w:val="both"/>
        <w:rPr>
          <w:rFonts w:ascii="Times New Roman" w:hAnsi="Times New Roman" w:cs="Times New Roman"/>
          <w:sz w:val="24"/>
          <w:szCs w:val="24"/>
          <w:lang w:val="es-ES"/>
        </w:rPr>
      </w:pPr>
      <w:r w:rsidRPr="002926DA">
        <w:rPr>
          <w:rFonts w:ascii="Times New Roman" w:hAnsi="Times New Roman" w:cs="Times New Roman"/>
          <w:b/>
          <w:sz w:val="24"/>
          <w:szCs w:val="24"/>
          <w:lang w:val="es-ES"/>
        </w:rPr>
        <w:t>Palabras clave</w:t>
      </w:r>
      <w:r w:rsidR="00EB1D8F" w:rsidRPr="002926DA">
        <w:rPr>
          <w:rFonts w:ascii="Times New Roman" w:hAnsi="Times New Roman" w:cs="Times New Roman"/>
          <w:b/>
          <w:sz w:val="24"/>
          <w:szCs w:val="24"/>
          <w:lang w:val="es-ES"/>
        </w:rPr>
        <w:t xml:space="preserve">: </w:t>
      </w:r>
      <w:r w:rsidR="002926DA">
        <w:rPr>
          <w:rFonts w:ascii="Times New Roman" w:hAnsi="Times New Roman" w:cs="Times New Roman"/>
          <w:sz w:val="24"/>
          <w:szCs w:val="24"/>
          <w:lang w:val="es-ES"/>
        </w:rPr>
        <w:t>D</w:t>
      </w:r>
      <w:r w:rsidR="00CA7EB0" w:rsidRPr="002926DA">
        <w:rPr>
          <w:rFonts w:ascii="Times New Roman" w:hAnsi="Times New Roman" w:cs="Times New Roman"/>
          <w:sz w:val="24"/>
          <w:szCs w:val="24"/>
          <w:lang w:val="es-ES"/>
        </w:rPr>
        <w:t xml:space="preserve">ominicos, </w:t>
      </w:r>
      <w:r w:rsidR="00E101A7" w:rsidRPr="002926DA">
        <w:rPr>
          <w:rFonts w:ascii="Times New Roman" w:hAnsi="Times New Roman" w:cs="Times New Roman"/>
          <w:sz w:val="24"/>
          <w:szCs w:val="24"/>
          <w:lang w:val="es-ES"/>
        </w:rPr>
        <w:t>leng</w:t>
      </w:r>
      <w:r w:rsidR="00347E24" w:rsidRPr="002926DA">
        <w:rPr>
          <w:rFonts w:ascii="Times New Roman" w:hAnsi="Times New Roman" w:cs="Times New Roman"/>
          <w:sz w:val="24"/>
          <w:szCs w:val="24"/>
          <w:lang w:val="es-ES"/>
        </w:rPr>
        <w:t>uas mesoamericanas</w:t>
      </w:r>
      <w:r w:rsidR="00E101A7" w:rsidRPr="002926DA">
        <w:rPr>
          <w:rFonts w:ascii="Times New Roman" w:hAnsi="Times New Roman" w:cs="Times New Roman"/>
          <w:sz w:val="24"/>
          <w:szCs w:val="24"/>
          <w:lang w:val="es-ES"/>
        </w:rPr>
        <w:t xml:space="preserve">, </w:t>
      </w:r>
      <w:r w:rsidR="00382656" w:rsidRPr="002926DA">
        <w:rPr>
          <w:rFonts w:ascii="Times New Roman" w:hAnsi="Times New Roman" w:cs="Times New Roman"/>
          <w:sz w:val="24"/>
          <w:szCs w:val="24"/>
          <w:lang w:val="es-ES"/>
        </w:rPr>
        <w:t xml:space="preserve">castellanización, </w:t>
      </w:r>
      <w:r w:rsidR="00CA7EB0" w:rsidRPr="002926DA">
        <w:rPr>
          <w:rFonts w:ascii="Times New Roman" w:hAnsi="Times New Roman" w:cs="Times New Roman"/>
          <w:sz w:val="24"/>
          <w:szCs w:val="24"/>
          <w:lang w:val="es-ES"/>
        </w:rPr>
        <w:t>nacionalismo</w:t>
      </w:r>
      <w:r w:rsidR="0062752A">
        <w:rPr>
          <w:rFonts w:ascii="Times New Roman" w:hAnsi="Times New Roman" w:cs="Times New Roman"/>
          <w:sz w:val="24"/>
          <w:szCs w:val="24"/>
          <w:lang w:val="es-ES"/>
        </w:rPr>
        <w:t>, discriminación</w:t>
      </w:r>
      <w:r w:rsidR="00635306" w:rsidRPr="002926DA">
        <w:rPr>
          <w:rFonts w:ascii="Times New Roman" w:hAnsi="Times New Roman" w:cs="Times New Roman"/>
          <w:sz w:val="24"/>
          <w:szCs w:val="24"/>
          <w:lang w:val="es-ES"/>
        </w:rPr>
        <w:t>.</w:t>
      </w:r>
      <w:bookmarkEnd w:id="0"/>
      <w:bookmarkEnd w:id="1"/>
      <w:bookmarkEnd w:id="2"/>
      <w:bookmarkEnd w:id="3"/>
      <w:bookmarkEnd w:id="4"/>
      <w:bookmarkEnd w:id="5"/>
      <w:bookmarkEnd w:id="6"/>
      <w:bookmarkEnd w:id="7"/>
      <w:bookmarkEnd w:id="8"/>
    </w:p>
    <w:p w14:paraId="61320BFE" w14:textId="77777777" w:rsidR="001C3AC8" w:rsidRDefault="001C3AC8" w:rsidP="002926DA">
      <w:pPr>
        <w:spacing w:line="480" w:lineRule="auto"/>
        <w:ind w:firstLine="0"/>
        <w:jc w:val="both"/>
        <w:rPr>
          <w:rFonts w:ascii="Times New Roman" w:hAnsi="Times New Roman" w:cs="Times New Roman"/>
          <w:sz w:val="24"/>
          <w:szCs w:val="24"/>
          <w:lang w:val="es-ES"/>
        </w:rPr>
      </w:pPr>
    </w:p>
    <w:p w14:paraId="6C21AEAF" w14:textId="0594C44A" w:rsidR="00615789" w:rsidRPr="00B0166A" w:rsidRDefault="00615789" w:rsidP="002C2154">
      <w:pPr>
        <w:ind w:firstLine="0"/>
        <w:jc w:val="both"/>
        <w:rPr>
          <w:rFonts w:ascii="Times New Roman" w:hAnsi="Times New Roman" w:cs="Times New Roman"/>
          <w:b/>
          <w:sz w:val="28"/>
          <w:szCs w:val="24"/>
        </w:rPr>
      </w:pPr>
      <w:r w:rsidRPr="00B0166A">
        <w:rPr>
          <w:rFonts w:ascii="Times New Roman" w:hAnsi="Times New Roman" w:cs="Times New Roman"/>
          <w:b/>
          <w:sz w:val="28"/>
          <w:szCs w:val="24"/>
        </w:rPr>
        <w:t>Dominican Order</w:t>
      </w:r>
      <w:r w:rsidR="002C2154">
        <w:rPr>
          <w:rFonts w:ascii="Times New Roman" w:hAnsi="Times New Roman" w:cs="Times New Roman"/>
          <w:b/>
          <w:sz w:val="28"/>
          <w:szCs w:val="24"/>
        </w:rPr>
        <w:t xml:space="preserve"> in Chiapas: from Mesoamerican multilingualism, to Castilianization</w:t>
      </w:r>
      <w:r w:rsidRPr="00B0166A">
        <w:rPr>
          <w:rFonts w:ascii="Times New Roman" w:hAnsi="Times New Roman" w:cs="Times New Roman"/>
          <w:b/>
          <w:sz w:val="28"/>
          <w:szCs w:val="24"/>
        </w:rPr>
        <w:t xml:space="preserve"> </w:t>
      </w:r>
      <w:r>
        <w:rPr>
          <w:rFonts w:ascii="Times New Roman" w:hAnsi="Times New Roman" w:cs="Times New Roman"/>
          <w:b/>
          <w:sz w:val="28"/>
          <w:szCs w:val="24"/>
        </w:rPr>
        <w:t>(16</w:t>
      </w:r>
      <w:r w:rsidRPr="002926DA">
        <w:rPr>
          <w:rFonts w:ascii="Times New Roman" w:hAnsi="Times New Roman" w:cs="Times New Roman"/>
          <w:b/>
          <w:sz w:val="28"/>
          <w:szCs w:val="24"/>
          <w:vertAlign w:val="superscript"/>
        </w:rPr>
        <w:t>th</w:t>
      </w:r>
      <w:r>
        <w:rPr>
          <w:rFonts w:ascii="Times New Roman" w:hAnsi="Times New Roman" w:cs="Times New Roman"/>
          <w:b/>
          <w:sz w:val="28"/>
          <w:szCs w:val="24"/>
        </w:rPr>
        <w:t>-19</w:t>
      </w:r>
      <w:r w:rsidRPr="002926DA">
        <w:rPr>
          <w:rFonts w:ascii="Times New Roman" w:hAnsi="Times New Roman" w:cs="Times New Roman"/>
          <w:b/>
          <w:sz w:val="28"/>
          <w:szCs w:val="24"/>
          <w:vertAlign w:val="superscript"/>
        </w:rPr>
        <w:t>th</w:t>
      </w:r>
      <w:r w:rsidRPr="00B0166A">
        <w:rPr>
          <w:rFonts w:ascii="Times New Roman" w:hAnsi="Times New Roman" w:cs="Times New Roman"/>
          <w:b/>
          <w:sz w:val="28"/>
          <w:szCs w:val="24"/>
        </w:rPr>
        <w:t xml:space="preserve"> centuries).</w:t>
      </w:r>
    </w:p>
    <w:p w14:paraId="75C044F0" w14:textId="77777777" w:rsidR="00615789" w:rsidRPr="00615789" w:rsidRDefault="00615789" w:rsidP="002926DA">
      <w:pPr>
        <w:spacing w:line="480" w:lineRule="auto"/>
        <w:ind w:firstLine="0"/>
        <w:jc w:val="both"/>
        <w:rPr>
          <w:rFonts w:ascii="Times New Roman" w:hAnsi="Times New Roman" w:cs="Times New Roman"/>
          <w:sz w:val="24"/>
          <w:szCs w:val="24"/>
        </w:rPr>
      </w:pPr>
    </w:p>
    <w:p w14:paraId="50897AC2" w14:textId="0D7C04C2" w:rsidR="00B8218A" w:rsidRPr="00B8218A" w:rsidRDefault="001C3AC8" w:rsidP="00B8218A">
      <w:pPr>
        <w:spacing w:line="480" w:lineRule="auto"/>
        <w:ind w:firstLine="0"/>
        <w:jc w:val="both"/>
        <w:rPr>
          <w:rFonts w:ascii="Times New Roman" w:hAnsi="Times New Roman" w:cs="Times New Roman"/>
          <w:sz w:val="24"/>
          <w:szCs w:val="24"/>
        </w:rPr>
      </w:pPr>
      <w:r w:rsidRPr="002926DA">
        <w:rPr>
          <w:rFonts w:ascii="Times New Roman" w:hAnsi="Times New Roman" w:cs="Times New Roman"/>
          <w:b/>
          <w:sz w:val="24"/>
          <w:szCs w:val="24"/>
        </w:rPr>
        <w:t>Abstract</w:t>
      </w:r>
      <w:r w:rsidR="003E2BCD" w:rsidRPr="002926DA">
        <w:rPr>
          <w:rFonts w:ascii="Times New Roman" w:hAnsi="Times New Roman" w:cs="Times New Roman"/>
          <w:sz w:val="24"/>
          <w:szCs w:val="24"/>
        </w:rPr>
        <w:t xml:space="preserve">: </w:t>
      </w:r>
      <w:r w:rsidR="00B8218A" w:rsidRPr="00B8218A">
        <w:rPr>
          <w:rFonts w:ascii="Times New Roman" w:hAnsi="Times New Roman" w:cs="Times New Roman"/>
          <w:sz w:val="24"/>
          <w:szCs w:val="24"/>
        </w:rPr>
        <w:t>Mexico is one of the countries with the greatest linguistic variety in the world, and despite numerous studies confirming Chiapas as the territory with the most speakers of indigenous languages in the country, linguistic instrumentalization as a means of power in the state remains to be explored. Such is the historical case of the Dominican order since 1545, whose early linguistic dominion served to evangelize and, in the long run, isolate and control exclusively the numerous tributary population of the bishopric of Chiapa and Soconusco. However, with the 18</w:t>
      </w:r>
      <w:r w:rsidR="00B8218A" w:rsidRPr="00B8218A">
        <w:rPr>
          <w:rFonts w:ascii="Times New Roman" w:hAnsi="Times New Roman" w:cs="Times New Roman"/>
          <w:sz w:val="24"/>
          <w:szCs w:val="24"/>
          <w:vertAlign w:val="superscript"/>
        </w:rPr>
        <w:t>th</w:t>
      </w:r>
      <w:r w:rsidR="00B8218A">
        <w:rPr>
          <w:rFonts w:ascii="Times New Roman" w:hAnsi="Times New Roman" w:cs="Times New Roman"/>
          <w:sz w:val="24"/>
          <w:szCs w:val="24"/>
          <w:vertAlign w:val="superscript"/>
        </w:rPr>
        <w:t xml:space="preserve"> </w:t>
      </w:r>
      <w:r w:rsidR="00B8218A" w:rsidRPr="00B8218A">
        <w:rPr>
          <w:rFonts w:ascii="Times New Roman" w:hAnsi="Times New Roman" w:cs="Times New Roman"/>
          <w:sz w:val="24"/>
          <w:szCs w:val="24"/>
        </w:rPr>
        <w:t>century, the friars gradually aba</w:t>
      </w:r>
      <w:r w:rsidR="00B8218A">
        <w:rPr>
          <w:rFonts w:ascii="Times New Roman" w:hAnsi="Times New Roman" w:cs="Times New Roman"/>
          <w:sz w:val="24"/>
          <w:szCs w:val="24"/>
        </w:rPr>
        <w:t xml:space="preserve">ndoned multilingualism </w:t>
      </w:r>
      <w:r w:rsidR="00B8218A" w:rsidRPr="00B8218A">
        <w:rPr>
          <w:rFonts w:ascii="Times New Roman" w:hAnsi="Times New Roman" w:cs="Times New Roman"/>
          <w:sz w:val="24"/>
          <w:szCs w:val="24"/>
        </w:rPr>
        <w:t>to support the more decisive Castilianization of the Bourbon royalism. This change of attitude culminated in the 19</w:t>
      </w:r>
      <w:r w:rsidR="00B8218A" w:rsidRPr="00B8218A">
        <w:rPr>
          <w:rFonts w:ascii="Times New Roman" w:hAnsi="Times New Roman" w:cs="Times New Roman"/>
          <w:sz w:val="24"/>
          <w:szCs w:val="24"/>
          <w:vertAlign w:val="superscript"/>
        </w:rPr>
        <w:t>th</w:t>
      </w:r>
      <w:r w:rsidR="00B8218A" w:rsidRPr="00B8218A">
        <w:rPr>
          <w:rFonts w:ascii="Times New Roman" w:hAnsi="Times New Roman" w:cs="Times New Roman"/>
          <w:sz w:val="24"/>
          <w:szCs w:val="24"/>
        </w:rPr>
        <w:t xml:space="preserve"> century with the literacy methods of two Chiapanecan Dominicans at the </w:t>
      </w:r>
      <w:r w:rsidR="00B8218A" w:rsidRPr="00B8218A">
        <w:rPr>
          <w:rFonts w:ascii="Times New Roman" w:hAnsi="Times New Roman" w:cs="Times New Roman"/>
          <w:sz w:val="24"/>
          <w:szCs w:val="24"/>
        </w:rPr>
        <w:lastRenderedPageBreak/>
        <w:t>servic</w:t>
      </w:r>
      <w:r w:rsidR="00B8218A">
        <w:rPr>
          <w:rFonts w:ascii="Times New Roman" w:hAnsi="Times New Roman" w:cs="Times New Roman"/>
          <w:sz w:val="24"/>
          <w:szCs w:val="24"/>
        </w:rPr>
        <w:t>e of Mexican nationalism. Thus “Spanish”</w:t>
      </w:r>
      <w:r w:rsidR="00B8218A" w:rsidRPr="00B8218A">
        <w:rPr>
          <w:rFonts w:ascii="Times New Roman" w:hAnsi="Times New Roman" w:cs="Times New Roman"/>
          <w:sz w:val="24"/>
          <w:szCs w:val="24"/>
        </w:rPr>
        <w:t xml:space="preserve"> was consolidated as an integrating and homogenizing sociocultural factor, while Mesoamerican multilingualism subsisted under stigmatization and exclusion. </w:t>
      </w:r>
    </w:p>
    <w:p w14:paraId="61A18B14" w14:textId="77777777" w:rsidR="003E5974" w:rsidRDefault="003E5974" w:rsidP="00615789">
      <w:pPr>
        <w:spacing w:line="480" w:lineRule="auto"/>
        <w:ind w:firstLine="0"/>
        <w:jc w:val="both"/>
        <w:rPr>
          <w:rFonts w:ascii="Times New Roman" w:hAnsi="Times New Roman" w:cs="Times New Roman"/>
          <w:sz w:val="24"/>
          <w:szCs w:val="24"/>
        </w:rPr>
      </w:pPr>
    </w:p>
    <w:p w14:paraId="49F9FBD5" w14:textId="116F8806" w:rsidR="00F53064" w:rsidRPr="00615789" w:rsidRDefault="00153BA1" w:rsidP="00615789">
      <w:pPr>
        <w:spacing w:line="480" w:lineRule="auto"/>
        <w:ind w:firstLine="0"/>
        <w:jc w:val="both"/>
        <w:rPr>
          <w:rFonts w:ascii="Times New Roman" w:hAnsi="Times New Roman" w:cs="Times New Roman"/>
          <w:sz w:val="24"/>
          <w:szCs w:val="24"/>
        </w:rPr>
      </w:pPr>
      <w:r w:rsidRPr="002926DA">
        <w:rPr>
          <w:rFonts w:ascii="Times New Roman" w:hAnsi="Times New Roman" w:cs="Times New Roman"/>
          <w:b/>
          <w:sz w:val="24"/>
          <w:szCs w:val="24"/>
        </w:rPr>
        <w:t xml:space="preserve">Key words: </w:t>
      </w:r>
      <w:r w:rsidRPr="002926DA">
        <w:rPr>
          <w:rFonts w:ascii="Times New Roman" w:hAnsi="Times New Roman" w:cs="Times New Roman"/>
          <w:sz w:val="24"/>
          <w:szCs w:val="24"/>
        </w:rPr>
        <w:t xml:space="preserve">Dominicans, Mesoamerican languages, </w:t>
      </w:r>
      <w:r w:rsidR="0062752A">
        <w:rPr>
          <w:rFonts w:ascii="Times New Roman" w:hAnsi="Times New Roman" w:cs="Times New Roman"/>
          <w:sz w:val="24"/>
          <w:szCs w:val="24"/>
        </w:rPr>
        <w:t xml:space="preserve">Castilianization, </w:t>
      </w:r>
      <w:r w:rsidRPr="002926DA">
        <w:rPr>
          <w:rFonts w:ascii="Times New Roman" w:hAnsi="Times New Roman" w:cs="Times New Roman"/>
          <w:sz w:val="24"/>
          <w:szCs w:val="24"/>
        </w:rPr>
        <w:t>Nationalism</w:t>
      </w:r>
      <w:r w:rsidR="0062752A">
        <w:rPr>
          <w:rFonts w:ascii="Times New Roman" w:hAnsi="Times New Roman" w:cs="Times New Roman"/>
          <w:sz w:val="24"/>
          <w:szCs w:val="24"/>
        </w:rPr>
        <w:t>, discrimination.</w:t>
      </w:r>
    </w:p>
    <w:p w14:paraId="74B14AAA" w14:textId="77777777" w:rsidR="00F93124" w:rsidRPr="002C2154" w:rsidRDefault="00F93124" w:rsidP="002926DA">
      <w:pPr>
        <w:pStyle w:val="Titre"/>
        <w:spacing w:before="0" w:after="0" w:line="480" w:lineRule="auto"/>
        <w:rPr>
          <w:rFonts w:cs="Times New Roman"/>
          <w:sz w:val="24"/>
          <w:szCs w:val="24"/>
          <w:lang w:val="en-US"/>
        </w:rPr>
      </w:pPr>
    </w:p>
    <w:p w14:paraId="0C23B385" w14:textId="12451015" w:rsidR="00462430" w:rsidRPr="002926DA" w:rsidRDefault="00764B89" w:rsidP="002926DA">
      <w:pPr>
        <w:pStyle w:val="Titre"/>
        <w:spacing w:before="0" w:after="0" w:line="480" w:lineRule="auto"/>
        <w:rPr>
          <w:rFonts w:cs="Times New Roman"/>
          <w:sz w:val="24"/>
          <w:szCs w:val="24"/>
        </w:rPr>
      </w:pPr>
      <w:r w:rsidRPr="002926DA">
        <w:rPr>
          <w:rFonts w:cs="Times New Roman"/>
          <w:sz w:val="24"/>
          <w:szCs w:val="24"/>
        </w:rPr>
        <w:t>Introducción</w:t>
      </w:r>
    </w:p>
    <w:p w14:paraId="109682B0" w14:textId="77777777" w:rsidR="00A27C47" w:rsidRDefault="00A27C47" w:rsidP="002926DA">
      <w:pPr>
        <w:pStyle w:val="redac"/>
        <w:spacing w:line="480" w:lineRule="auto"/>
        <w:ind w:firstLine="0"/>
        <w:rPr>
          <w:rFonts w:ascii="Times New Roman" w:hAnsi="Times New Roman" w:cs="Times New Roman"/>
          <w:sz w:val="24"/>
          <w:szCs w:val="24"/>
          <w:lang w:val="es-ES"/>
        </w:rPr>
      </w:pPr>
    </w:p>
    <w:p w14:paraId="79894B89" w14:textId="3FA12BFF" w:rsidR="006C3A1B" w:rsidRDefault="00BD13CF" w:rsidP="00BD13CF">
      <w:pPr>
        <w:pStyle w:val="redac"/>
        <w:spacing w:line="480" w:lineRule="auto"/>
        <w:ind w:firstLine="0"/>
        <w:rPr>
          <w:rFonts w:ascii="Times New Roman" w:hAnsi="Times New Roman" w:cs="Times New Roman"/>
          <w:sz w:val="24"/>
          <w:szCs w:val="24"/>
          <w:lang w:val="es-ES_tradnl"/>
        </w:rPr>
      </w:pPr>
      <w:r>
        <w:rPr>
          <w:rFonts w:ascii="Times New Roman" w:hAnsi="Times New Roman" w:cs="Times New Roman"/>
          <w:sz w:val="24"/>
          <w:szCs w:val="24"/>
          <w:lang w:val="es-ES"/>
        </w:rPr>
        <w:t>El dinamismo de los</w:t>
      </w:r>
      <w:r w:rsidR="002C2154">
        <w:rPr>
          <w:rFonts w:ascii="Times New Roman" w:hAnsi="Times New Roman" w:cs="Times New Roman"/>
          <w:sz w:val="24"/>
          <w:szCs w:val="24"/>
          <w:lang w:val="es-ES"/>
        </w:rPr>
        <w:t xml:space="preserve"> idiomas amerindios ha crecido significativamente</w:t>
      </w:r>
      <w:r>
        <w:rPr>
          <w:rFonts w:ascii="Times New Roman" w:hAnsi="Times New Roman" w:cs="Times New Roman"/>
          <w:sz w:val="24"/>
          <w:szCs w:val="24"/>
          <w:lang w:val="es-ES"/>
        </w:rPr>
        <w:t xml:space="preserve"> </w:t>
      </w:r>
      <w:r>
        <w:rPr>
          <w:rFonts w:ascii="Times New Roman" w:hAnsi="Times New Roman" w:cs="Times New Roman"/>
          <w:sz w:val="24"/>
          <w:szCs w:val="24"/>
          <w:lang w:val="es-ES_tradnl"/>
        </w:rPr>
        <w:t>d</w:t>
      </w:r>
      <w:r w:rsidR="00CA477F" w:rsidRPr="002926DA">
        <w:rPr>
          <w:rFonts w:ascii="Times New Roman" w:hAnsi="Times New Roman" w:cs="Times New Roman"/>
          <w:sz w:val="24"/>
          <w:szCs w:val="24"/>
          <w:lang w:val="es-ES_tradnl"/>
        </w:rPr>
        <w:t>esde 1992</w:t>
      </w:r>
      <w:r w:rsidR="004A7912">
        <w:rPr>
          <w:rFonts w:ascii="Times New Roman" w:hAnsi="Times New Roman" w:cs="Times New Roman"/>
          <w:sz w:val="24"/>
          <w:szCs w:val="24"/>
          <w:lang w:val="es-ES_tradnl"/>
        </w:rPr>
        <w:t xml:space="preserve"> (</w:t>
      </w:r>
      <w:r w:rsidR="00F53064">
        <w:rPr>
          <w:rFonts w:ascii="Times New Roman" w:hAnsi="Times New Roman" w:cs="Times New Roman"/>
          <w:sz w:val="24"/>
          <w:szCs w:val="24"/>
          <w:lang w:val="es-ES_tradnl"/>
        </w:rPr>
        <w:t>tras el</w:t>
      </w:r>
      <w:r w:rsidR="00086FE2">
        <w:rPr>
          <w:rFonts w:ascii="Times New Roman" w:hAnsi="Times New Roman" w:cs="Times New Roman"/>
          <w:sz w:val="24"/>
          <w:szCs w:val="24"/>
          <w:lang w:val="es-ES_tradnl"/>
        </w:rPr>
        <w:t xml:space="preserve"> polémico quinto centenario del</w:t>
      </w:r>
      <w:r>
        <w:rPr>
          <w:rFonts w:ascii="Times New Roman" w:hAnsi="Times New Roman" w:cs="Times New Roman"/>
          <w:sz w:val="24"/>
          <w:szCs w:val="24"/>
          <w:lang w:val="es-ES_tradnl"/>
        </w:rPr>
        <w:t xml:space="preserve"> “descubrimiento” de América</w:t>
      </w:r>
      <w:r w:rsidR="004A7912">
        <w:rPr>
          <w:rFonts w:ascii="Times New Roman" w:hAnsi="Times New Roman" w:cs="Times New Roman"/>
          <w:sz w:val="24"/>
          <w:szCs w:val="24"/>
          <w:lang w:val="es-ES_tradnl"/>
        </w:rPr>
        <w:t>)</w:t>
      </w:r>
      <w:r w:rsidR="006C3A1B" w:rsidRPr="002926DA">
        <w:rPr>
          <w:rStyle w:val="Appelnotedebasdep"/>
          <w:rFonts w:ascii="Times New Roman" w:hAnsi="Times New Roman" w:cs="Times New Roman"/>
          <w:sz w:val="24"/>
          <w:szCs w:val="24"/>
          <w:lang w:val="es-ES_tradnl"/>
        </w:rPr>
        <w:footnoteReference w:id="1"/>
      </w:r>
      <w:r w:rsidR="000F76C6">
        <w:rPr>
          <w:rFonts w:ascii="Times New Roman" w:hAnsi="Times New Roman" w:cs="Times New Roman"/>
          <w:sz w:val="24"/>
          <w:szCs w:val="24"/>
          <w:lang w:val="es-ES_tradnl"/>
        </w:rPr>
        <w:t>. E</w:t>
      </w:r>
      <w:r w:rsidR="00D75DD2" w:rsidRPr="002926DA">
        <w:rPr>
          <w:rFonts w:ascii="Times New Roman" w:hAnsi="Times New Roman" w:cs="Times New Roman"/>
          <w:sz w:val="24"/>
          <w:szCs w:val="24"/>
          <w:lang w:val="es-ES_tradnl"/>
        </w:rPr>
        <w:t>n</w:t>
      </w:r>
      <w:r w:rsidR="00E8636F" w:rsidRPr="002926DA">
        <w:rPr>
          <w:rFonts w:ascii="Times New Roman" w:hAnsi="Times New Roman" w:cs="Times New Roman"/>
          <w:sz w:val="24"/>
          <w:szCs w:val="24"/>
          <w:lang w:val="es-ES_tradnl"/>
        </w:rPr>
        <w:t xml:space="preserve"> 1999</w:t>
      </w:r>
      <w:r w:rsidR="000F76C6">
        <w:rPr>
          <w:rFonts w:ascii="Times New Roman" w:hAnsi="Times New Roman" w:cs="Times New Roman"/>
          <w:sz w:val="24"/>
          <w:szCs w:val="24"/>
          <w:lang w:val="es-ES_tradnl"/>
        </w:rPr>
        <w:t>,</w:t>
      </w:r>
      <w:r w:rsidR="00E8636F" w:rsidRPr="002926DA">
        <w:rPr>
          <w:rFonts w:ascii="Times New Roman" w:hAnsi="Times New Roman" w:cs="Times New Roman"/>
          <w:sz w:val="24"/>
          <w:szCs w:val="24"/>
          <w:lang w:val="es-ES_tradnl"/>
        </w:rPr>
        <w:t xml:space="preserve"> la UNESCO reconoció</w:t>
      </w:r>
      <w:r w:rsidR="00D75DD2" w:rsidRPr="002926DA">
        <w:rPr>
          <w:rFonts w:ascii="Times New Roman" w:hAnsi="Times New Roman" w:cs="Times New Roman"/>
          <w:sz w:val="24"/>
          <w:szCs w:val="24"/>
          <w:lang w:val="es-ES_tradnl"/>
        </w:rPr>
        <w:t xml:space="preserve"> </w:t>
      </w:r>
      <w:r w:rsidR="006C3A1B">
        <w:rPr>
          <w:rFonts w:ascii="Times New Roman" w:hAnsi="Times New Roman" w:cs="Times New Roman"/>
          <w:sz w:val="24"/>
          <w:szCs w:val="24"/>
          <w:lang w:val="es-ES_tradnl"/>
        </w:rPr>
        <w:t xml:space="preserve">oficialmente </w:t>
      </w:r>
      <w:r w:rsidR="00D75DD2" w:rsidRPr="002926DA">
        <w:rPr>
          <w:rFonts w:ascii="Times New Roman" w:hAnsi="Times New Roman" w:cs="Times New Roman"/>
          <w:sz w:val="24"/>
          <w:szCs w:val="24"/>
          <w:lang w:val="es-ES_tradnl"/>
        </w:rPr>
        <w:t>el valor</w:t>
      </w:r>
      <w:r w:rsidR="00D408DA" w:rsidRPr="002926DA">
        <w:rPr>
          <w:rFonts w:ascii="Times New Roman" w:hAnsi="Times New Roman" w:cs="Times New Roman"/>
          <w:sz w:val="24"/>
          <w:szCs w:val="24"/>
          <w:lang w:val="es-ES_tradnl"/>
        </w:rPr>
        <w:t xml:space="preserve"> de la lengua materna</w:t>
      </w:r>
      <w:r w:rsidR="00EA3C50">
        <w:rPr>
          <w:rFonts w:ascii="Times New Roman" w:hAnsi="Times New Roman" w:cs="Times New Roman"/>
          <w:sz w:val="24"/>
          <w:szCs w:val="24"/>
          <w:lang w:val="es-ES_tradnl"/>
        </w:rPr>
        <w:t xml:space="preserve"> y veinte años después</w:t>
      </w:r>
      <w:r w:rsidR="00086FE2">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0F76C6">
        <w:rPr>
          <w:rFonts w:ascii="Times New Roman" w:hAnsi="Times New Roman" w:cs="Times New Roman"/>
          <w:sz w:val="24"/>
          <w:szCs w:val="24"/>
          <w:lang w:val="es-ES_tradnl"/>
        </w:rPr>
        <w:t xml:space="preserve">en 2019, </w:t>
      </w:r>
      <w:r w:rsidR="004A7912">
        <w:rPr>
          <w:rFonts w:ascii="Times New Roman" w:hAnsi="Times New Roman" w:cs="Times New Roman"/>
          <w:sz w:val="24"/>
          <w:szCs w:val="24"/>
          <w:lang w:val="es-ES_tradnl"/>
        </w:rPr>
        <w:t>la ONU declaró</w:t>
      </w:r>
      <w:r w:rsidR="00D408DA" w:rsidRPr="002926DA">
        <w:rPr>
          <w:rFonts w:ascii="Times New Roman" w:hAnsi="Times New Roman" w:cs="Times New Roman"/>
          <w:sz w:val="24"/>
          <w:szCs w:val="24"/>
          <w:lang w:val="es-ES_tradnl"/>
        </w:rPr>
        <w:t xml:space="preserve"> </w:t>
      </w:r>
      <w:r w:rsidR="00E8636F" w:rsidRPr="002926DA">
        <w:rPr>
          <w:rFonts w:ascii="Times New Roman" w:hAnsi="Times New Roman" w:cs="Times New Roman"/>
          <w:sz w:val="24"/>
          <w:szCs w:val="24"/>
          <w:lang w:val="es-ES_tradnl"/>
        </w:rPr>
        <w:t>el Año Internacional de la Lengua Materna</w:t>
      </w:r>
      <w:r w:rsidR="004A7912">
        <w:rPr>
          <w:rFonts w:ascii="Times New Roman" w:hAnsi="Times New Roman" w:cs="Times New Roman"/>
          <w:sz w:val="24"/>
          <w:szCs w:val="24"/>
          <w:lang w:val="es-ES_tradnl"/>
        </w:rPr>
        <w:t xml:space="preserve"> y fijó</w:t>
      </w:r>
      <w:r w:rsidR="00481F90">
        <w:rPr>
          <w:rFonts w:ascii="Times New Roman" w:hAnsi="Times New Roman" w:cs="Times New Roman"/>
          <w:sz w:val="24"/>
          <w:szCs w:val="24"/>
          <w:lang w:val="es-ES_tradnl"/>
        </w:rPr>
        <w:t xml:space="preserve"> cada</w:t>
      </w:r>
      <w:r w:rsidR="00CA477F" w:rsidRPr="002926DA">
        <w:rPr>
          <w:rFonts w:ascii="Times New Roman" w:hAnsi="Times New Roman" w:cs="Times New Roman"/>
          <w:sz w:val="24"/>
          <w:szCs w:val="24"/>
          <w:lang w:val="es-ES_tradnl"/>
        </w:rPr>
        <w:t xml:space="preserve"> 21 de febrero </w:t>
      </w:r>
      <w:r w:rsidR="007F04BB">
        <w:rPr>
          <w:rFonts w:ascii="Times New Roman" w:hAnsi="Times New Roman" w:cs="Times New Roman"/>
          <w:sz w:val="24"/>
          <w:szCs w:val="24"/>
          <w:lang w:val="es-ES_tradnl"/>
        </w:rPr>
        <w:t xml:space="preserve">como </w:t>
      </w:r>
      <w:r w:rsidR="00EA3C50">
        <w:rPr>
          <w:rFonts w:ascii="Times New Roman" w:hAnsi="Times New Roman" w:cs="Times New Roman"/>
          <w:sz w:val="24"/>
          <w:szCs w:val="24"/>
          <w:lang w:val="es-ES_tradnl"/>
        </w:rPr>
        <w:t xml:space="preserve">el </w:t>
      </w:r>
      <w:r w:rsidR="00AF146B">
        <w:rPr>
          <w:rFonts w:ascii="Times New Roman" w:hAnsi="Times New Roman" w:cs="Times New Roman"/>
          <w:sz w:val="24"/>
          <w:szCs w:val="24"/>
          <w:lang w:val="es-ES_tradnl"/>
        </w:rPr>
        <w:t xml:space="preserve">día </w:t>
      </w:r>
      <w:r w:rsidR="00EA3C50">
        <w:rPr>
          <w:rFonts w:ascii="Times New Roman" w:hAnsi="Times New Roman" w:cs="Times New Roman"/>
          <w:sz w:val="24"/>
          <w:szCs w:val="24"/>
          <w:lang w:val="es-ES_tradnl"/>
        </w:rPr>
        <w:t>para conmemorar que</w:t>
      </w:r>
      <w:r w:rsidR="00D05B3D" w:rsidRPr="002926DA">
        <w:rPr>
          <w:rFonts w:ascii="Times New Roman" w:hAnsi="Times New Roman" w:cs="Times New Roman"/>
          <w:sz w:val="24"/>
          <w:szCs w:val="24"/>
          <w:lang w:val="es-ES_tradnl"/>
        </w:rPr>
        <w:t xml:space="preserve"> “No hay lengua sin pueblos”</w:t>
      </w:r>
      <w:r w:rsidR="00F06CAE" w:rsidRPr="002926DA">
        <w:rPr>
          <w:rFonts w:ascii="Times New Roman" w:hAnsi="Times New Roman" w:cs="Times New Roman"/>
          <w:sz w:val="24"/>
          <w:szCs w:val="24"/>
          <w:lang w:val="es-ES_tradnl"/>
        </w:rPr>
        <w:t>.</w:t>
      </w:r>
      <w:r w:rsidR="00A863D7" w:rsidRPr="002926DA">
        <w:rPr>
          <w:rFonts w:ascii="Times New Roman" w:hAnsi="Times New Roman" w:cs="Times New Roman"/>
          <w:sz w:val="24"/>
          <w:szCs w:val="24"/>
          <w:lang w:val="es-ES_tradnl"/>
        </w:rPr>
        <w:t xml:space="preserve"> </w:t>
      </w:r>
      <w:r w:rsidR="00EA3C50">
        <w:rPr>
          <w:rFonts w:ascii="Times New Roman" w:hAnsi="Times New Roman" w:cs="Times New Roman"/>
          <w:sz w:val="24"/>
          <w:szCs w:val="24"/>
          <w:lang w:val="es-ES_tradnl"/>
        </w:rPr>
        <w:t>Siendo</w:t>
      </w:r>
      <w:r w:rsidR="007F04BB">
        <w:rPr>
          <w:rFonts w:ascii="Times New Roman" w:hAnsi="Times New Roman" w:cs="Times New Roman"/>
          <w:sz w:val="24"/>
          <w:szCs w:val="24"/>
          <w:lang w:val="es-ES_tradnl"/>
        </w:rPr>
        <w:t xml:space="preserve"> uno de los diez países del mundo con mayor variedad lingüística, e</w:t>
      </w:r>
      <w:r w:rsidR="00BE28BE" w:rsidRPr="002926DA">
        <w:rPr>
          <w:rFonts w:ascii="Times New Roman" w:hAnsi="Times New Roman" w:cs="Times New Roman"/>
          <w:sz w:val="24"/>
          <w:szCs w:val="24"/>
          <w:lang w:val="es-ES_tradnl"/>
        </w:rPr>
        <w:t xml:space="preserve">l gobierno de México </w:t>
      </w:r>
      <w:r w:rsidR="00B803E3" w:rsidRPr="002926DA">
        <w:rPr>
          <w:rFonts w:ascii="Times New Roman" w:hAnsi="Times New Roman" w:cs="Times New Roman"/>
          <w:sz w:val="24"/>
          <w:szCs w:val="24"/>
          <w:lang w:val="es-ES_tradnl"/>
        </w:rPr>
        <w:t>ha</w:t>
      </w:r>
      <w:r w:rsidR="00A80A35" w:rsidRPr="002926DA">
        <w:rPr>
          <w:rFonts w:ascii="Times New Roman" w:hAnsi="Times New Roman" w:cs="Times New Roman"/>
          <w:sz w:val="24"/>
          <w:szCs w:val="24"/>
          <w:lang w:val="es-ES_tradnl"/>
        </w:rPr>
        <w:t xml:space="preserve"> </w:t>
      </w:r>
      <w:r w:rsidR="006C3A1B">
        <w:rPr>
          <w:rFonts w:ascii="Times New Roman" w:hAnsi="Times New Roman" w:cs="Times New Roman"/>
          <w:sz w:val="24"/>
          <w:szCs w:val="24"/>
          <w:lang w:val="es-ES_tradnl"/>
        </w:rPr>
        <w:t xml:space="preserve">secundado tales medidas e impulsado </w:t>
      </w:r>
      <w:r w:rsidR="00BE28BE" w:rsidRPr="002926DA">
        <w:rPr>
          <w:rFonts w:ascii="Times New Roman" w:hAnsi="Times New Roman" w:cs="Times New Roman"/>
          <w:sz w:val="24"/>
          <w:szCs w:val="24"/>
          <w:lang w:val="es-ES_tradnl"/>
        </w:rPr>
        <w:t>políticas</w:t>
      </w:r>
      <w:r w:rsidR="00B803E3" w:rsidRPr="002926DA">
        <w:rPr>
          <w:rFonts w:ascii="Times New Roman" w:hAnsi="Times New Roman" w:cs="Times New Roman"/>
          <w:sz w:val="24"/>
          <w:szCs w:val="24"/>
          <w:lang w:val="es-ES_tradnl"/>
        </w:rPr>
        <w:t xml:space="preserve"> </w:t>
      </w:r>
      <w:r w:rsidR="00E71A7A">
        <w:rPr>
          <w:rFonts w:ascii="Times New Roman" w:hAnsi="Times New Roman" w:cs="Times New Roman"/>
          <w:sz w:val="24"/>
          <w:szCs w:val="24"/>
          <w:lang w:val="es-ES_tradnl"/>
        </w:rPr>
        <w:t>de preservación</w:t>
      </w:r>
      <w:r w:rsidR="00353A13" w:rsidRPr="002926DA">
        <w:rPr>
          <w:rStyle w:val="Appelnotedebasdep"/>
          <w:rFonts w:ascii="Times New Roman" w:hAnsi="Times New Roman" w:cs="Times New Roman"/>
          <w:sz w:val="24"/>
          <w:szCs w:val="24"/>
          <w:lang w:val="es-ES_tradnl"/>
        </w:rPr>
        <w:footnoteReference w:id="2"/>
      </w:r>
      <w:r w:rsidR="00353A13" w:rsidRPr="002926DA">
        <w:rPr>
          <w:rFonts w:ascii="Times New Roman" w:hAnsi="Times New Roman" w:cs="Times New Roman"/>
          <w:sz w:val="24"/>
          <w:szCs w:val="24"/>
          <w:lang w:val="es-ES_tradnl"/>
        </w:rPr>
        <w:t xml:space="preserve">. </w:t>
      </w:r>
      <w:r w:rsidR="00AB57E0" w:rsidRPr="002926DA">
        <w:rPr>
          <w:rFonts w:ascii="Times New Roman" w:hAnsi="Times New Roman" w:cs="Times New Roman"/>
          <w:sz w:val="24"/>
          <w:szCs w:val="24"/>
          <w:lang w:val="es-ES_tradnl"/>
        </w:rPr>
        <w:t>S</w:t>
      </w:r>
      <w:r w:rsidR="005F3889" w:rsidRPr="002926DA">
        <w:rPr>
          <w:rFonts w:ascii="Times New Roman" w:hAnsi="Times New Roman" w:cs="Times New Roman"/>
          <w:sz w:val="24"/>
          <w:szCs w:val="24"/>
          <w:lang w:val="es-ES_tradnl"/>
        </w:rPr>
        <w:t>in embargo,</w:t>
      </w:r>
      <w:r w:rsidR="00AB57E0" w:rsidRPr="002926DA">
        <w:rPr>
          <w:rFonts w:ascii="Times New Roman" w:hAnsi="Times New Roman" w:cs="Times New Roman"/>
          <w:sz w:val="24"/>
          <w:szCs w:val="24"/>
          <w:lang w:val="es-ES_tradnl"/>
        </w:rPr>
        <w:t xml:space="preserve"> </w:t>
      </w:r>
      <w:r w:rsidR="00302E40" w:rsidRPr="002926DA">
        <w:rPr>
          <w:rFonts w:ascii="Times New Roman" w:hAnsi="Times New Roman" w:cs="Times New Roman"/>
          <w:sz w:val="24"/>
          <w:szCs w:val="24"/>
          <w:lang w:val="es-ES_tradnl"/>
        </w:rPr>
        <w:t>la</w:t>
      </w:r>
      <w:r w:rsidR="00E211CA" w:rsidRPr="002926DA">
        <w:rPr>
          <w:rFonts w:ascii="Times New Roman" w:hAnsi="Times New Roman" w:cs="Times New Roman"/>
          <w:sz w:val="24"/>
          <w:szCs w:val="24"/>
          <w:lang w:val="es-ES_tradnl"/>
        </w:rPr>
        <w:t>s condiciones actuales</w:t>
      </w:r>
      <w:r w:rsidR="005F3889" w:rsidRPr="002926DA">
        <w:rPr>
          <w:rFonts w:ascii="Times New Roman" w:hAnsi="Times New Roman" w:cs="Times New Roman"/>
          <w:sz w:val="24"/>
          <w:szCs w:val="24"/>
          <w:lang w:val="es-ES_tradnl"/>
        </w:rPr>
        <w:t xml:space="preserve"> y la celebración oficial </w:t>
      </w:r>
      <w:r w:rsidR="00B8218A">
        <w:rPr>
          <w:rFonts w:ascii="Times New Roman" w:hAnsi="Times New Roman" w:cs="Times New Roman"/>
          <w:sz w:val="24"/>
          <w:szCs w:val="24"/>
          <w:lang w:val="es-ES_tradnl"/>
        </w:rPr>
        <w:t>no eliminan</w:t>
      </w:r>
      <w:r w:rsidR="00086FE2">
        <w:rPr>
          <w:rFonts w:ascii="Times New Roman" w:hAnsi="Times New Roman" w:cs="Times New Roman"/>
          <w:sz w:val="24"/>
          <w:szCs w:val="24"/>
          <w:lang w:val="es-ES_tradnl"/>
        </w:rPr>
        <w:t xml:space="preserve"> </w:t>
      </w:r>
      <w:r w:rsidR="00EA3C50">
        <w:rPr>
          <w:rFonts w:ascii="Times New Roman" w:hAnsi="Times New Roman" w:cs="Times New Roman"/>
          <w:sz w:val="24"/>
          <w:szCs w:val="24"/>
          <w:lang w:val="es-ES_tradnl"/>
        </w:rPr>
        <w:t>las</w:t>
      </w:r>
      <w:r w:rsidR="00D05B3D" w:rsidRPr="002926DA">
        <w:rPr>
          <w:rFonts w:ascii="Times New Roman" w:hAnsi="Times New Roman" w:cs="Times New Roman"/>
          <w:sz w:val="24"/>
          <w:szCs w:val="24"/>
          <w:lang w:val="es-ES_tradnl"/>
        </w:rPr>
        <w:t xml:space="preserve"> percepciones sociales </w:t>
      </w:r>
      <w:r w:rsidR="00B8218A">
        <w:rPr>
          <w:rFonts w:ascii="Times New Roman" w:hAnsi="Times New Roman" w:cs="Times New Roman"/>
          <w:sz w:val="24"/>
          <w:szCs w:val="24"/>
          <w:lang w:val="es-ES_tradnl"/>
        </w:rPr>
        <w:t>ni</w:t>
      </w:r>
      <w:r w:rsidR="00EA3C50">
        <w:rPr>
          <w:rFonts w:ascii="Times New Roman" w:hAnsi="Times New Roman" w:cs="Times New Roman"/>
          <w:sz w:val="24"/>
          <w:szCs w:val="24"/>
          <w:lang w:val="es-ES_tradnl"/>
        </w:rPr>
        <w:t xml:space="preserve"> el proceso histórico </w:t>
      </w:r>
      <w:r w:rsidR="00B8218A">
        <w:rPr>
          <w:rFonts w:ascii="Times New Roman" w:hAnsi="Times New Roman" w:cs="Times New Roman"/>
          <w:sz w:val="24"/>
          <w:szCs w:val="24"/>
          <w:lang w:val="es-ES_tradnl"/>
        </w:rPr>
        <w:t>que siguen</w:t>
      </w:r>
      <w:r w:rsidR="00481F90">
        <w:rPr>
          <w:rFonts w:ascii="Times New Roman" w:hAnsi="Times New Roman" w:cs="Times New Roman"/>
          <w:sz w:val="24"/>
          <w:szCs w:val="24"/>
          <w:lang w:val="es-ES_tradnl"/>
        </w:rPr>
        <w:t xml:space="preserve"> </w:t>
      </w:r>
      <w:r w:rsidR="00E71A7A">
        <w:rPr>
          <w:rFonts w:ascii="Times New Roman" w:hAnsi="Times New Roman" w:cs="Times New Roman"/>
          <w:sz w:val="24"/>
          <w:szCs w:val="24"/>
          <w:lang w:val="es-ES_tradnl"/>
        </w:rPr>
        <w:t>margina</w:t>
      </w:r>
      <w:r w:rsidR="006C3A1B">
        <w:rPr>
          <w:rFonts w:ascii="Times New Roman" w:hAnsi="Times New Roman" w:cs="Times New Roman"/>
          <w:sz w:val="24"/>
          <w:szCs w:val="24"/>
          <w:lang w:val="es-ES_tradnl"/>
        </w:rPr>
        <w:t>n</w:t>
      </w:r>
      <w:r w:rsidR="00481F90">
        <w:rPr>
          <w:rFonts w:ascii="Times New Roman" w:hAnsi="Times New Roman" w:cs="Times New Roman"/>
          <w:sz w:val="24"/>
          <w:szCs w:val="24"/>
          <w:lang w:val="es-ES_tradnl"/>
        </w:rPr>
        <w:t>do</w:t>
      </w:r>
      <w:r w:rsidR="007F3B2C" w:rsidRPr="002926DA">
        <w:rPr>
          <w:rFonts w:ascii="Times New Roman" w:hAnsi="Times New Roman" w:cs="Times New Roman"/>
          <w:sz w:val="24"/>
          <w:szCs w:val="24"/>
          <w:lang w:val="es-ES_tradnl"/>
        </w:rPr>
        <w:t xml:space="preserve"> y</w:t>
      </w:r>
      <w:r w:rsidR="007952E8" w:rsidRPr="002926DA">
        <w:rPr>
          <w:rFonts w:ascii="Times New Roman" w:hAnsi="Times New Roman" w:cs="Times New Roman"/>
          <w:sz w:val="24"/>
          <w:szCs w:val="24"/>
          <w:lang w:val="es-ES_tradnl"/>
        </w:rPr>
        <w:t xml:space="preserve"> d</w:t>
      </w:r>
      <w:r w:rsidR="00FF4059" w:rsidRPr="002926DA">
        <w:rPr>
          <w:rFonts w:ascii="Times New Roman" w:hAnsi="Times New Roman" w:cs="Times New Roman"/>
          <w:sz w:val="24"/>
          <w:szCs w:val="24"/>
          <w:lang w:val="es-ES_tradnl"/>
        </w:rPr>
        <w:t>iscriminando</w:t>
      </w:r>
      <w:r w:rsidR="007952E8" w:rsidRPr="002926DA">
        <w:rPr>
          <w:rFonts w:ascii="Times New Roman" w:hAnsi="Times New Roman" w:cs="Times New Roman"/>
          <w:sz w:val="24"/>
          <w:szCs w:val="24"/>
          <w:lang w:val="es-ES_tradnl"/>
        </w:rPr>
        <w:t xml:space="preserve"> </w:t>
      </w:r>
      <w:r w:rsidR="00FF4059" w:rsidRPr="002926DA">
        <w:rPr>
          <w:rFonts w:ascii="Times New Roman" w:hAnsi="Times New Roman" w:cs="Times New Roman"/>
          <w:sz w:val="24"/>
          <w:szCs w:val="24"/>
          <w:lang w:val="es-ES_tradnl"/>
        </w:rPr>
        <w:t>a</w:t>
      </w:r>
      <w:r w:rsidR="006C3A1B">
        <w:rPr>
          <w:rFonts w:ascii="Times New Roman" w:hAnsi="Times New Roman" w:cs="Times New Roman"/>
          <w:sz w:val="24"/>
          <w:szCs w:val="24"/>
          <w:lang w:val="es-ES_tradnl"/>
        </w:rPr>
        <w:t xml:space="preserve"> más de siete millones</w:t>
      </w:r>
      <w:r w:rsidR="005F3889" w:rsidRPr="002926DA">
        <w:rPr>
          <w:rFonts w:ascii="Times New Roman" w:hAnsi="Times New Roman" w:cs="Times New Roman"/>
          <w:sz w:val="24"/>
          <w:szCs w:val="24"/>
          <w:lang w:val="es-ES_tradnl"/>
        </w:rPr>
        <w:t xml:space="preserve"> mexicanos</w:t>
      </w:r>
      <w:r>
        <w:rPr>
          <w:rFonts w:ascii="Times New Roman" w:hAnsi="Times New Roman" w:cs="Times New Roman"/>
          <w:sz w:val="24"/>
          <w:szCs w:val="24"/>
          <w:lang w:val="es-ES_tradnl"/>
        </w:rPr>
        <w:t>,</w:t>
      </w:r>
      <w:r w:rsidR="007952E8" w:rsidRPr="002926DA">
        <w:rPr>
          <w:rFonts w:ascii="Times New Roman" w:hAnsi="Times New Roman" w:cs="Times New Roman"/>
          <w:sz w:val="24"/>
          <w:szCs w:val="24"/>
          <w:lang w:val="es-ES_tradnl"/>
        </w:rPr>
        <w:t xml:space="preserve"> cuya lengua natal </w:t>
      </w:r>
      <w:r w:rsidR="00B8218A">
        <w:rPr>
          <w:rFonts w:ascii="Times New Roman" w:hAnsi="Times New Roman" w:cs="Times New Roman"/>
          <w:sz w:val="24"/>
          <w:szCs w:val="24"/>
          <w:lang w:val="es-ES_tradnl"/>
        </w:rPr>
        <w:t>es</w:t>
      </w:r>
      <w:r w:rsidR="00481F90">
        <w:rPr>
          <w:rFonts w:ascii="Times New Roman" w:hAnsi="Times New Roman" w:cs="Times New Roman"/>
          <w:sz w:val="24"/>
          <w:szCs w:val="24"/>
          <w:lang w:val="es-ES_tradnl"/>
        </w:rPr>
        <w:t xml:space="preserve"> </w:t>
      </w:r>
      <w:r w:rsidR="006C3A1B">
        <w:rPr>
          <w:rFonts w:ascii="Times New Roman" w:hAnsi="Times New Roman" w:cs="Times New Roman"/>
          <w:sz w:val="24"/>
          <w:szCs w:val="24"/>
          <w:lang w:val="es-ES_tradnl"/>
        </w:rPr>
        <w:t xml:space="preserve">una de las sesenta y ocho </w:t>
      </w:r>
      <w:r w:rsidR="00B8218A">
        <w:rPr>
          <w:rFonts w:ascii="Times New Roman" w:hAnsi="Times New Roman" w:cs="Times New Roman"/>
          <w:sz w:val="24"/>
          <w:szCs w:val="24"/>
          <w:lang w:val="es-ES_tradnl"/>
        </w:rPr>
        <w:t xml:space="preserve">de </w:t>
      </w:r>
      <w:r w:rsidR="00481F90">
        <w:rPr>
          <w:rFonts w:ascii="Times New Roman" w:hAnsi="Times New Roman" w:cs="Times New Roman"/>
          <w:sz w:val="24"/>
          <w:szCs w:val="24"/>
          <w:lang w:val="es-ES_tradnl"/>
        </w:rPr>
        <w:t>origen mesoamericano</w:t>
      </w:r>
      <w:r w:rsidR="00B8218A">
        <w:rPr>
          <w:rFonts w:ascii="Times New Roman" w:hAnsi="Times New Roman" w:cs="Times New Roman"/>
          <w:sz w:val="24"/>
          <w:szCs w:val="24"/>
          <w:lang w:val="es-ES_tradnl"/>
        </w:rPr>
        <w:t xml:space="preserve"> </w:t>
      </w:r>
      <w:r w:rsidR="00CA4635">
        <w:rPr>
          <w:rFonts w:ascii="Times New Roman" w:hAnsi="Times New Roman" w:cs="Times New Roman"/>
          <w:sz w:val="24"/>
          <w:szCs w:val="24"/>
          <w:lang w:val="es-ES_tradnl"/>
        </w:rPr>
        <w:t>aún</w:t>
      </w:r>
      <w:r w:rsidR="00B8218A">
        <w:rPr>
          <w:rFonts w:ascii="Times New Roman" w:hAnsi="Times New Roman" w:cs="Times New Roman"/>
          <w:sz w:val="24"/>
          <w:szCs w:val="24"/>
          <w:lang w:val="es-ES_tradnl"/>
        </w:rPr>
        <w:t xml:space="preserve"> vigentes</w:t>
      </w:r>
      <w:r w:rsidR="004E5836" w:rsidRPr="002926DA">
        <w:rPr>
          <w:rStyle w:val="Appelnotedebasdep"/>
          <w:rFonts w:ascii="Times New Roman" w:hAnsi="Times New Roman" w:cs="Times New Roman"/>
          <w:sz w:val="24"/>
          <w:szCs w:val="24"/>
          <w:lang w:val="es-ES_tradnl"/>
        </w:rPr>
        <w:footnoteReference w:id="3"/>
      </w:r>
      <w:r w:rsidR="004E5836">
        <w:rPr>
          <w:rFonts w:ascii="Times New Roman" w:hAnsi="Times New Roman" w:cs="Times New Roman"/>
          <w:sz w:val="24"/>
          <w:szCs w:val="24"/>
          <w:lang w:val="es-ES_tradnl"/>
        </w:rPr>
        <w:t xml:space="preserve">. </w:t>
      </w:r>
    </w:p>
    <w:p w14:paraId="2A786EEF" w14:textId="1633E8FE" w:rsidR="006C3A1B" w:rsidRPr="006C3A1B" w:rsidRDefault="001F4D73" w:rsidP="006C3A1B">
      <w:pPr>
        <w:pStyle w:val="redac"/>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_tradnl"/>
        </w:rPr>
        <w:t>En 2010, Chiapas ocupó</w:t>
      </w:r>
      <w:r w:rsidR="00BD13CF">
        <w:rPr>
          <w:rFonts w:ascii="Times New Roman" w:hAnsi="Times New Roman" w:cs="Times New Roman"/>
          <w:sz w:val="24"/>
          <w:szCs w:val="24"/>
          <w:lang w:val="es-ES_tradnl"/>
        </w:rPr>
        <w:t xml:space="preserve"> </w:t>
      </w:r>
      <w:r w:rsidR="004E5836">
        <w:rPr>
          <w:rFonts w:ascii="Times New Roman" w:hAnsi="Times New Roman" w:cs="Times New Roman"/>
          <w:sz w:val="24"/>
          <w:szCs w:val="24"/>
          <w:lang w:val="es-ES_tradnl"/>
        </w:rPr>
        <w:t>el tercer lugar nacional con mayor número de idiomas indígenas</w:t>
      </w:r>
      <w:r>
        <w:rPr>
          <w:rFonts w:ascii="Times New Roman" w:hAnsi="Times New Roman" w:cs="Times New Roman"/>
          <w:sz w:val="24"/>
          <w:szCs w:val="24"/>
          <w:lang w:val="es-ES_tradnl"/>
        </w:rPr>
        <w:t>, colocándose en 2020 como</w:t>
      </w:r>
      <w:r w:rsidR="004E5836">
        <w:rPr>
          <w:rFonts w:ascii="Times New Roman" w:hAnsi="Times New Roman" w:cs="Times New Roman"/>
          <w:sz w:val="24"/>
          <w:szCs w:val="24"/>
          <w:lang w:val="es-ES_tradnl"/>
        </w:rPr>
        <w:t xml:space="preserve"> el </w:t>
      </w:r>
      <w:r w:rsidR="00F35145">
        <w:rPr>
          <w:rFonts w:ascii="Times New Roman" w:hAnsi="Times New Roman" w:cs="Times New Roman"/>
          <w:sz w:val="24"/>
          <w:szCs w:val="24"/>
          <w:lang w:val="es-ES_tradnl"/>
        </w:rPr>
        <w:t xml:space="preserve">estado </w:t>
      </w:r>
      <w:r w:rsidR="0007304E">
        <w:rPr>
          <w:rFonts w:ascii="Times New Roman" w:hAnsi="Times New Roman" w:cs="Times New Roman"/>
          <w:sz w:val="24"/>
          <w:szCs w:val="24"/>
          <w:lang w:val="es-ES_tradnl"/>
        </w:rPr>
        <w:t>con</w:t>
      </w:r>
      <w:r w:rsidR="00B8218A">
        <w:rPr>
          <w:rFonts w:ascii="Times New Roman" w:hAnsi="Times New Roman" w:cs="Times New Roman"/>
          <w:sz w:val="24"/>
          <w:szCs w:val="24"/>
          <w:lang w:val="es-ES_tradnl"/>
        </w:rPr>
        <w:t xml:space="preserve"> más hablantes (superando </w:t>
      </w:r>
      <w:r w:rsidR="004E5836">
        <w:rPr>
          <w:rFonts w:ascii="Times New Roman" w:hAnsi="Times New Roman" w:cs="Times New Roman"/>
          <w:sz w:val="24"/>
          <w:szCs w:val="24"/>
          <w:lang w:val="es-ES_tradnl"/>
        </w:rPr>
        <w:t>el 30%</w:t>
      </w:r>
      <w:r w:rsidR="00EA3C50">
        <w:rPr>
          <w:rFonts w:ascii="Times New Roman" w:hAnsi="Times New Roman" w:cs="Times New Roman"/>
          <w:sz w:val="24"/>
          <w:szCs w:val="24"/>
          <w:lang w:val="es-ES_tradnl"/>
        </w:rPr>
        <w:t xml:space="preserve"> de la población estatal</w:t>
      </w:r>
      <w:r w:rsidR="004E5836">
        <w:rPr>
          <w:rFonts w:ascii="Times New Roman" w:hAnsi="Times New Roman" w:cs="Times New Roman"/>
          <w:sz w:val="24"/>
          <w:szCs w:val="24"/>
          <w:lang w:val="es-ES_tradnl"/>
        </w:rPr>
        <w:t>)</w:t>
      </w:r>
      <w:r w:rsidR="004E5836" w:rsidRPr="002926DA">
        <w:rPr>
          <w:rStyle w:val="Appelnotedebasdep"/>
          <w:rFonts w:ascii="Times New Roman" w:hAnsi="Times New Roman" w:cs="Times New Roman"/>
          <w:sz w:val="24"/>
          <w:szCs w:val="24"/>
          <w:lang w:val="es-ES_tradnl"/>
        </w:rPr>
        <w:footnoteReference w:id="4"/>
      </w:r>
      <w:r w:rsidR="004E5836">
        <w:rPr>
          <w:rFonts w:ascii="Times New Roman" w:hAnsi="Times New Roman" w:cs="Times New Roman"/>
          <w:sz w:val="24"/>
          <w:szCs w:val="24"/>
          <w:lang w:val="es-ES_tradnl"/>
        </w:rPr>
        <w:t xml:space="preserve">. </w:t>
      </w:r>
      <w:r w:rsidR="00B91BE5">
        <w:rPr>
          <w:rFonts w:ascii="Times New Roman" w:hAnsi="Times New Roman" w:cs="Times New Roman"/>
          <w:sz w:val="24"/>
          <w:szCs w:val="24"/>
          <w:lang w:val="es-ES_tradnl"/>
        </w:rPr>
        <w:t xml:space="preserve">Hoy </w:t>
      </w:r>
      <w:r w:rsidR="00B91BE5">
        <w:rPr>
          <w:rFonts w:ascii="Times New Roman" w:hAnsi="Times New Roman" w:cs="Times New Roman"/>
          <w:sz w:val="24"/>
          <w:szCs w:val="24"/>
          <w:lang w:val="es-ES_tradnl"/>
        </w:rPr>
        <w:lastRenderedPageBreak/>
        <w:t xml:space="preserve">se habla tseltal, tsotsil, chol y </w:t>
      </w:r>
      <w:r w:rsidR="004E5836">
        <w:rPr>
          <w:rFonts w:ascii="Times New Roman" w:hAnsi="Times New Roman" w:cs="Times New Roman"/>
          <w:sz w:val="24"/>
          <w:szCs w:val="24"/>
          <w:lang w:val="es-ES_tradnl"/>
        </w:rPr>
        <w:t>zoque, mientras</w:t>
      </w:r>
      <w:r w:rsidR="00BD13CF">
        <w:rPr>
          <w:rFonts w:ascii="Times New Roman" w:hAnsi="Times New Roman" w:cs="Times New Roman"/>
          <w:sz w:val="24"/>
          <w:szCs w:val="24"/>
          <w:lang w:val="es-ES_tradnl"/>
        </w:rPr>
        <w:t xml:space="preserve"> en inminente</w:t>
      </w:r>
      <w:r w:rsidR="004E5836">
        <w:rPr>
          <w:rFonts w:ascii="Times New Roman" w:hAnsi="Times New Roman" w:cs="Times New Roman"/>
          <w:sz w:val="24"/>
          <w:szCs w:val="24"/>
          <w:lang w:val="es-ES_tradnl"/>
        </w:rPr>
        <w:t xml:space="preserve"> desaparición </w:t>
      </w:r>
      <w:r w:rsidR="0007304E">
        <w:rPr>
          <w:rFonts w:ascii="Times New Roman" w:hAnsi="Times New Roman" w:cs="Times New Roman"/>
          <w:sz w:val="24"/>
          <w:szCs w:val="24"/>
          <w:lang w:val="es-ES_tradnl"/>
        </w:rPr>
        <w:t xml:space="preserve">están </w:t>
      </w:r>
      <w:r w:rsidR="004E5836">
        <w:rPr>
          <w:rFonts w:ascii="Times New Roman" w:hAnsi="Times New Roman" w:cs="Times New Roman"/>
          <w:sz w:val="24"/>
          <w:szCs w:val="24"/>
          <w:lang w:val="es-ES_tradnl"/>
        </w:rPr>
        <w:t>las lenguas mayas mochó (o motozintleco), cakchiquel, quiché, jacalteco,</w:t>
      </w:r>
      <w:r w:rsidR="004E5836" w:rsidRPr="004E5836">
        <w:rPr>
          <w:rFonts w:ascii="Times New Roman" w:hAnsi="Times New Roman" w:cs="Times New Roman"/>
          <w:sz w:val="24"/>
          <w:szCs w:val="24"/>
          <w:lang w:val="es-ES_tradnl"/>
        </w:rPr>
        <w:t xml:space="preserve"> lacandón y el tojolabal</w:t>
      </w:r>
      <w:r w:rsidR="004E5836">
        <w:rPr>
          <w:rFonts w:ascii="Times New Roman" w:hAnsi="Times New Roman" w:cs="Times New Roman"/>
          <w:sz w:val="24"/>
          <w:szCs w:val="24"/>
          <w:lang w:val="es-ES_tradnl"/>
        </w:rPr>
        <w:t>.</w:t>
      </w:r>
    </w:p>
    <w:p w14:paraId="71D6B811" w14:textId="0DA55E74" w:rsidR="006877FB" w:rsidRDefault="00EA1D31" w:rsidP="006877FB">
      <w:pPr>
        <w:pStyle w:val="redac"/>
        <w:spacing w:line="480" w:lineRule="auto"/>
        <w:rPr>
          <w:rFonts w:ascii="Times New Roman" w:hAnsi="Times New Roman" w:cs="Times New Roman"/>
          <w:sz w:val="24"/>
          <w:szCs w:val="24"/>
          <w:lang w:val="es-ES"/>
        </w:rPr>
      </w:pPr>
      <w:r>
        <w:rPr>
          <w:rFonts w:ascii="Times New Roman" w:hAnsi="Times New Roman" w:cs="Times New Roman"/>
          <w:sz w:val="24"/>
          <w:szCs w:val="24"/>
          <w:lang w:val="es-ES_tradnl"/>
        </w:rPr>
        <w:t>Los estudios sobre el fenómeno lingüí</w:t>
      </w:r>
      <w:r w:rsidR="00B91BE5">
        <w:rPr>
          <w:rFonts w:ascii="Times New Roman" w:hAnsi="Times New Roman" w:cs="Times New Roman"/>
          <w:sz w:val="24"/>
          <w:szCs w:val="24"/>
          <w:lang w:val="es-ES_tradnl"/>
        </w:rPr>
        <w:t>stico de Chiapas</w:t>
      </w:r>
      <w:r w:rsidR="006877FB">
        <w:rPr>
          <w:rFonts w:ascii="Times New Roman" w:hAnsi="Times New Roman" w:cs="Times New Roman"/>
          <w:sz w:val="24"/>
          <w:szCs w:val="24"/>
          <w:lang w:val="es-ES_tradnl"/>
        </w:rPr>
        <w:t xml:space="preserve"> se remontan a la década de 1950, cuando</w:t>
      </w:r>
      <w:r w:rsidR="00A80A35" w:rsidRPr="002926DA">
        <w:rPr>
          <w:rFonts w:ascii="Times New Roman" w:hAnsi="Times New Roman" w:cs="Times New Roman"/>
          <w:sz w:val="24"/>
          <w:szCs w:val="24"/>
          <w:lang w:val="es-ES_tradnl"/>
        </w:rPr>
        <w:t xml:space="preserve"> a</w:t>
      </w:r>
      <w:r w:rsidR="001E5417" w:rsidRPr="002926DA">
        <w:rPr>
          <w:rFonts w:ascii="Times New Roman" w:hAnsi="Times New Roman" w:cs="Times New Roman"/>
          <w:sz w:val="24"/>
          <w:szCs w:val="24"/>
          <w:lang w:val="es-ES_tradnl"/>
        </w:rPr>
        <w:t>rqueólogos, antropólogos, historiadores</w:t>
      </w:r>
      <w:r w:rsidR="006877FB">
        <w:rPr>
          <w:rFonts w:ascii="Times New Roman" w:hAnsi="Times New Roman" w:cs="Times New Roman"/>
          <w:sz w:val="24"/>
          <w:szCs w:val="24"/>
          <w:lang w:val="es-ES_tradnl"/>
        </w:rPr>
        <w:t xml:space="preserve"> y lingüistas empezaron a</w:t>
      </w:r>
      <w:r w:rsidR="007F04BB">
        <w:rPr>
          <w:rFonts w:ascii="Times New Roman" w:hAnsi="Times New Roman" w:cs="Times New Roman"/>
          <w:sz w:val="24"/>
          <w:szCs w:val="24"/>
          <w:lang w:val="es-ES_tradnl"/>
        </w:rPr>
        <w:t xml:space="preserve"> explorar</w:t>
      </w:r>
      <w:r>
        <w:rPr>
          <w:rFonts w:ascii="Times New Roman" w:hAnsi="Times New Roman" w:cs="Times New Roman"/>
          <w:sz w:val="24"/>
          <w:szCs w:val="24"/>
          <w:lang w:val="es-ES_tradnl"/>
        </w:rPr>
        <w:t xml:space="preserve"> distintos aspectos de esta</w:t>
      </w:r>
      <w:r w:rsidR="006C3A1B">
        <w:rPr>
          <w:rFonts w:ascii="Times New Roman" w:hAnsi="Times New Roman" w:cs="Times New Roman"/>
          <w:sz w:val="24"/>
          <w:szCs w:val="24"/>
          <w:lang w:val="es-ES_tradnl"/>
        </w:rPr>
        <w:t xml:space="preserve"> </w:t>
      </w:r>
      <w:r w:rsidR="00E71A7A">
        <w:rPr>
          <w:rFonts w:ascii="Times New Roman" w:hAnsi="Times New Roman" w:cs="Times New Roman"/>
          <w:sz w:val="24"/>
          <w:szCs w:val="24"/>
          <w:lang w:val="es-ES_tradnl"/>
        </w:rPr>
        <w:t>riqueza</w:t>
      </w:r>
      <w:r w:rsidR="006C3A1B">
        <w:rPr>
          <w:rFonts w:ascii="Times New Roman" w:hAnsi="Times New Roman" w:cs="Times New Roman"/>
          <w:sz w:val="24"/>
          <w:szCs w:val="24"/>
          <w:lang w:val="es-ES_tradnl"/>
        </w:rPr>
        <w:t xml:space="preserve"> sociocultural</w:t>
      </w:r>
      <w:r w:rsidR="00EA64BB" w:rsidRPr="002926DA">
        <w:rPr>
          <w:rStyle w:val="Appelnotedebasdep"/>
          <w:rFonts w:ascii="Times New Roman" w:hAnsi="Times New Roman" w:cs="Times New Roman"/>
          <w:sz w:val="24"/>
          <w:szCs w:val="24"/>
          <w:lang w:val="es-ES_tradnl"/>
        </w:rPr>
        <w:footnoteReference w:id="5"/>
      </w:r>
      <w:r w:rsidR="00FC52A6">
        <w:rPr>
          <w:rFonts w:ascii="Times New Roman" w:hAnsi="Times New Roman" w:cs="Times New Roman"/>
          <w:sz w:val="24"/>
          <w:szCs w:val="24"/>
          <w:lang w:val="es-ES_tradnl"/>
        </w:rPr>
        <w:t xml:space="preserve">. </w:t>
      </w:r>
      <w:r w:rsidR="007F04BB">
        <w:rPr>
          <w:rFonts w:ascii="Times New Roman" w:hAnsi="Times New Roman" w:cs="Times New Roman"/>
          <w:sz w:val="24"/>
          <w:szCs w:val="24"/>
          <w:lang w:val="es-ES_tradnl"/>
        </w:rPr>
        <w:t>No obstante</w:t>
      </w:r>
      <w:r w:rsidR="00487D1A">
        <w:rPr>
          <w:rFonts w:ascii="Times New Roman" w:hAnsi="Times New Roman" w:cs="Times New Roman"/>
          <w:sz w:val="24"/>
          <w:szCs w:val="24"/>
          <w:lang w:val="es-ES_tradnl"/>
        </w:rPr>
        <w:t>,</w:t>
      </w:r>
      <w:r w:rsidR="00086FE2">
        <w:rPr>
          <w:rFonts w:ascii="Times New Roman" w:hAnsi="Times New Roman" w:cs="Times New Roman"/>
          <w:sz w:val="24"/>
          <w:szCs w:val="24"/>
          <w:lang w:val="es-ES_tradnl"/>
        </w:rPr>
        <w:t xml:space="preserve"> </w:t>
      </w:r>
      <w:r w:rsidR="00B8218A">
        <w:rPr>
          <w:rFonts w:ascii="Times New Roman" w:hAnsi="Times New Roman" w:cs="Times New Roman"/>
          <w:sz w:val="24"/>
          <w:szCs w:val="24"/>
          <w:lang w:val="es-ES_tradnl"/>
        </w:rPr>
        <w:t>siguen sin cuestionarse</w:t>
      </w:r>
      <w:r w:rsidR="001F4D73">
        <w:rPr>
          <w:rFonts w:ascii="Times New Roman" w:hAnsi="Times New Roman" w:cs="Times New Roman"/>
          <w:sz w:val="24"/>
          <w:szCs w:val="24"/>
          <w:lang w:val="es-ES_tradnl"/>
        </w:rPr>
        <w:t xml:space="preserve"> ni</w:t>
      </w:r>
      <w:r w:rsidR="00B8218A">
        <w:rPr>
          <w:rFonts w:ascii="Times New Roman" w:hAnsi="Times New Roman" w:cs="Times New Roman"/>
          <w:sz w:val="24"/>
          <w:szCs w:val="24"/>
          <w:lang w:val="es-ES_tradnl"/>
        </w:rPr>
        <w:t xml:space="preserve"> analizarse</w:t>
      </w:r>
      <w:r w:rsidR="00487D1A">
        <w:rPr>
          <w:rFonts w:ascii="Times New Roman" w:hAnsi="Times New Roman" w:cs="Times New Roman"/>
          <w:sz w:val="24"/>
          <w:szCs w:val="24"/>
          <w:lang w:val="es-ES_tradnl"/>
        </w:rPr>
        <w:t xml:space="preserve"> </w:t>
      </w:r>
      <w:r w:rsidR="001107B5" w:rsidRPr="002926DA">
        <w:rPr>
          <w:rFonts w:ascii="Times New Roman" w:hAnsi="Times New Roman" w:cs="Times New Roman"/>
          <w:sz w:val="24"/>
          <w:szCs w:val="24"/>
          <w:lang w:val="es-ES_tradnl"/>
        </w:rPr>
        <w:t xml:space="preserve">relaciones </w:t>
      </w:r>
      <w:r w:rsidR="00C1075E" w:rsidRPr="002926DA">
        <w:rPr>
          <w:rFonts w:ascii="Times New Roman" w:hAnsi="Times New Roman" w:cs="Times New Roman"/>
          <w:sz w:val="24"/>
          <w:szCs w:val="24"/>
          <w:lang w:val="es-ES_tradnl"/>
        </w:rPr>
        <w:t>histórico-culturales</w:t>
      </w:r>
      <w:r w:rsidR="00B8218A">
        <w:rPr>
          <w:rFonts w:ascii="Times New Roman" w:hAnsi="Times New Roman" w:cs="Times New Roman"/>
          <w:sz w:val="24"/>
          <w:szCs w:val="24"/>
          <w:lang w:val="es-ES_tradnl"/>
        </w:rPr>
        <w:t xml:space="preserve"> </w:t>
      </w:r>
      <w:r w:rsidR="00487D1A">
        <w:rPr>
          <w:rFonts w:ascii="Times New Roman" w:hAnsi="Times New Roman" w:cs="Times New Roman"/>
          <w:sz w:val="24"/>
          <w:szCs w:val="24"/>
          <w:lang w:val="es-ES_tradnl"/>
        </w:rPr>
        <w:t xml:space="preserve">que </w:t>
      </w:r>
      <w:r w:rsidR="00B8218A">
        <w:rPr>
          <w:rFonts w:ascii="Times New Roman" w:hAnsi="Times New Roman" w:cs="Times New Roman"/>
          <w:sz w:val="24"/>
          <w:szCs w:val="24"/>
          <w:lang w:val="es-ES_tradnl"/>
        </w:rPr>
        <w:t xml:space="preserve">instrumentalizan </w:t>
      </w:r>
      <w:r w:rsidR="00086FE2">
        <w:rPr>
          <w:rFonts w:ascii="Times New Roman" w:hAnsi="Times New Roman" w:cs="Times New Roman"/>
          <w:sz w:val="24"/>
          <w:szCs w:val="24"/>
          <w:lang w:val="es-ES_tradnl"/>
        </w:rPr>
        <w:t>e</w:t>
      </w:r>
      <w:r w:rsidR="00B8218A">
        <w:rPr>
          <w:rFonts w:ascii="Times New Roman" w:hAnsi="Times New Roman" w:cs="Times New Roman"/>
          <w:sz w:val="24"/>
          <w:szCs w:val="24"/>
          <w:lang w:val="es-ES_tradnl"/>
        </w:rPr>
        <w:t xml:space="preserve">l lenguaje </w:t>
      </w:r>
      <w:r w:rsidR="00084EE6">
        <w:rPr>
          <w:rFonts w:ascii="Times New Roman" w:hAnsi="Times New Roman" w:cs="Times New Roman"/>
          <w:sz w:val="24"/>
          <w:szCs w:val="24"/>
          <w:lang w:val="es-ES_tradnl"/>
        </w:rPr>
        <w:t>con fines</w:t>
      </w:r>
      <w:r w:rsidR="00E71A7A">
        <w:rPr>
          <w:rFonts w:ascii="Times New Roman" w:hAnsi="Times New Roman" w:cs="Times New Roman"/>
          <w:sz w:val="24"/>
          <w:szCs w:val="24"/>
          <w:lang w:val="es-ES_tradnl"/>
        </w:rPr>
        <w:t xml:space="preserve"> de poder </w:t>
      </w:r>
      <w:r w:rsidR="006877FB">
        <w:rPr>
          <w:rFonts w:ascii="Times New Roman" w:hAnsi="Times New Roman" w:cs="Times New Roman"/>
          <w:sz w:val="24"/>
          <w:szCs w:val="24"/>
          <w:lang w:val="es-ES_tradnl"/>
        </w:rPr>
        <w:t xml:space="preserve">y control </w:t>
      </w:r>
      <w:r w:rsidR="00E71A7A">
        <w:rPr>
          <w:rFonts w:ascii="Times New Roman" w:hAnsi="Times New Roman" w:cs="Times New Roman"/>
          <w:sz w:val="24"/>
          <w:szCs w:val="24"/>
          <w:lang w:val="es-ES_tradnl"/>
        </w:rPr>
        <w:t>social</w:t>
      </w:r>
      <w:r w:rsidR="001E5417" w:rsidRPr="002926DA">
        <w:rPr>
          <w:rStyle w:val="Appelnotedebasdep"/>
          <w:rFonts w:ascii="Times New Roman" w:hAnsi="Times New Roman" w:cs="Times New Roman"/>
          <w:sz w:val="24"/>
          <w:szCs w:val="24"/>
          <w:lang w:val="es-ES_tradnl"/>
        </w:rPr>
        <w:footnoteReference w:id="6"/>
      </w:r>
      <w:r w:rsidR="001E5417" w:rsidRPr="002926DA">
        <w:rPr>
          <w:rFonts w:ascii="Times New Roman" w:hAnsi="Times New Roman" w:cs="Times New Roman"/>
          <w:sz w:val="24"/>
          <w:szCs w:val="24"/>
          <w:lang w:val="es-ES_tradnl"/>
        </w:rPr>
        <w:t>.</w:t>
      </w:r>
      <w:r w:rsidR="00084EE6">
        <w:rPr>
          <w:rFonts w:ascii="Times New Roman" w:hAnsi="Times New Roman" w:cs="Times New Roman"/>
          <w:sz w:val="24"/>
          <w:szCs w:val="24"/>
          <w:lang w:val="es-ES_tradnl"/>
        </w:rPr>
        <w:t xml:space="preserve"> M</w:t>
      </w:r>
      <w:r w:rsidR="007F04BB">
        <w:rPr>
          <w:rFonts w:ascii="Times New Roman" w:hAnsi="Times New Roman" w:cs="Times New Roman"/>
          <w:sz w:val="24"/>
          <w:szCs w:val="24"/>
          <w:lang w:val="es-ES_tradnl"/>
        </w:rPr>
        <w:t xml:space="preserve">i propósito </w:t>
      </w:r>
      <w:r w:rsidR="00084EE6">
        <w:rPr>
          <w:rFonts w:ascii="Times New Roman" w:hAnsi="Times New Roman" w:cs="Times New Roman"/>
          <w:sz w:val="24"/>
          <w:szCs w:val="24"/>
          <w:lang w:val="es-ES_tradnl"/>
        </w:rPr>
        <w:t>es abrir tal brecha</w:t>
      </w:r>
      <w:r w:rsidR="007F04BB">
        <w:rPr>
          <w:rFonts w:ascii="Times New Roman" w:hAnsi="Times New Roman" w:cs="Times New Roman"/>
          <w:sz w:val="24"/>
          <w:szCs w:val="24"/>
          <w:lang w:val="es-ES_tradnl"/>
        </w:rPr>
        <w:t xml:space="preserve">, </w:t>
      </w:r>
      <w:r w:rsidR="00FC52A6">
        <w:rPr>
          <w:rFonts w:ascii="Times New Roman" w:hAnsi="Times New Roman" w:cs="Times New Roman"/>
          <w:sz w:val="24"/>
          <w:szCs w:val="24"/>
          <w:lang w:val="es-ES_tradnl"/>
        </w:rPr>
        <w:t>considerando a</w:t>
      </w:r>
      <w:r w:rsidR="006877FB">
        <w:rPr>
          <w:rFonts w:ascii="Times New Roman" w:hAnsi="Times New Roman" w:cs="Times New Roman"/>
          <w:sz w:val="24"/>
          <w:szCs w:val="24"/>
          <w:lang w:val="es-ES_tradnl"/>
        </w:rPr>
        <w:t xml:space="preserve"> </w:t>
      </w:r>
      <w:r w:rsidR="006877FB">
        <w:rPr>
          <w:rFonts w:ascii="Times New Roman" w:hAnsi="Times New Roman" w:cs="Times New Roman"/>
          <w:sz w:val="24"/>
          <w:szCs w:val="24"/>
          <w:lang w:val="es-ES"/>
        </w:rPr>
        <w:t xml:space="preserve">este actual estado mexicano </w:t>
      </w:r>
      <w:r w:rsidR="00FC52A6">
        <w:rPr>
          <w:rFonts w:ascii="Times New Roman" w:hAnsi="Times New Roman" w:cs="Times New Roman"/>
          <w:sz w:val="24"/>
          <w:szCs w:val="24"/>
          <w:lang w:val="es-ES"/>
        </w:rPr>
        <w:t>como un</w:t>
      </w:r>
      <w:r w:rsidR="006877FB">
        <w:rPr>
          <w:rFonts w:ascii="Times New Roman" w:hAnsi="Times New Roman" w:cs="Times New Roman"/>
          <w:sz w:val="24"/>
          <w:szCs w:val="24"/>
          <w:lang w:val="es-ES"/>
        </w:rPr>
        <w:t xml:space="preserve"> territorio de pugnas centenarias entre la pluralidad lingüística mesoamericana y la imposición del castellano. </w:t>
      </w:r>
      <w:r w:rsidR="001F4D73">
        <w:rPr>
          <w:rFonts w:ascii="Times New Roman" w:hAnsi="Times New Roman" w:cs="Times New Roman"/>
          <w:sz w:val="24"/>
          <w:szCs w:val="24"/>
          <w:lang w:val="es-ES"/>
        </w:rPr>
        <w:t>L</w:t>
      </w:r>
      <w:r w:rsidR="00FC52A6">
        <w:rPr>
          <w:rFonts w:ascii="Times New Roman" w:hAnsi="Times New Roman" w:cs="Times New Roman"/>
          <w:sz w:val="24"/>
          <w:szCs w:val="24"/>
          <w:lang w:val="es-ES"/>
        </w:rPr>
        <w:t xml:space="preserve">a siguiente es </w:t>
      </w:r>
      <w:r w:rsidR="00B8218A">
        <w:rPr>
          <w:rFonts w:ascii="Times New Roman" w:hAnsi="Times New Roman" w:cs="Times New Roman"/>
          <w:sz w:val="24"/>
          <w:szCs w:val="24"/>
          <w:lang w:val="es-ES"/>
        </w:rPr>
        <w:t xml:space="preserve">por tanto </w:t>
      </w:r>
      <w:r w:rsidR="00FC52A6">
        <w:rPr>
          <w:rFonts w:ascii="Times New Roman" w:hAnsi="Times New Roman" w:cs="Times New Roman"/>
          <w:sz w:val="24"/>
          <w:szCs w:val="24"/>
          <w:lang w:val="es-ES"/>
        </w:rPr>
        <w:t>una</w:t>
      </w:r>
      <w:r w:rsidR="00BD13CF">
        <w:rPr>
          <w:rFonts w:ascii="Times New Roman" w:hAnsi="Times New Roman" w:cs="Times New Roman"/>
          <w:sz w:val="24"/>
          <w:szCs w:val="24"/>
          <w:lang w:val="es-ES"/>
        </w:rPr>
        <w:t xml:space="preserve"> historia conflictiva</w:t>
      </w:r>
      <w:r w:rsidR="00B8218A">
        <w:rPr>
          <w:rFonts w:ascii="Times New Roman" w:hAnsi="Times New Roman" w:cs="Times New Roman"/>
          <w:sz w:val="24"/>
          <w:szCs w:val="24"/>
          <w:lang w:val="es-ES"/>
        </w:rPr>
        <w:t xml:space="preserve">; </w:t>
      </w:r>
      <w:r w:rsidR="001F4D73">
        <w:rPr>
          <w:rFonts w:ascii="Times New Roman" w:hAnsi="Times New Roman" w:cs="Times New Roman"/>
          <w:sz w:val="24"/>
          <w:szCs w:val="24"/>
          <w:lang w:val="es-ES"/>
        </w:rPr>
        <w:t>ya que</w:t>
      </w:r>
      <w:r w:rsidR="00084EE6">
        <w:rPr>
          <w:rFonts w:ascii="Times New Roman" w:hAnsi="Times New Roman" w:cs="Times New Roman"/>
          <w:sz w:val="24"/>
          <w:szCs w:val="24"/>
          <w:lang w:val="es-ES"/>
        </w:rPr>
        <w:t xml:space="preserve"> </w:t>
      </w:r>
      <w:r w:rsidR="001F4D73">
        <w:rPr>
          <w:rFonts w:ascii="Times New Roman" w:hAnsi="Times New Roman" w:cs="Times New Roman"/>
          <w:sz w:val="24"/>
          <w:szCs w:val="24"/>
          <w:lang w:val="es-ES"/>
        </w:rPr>
        <w:t>los frailes de la orden de Santo Domingo cooptaron</w:t>
      </w:r>
      <w:r w:rsidR="00AD060A">
        <w:rPr>
          <w:rFonts w:ascii="Times New Roman" w:hAnsi="Times New Roman" w:cs="Times New Roman"/>
          <w:sz w:val="24"/>
          <w:szCs w:val="24"/>
          <w:lang w:val="es-ES"/>
        </w:rPr>
        <w:t xml:space="preserve"> </w:t>
      </w:r>
      <w:r w:rsidR="00721C9B">
        <w:rPr>
          <w:rFonts w:ascii="Times New Roman" w:hAnsi="Times New Roman" w:cs="Times New Roman"/>
          <w:sz w:val="24"/>
          <w:szCs w:val="24"/>
          <w:lang w:val="es-ES"/>
        </w:rPr>
        <w:t xml:space="preserve">y usaron </w:t>
      </w:r>
      <w:r w:rsidR="00B8218A">
        <w:rPr>
          <w:rFonts w:ascii="Times New Roman" w:hAnsi="Times New Roman" w:cs="Times New Roman"/>
          <w:sz w:val="24"/>
          <w:szCs w:val="24"/>
          <w:lang w:val="es-ES"/>
        </w:rPr>
        <w:t xml:space="preserve">a su favor </w:t>
      </w:r>
      <w:r w:rsidR="001F4D73">
        <w:rPr>
          <w:rFonts w:ascii="Times New Roman" w:hAnsi="Times New Roman" w:cs="Times New Roman"/>
          <w:sz w:val="24"/>
          <w:szCs w:val="24"/>
          <w:lang w:val="es-ES"/>
        </w:rPr>
        <w:t>la diversidad de lenguas de la regió</w:t>
      </w:r>
      <w:r w:rsidR="00721C9B">
        <w:rPr>
          <w:rFonts w:ascii="Times New Roman" w:hAnsi="Times New Roman" w:cs="Times New Roman"/>
          <w:sz w:val="24"/>
          <w:szCs w:val="24"/>
          <w:lang w:val="es-ES"/>
        </w:rPr>
        <w:t>n</w:t>
      </w:r>
      <w:r w:rsidR="001F4D73">
        <w:rPr>
          <w:rFonts w:ascii="Times New Roman" w:hAnsi="Times New Roman" w:cs="Times New Roman"/>
          <w:sz w:val="24"/>
          <w:szCs w:val="24"/>
          <w:lang w:val="es-ES"/>
        </w:rPr>
        <w:t xml:space="preserve"> c</w:t>
      </w:r>
      <w:r w:rsidR="00B8218A">
        <w:rPr>
          <w:rFonts w:ascii="Times New Roman" w:hAnsi="Times New Roman" w:cs="Times New Roman"/>
          <w:sz w:val="24"/>
          <w:szCs w:val="24"/>
          <w:lang w:val="es-ES"/>
        </w:rPr>
        <w:t>omo herramienta en dos sentidos: 1) el de</w:t>
      </w:r>
      <w:r w:rsidR="00BD13CF">
        <w:rPr>
          <w:rFonts w:ascii="Times New Roman" w:hAnsi="Times New Roman" w:cs="Times New Roman"/>
          <w:sz w:val="24"/>
          <w:szCs w:val="24"/>
          <w:lang w:val="es-ES"/>
        </w:rPr>
        <w:t xml:space="preserve"> comunicación</w:t>
      </w:r>
      <w:r w:rsidR="00B8218A">
        <w:rPr>
          <w:rFonts w:ascii="Times New Roman" w:hAnsi="Times New Roman" w:cs="Times New Roman"/>
          <w:sz w:val="24"/>
          <w:szCs w:val="24"/>
          <w:lang w:val="es-ES"/>
        </w:rPr>
        <w:t>,</w:t>
      </w:r>
      <w:r w:rsidR="00B91BE5">
        <w:rPr>
          <w:rFonts w:ascii="Times New Roman" w:hAnsi="Times New Roman" w:cs="Times New Roman"/>
          <w:sz w:val="24"/>
          <w:szCs w:val="24"/>
          <w:lang w:val="es-ES"/>
        </w:rPr>
        <w:t xml:space="preserve"> al</w:t>
      </w:r>
      <w:r w:rsidR="00BD13CF">
        <w:rPr>
          <w:rFonts w:ascii="Times New Roman" w:hAnsi="Times New Roman" w:cs="Times New Roman"/>
          <w:sz w:val="24"/>
          <w:szCs w:val="24"/>
          <w:lang w:val="es-ES"/>
        </w:rPr>
        <w:t xml:space="preserve"> inferir </w:t>
      </w:r>
      <w:r w:rsidR="00FC52A6">
        <w:rPr>
          <w:rFonts w:ascii="Times New Roman" w:hAnsi="Times New Roman" w:cs="Times New Roman"/>
          <w:sz w:val="24"/>
          <w:szCs w:val="24"/>
          <w:lang w:val="es-ES"/>
        </w:rPr>
        <w:t>en</w:t>
      </w:r>
      <w:r w:rsidR="00BD13CF">
        <w:rPr>
          <w:rFonts w:ascii="Times New Roman" w:hAnsi="Times New Roman" w:cs="Times New Roman"/>
          <w:sz w:val="24"/>
          <w:szCs w:val="24"/>
          <w:lang w:val="es-ES"/>
        </w:rPr>
        <w:t xml:space="preserve"> </w:t>
      </w:r>
      <w:r w:rsidR="00721C9B">
        <w:rPr>
          <w:rFonts w:ascii="Times New Roman" w:hAnsi="Times New Roman" w:cs="Times New Roman"/>
          <w:sz w:val="24"/>
          <w:szCs w:val="24"/>
          <w:lang w:val="es-ES"/>
        </w:rPr>
        <w:t xml:space="preserve">las </w:t>
      </w:r>
      <w:r w:rsidR="00BD13CF">
        <w:rPr>
          <w:rFonts w:ascii="Times New Roman" w:hAnsi="Times New Roman" w:cs="Times New Roman"/>
          <w:sz w:val="24"/>
          <w:szCs w:val="24"/>
          <w:lang w:val="es-ES"/>
        </w:rPr>
        <w:t>maneras de captar y modificar la realidad</w:t>
      </w:r>
      <w:r w:rsidR="001F4D73">
        <w:rPr>
          <w:rFonts w:ascii="Times New Roman" w:hAnsi="Times New Roman" w:cs="Times New Roman"/>
          <w:sz w:val="24"/>
          <w:szCs w:val="24"/>
          <w:lang w:val="es-ES"/>
        </w:rPr>
        <w:t>, y</w:t>
      </w:r>
      <w:r w:rsidR="00BD13CF">
        <w:rPr>
          <w:rFonts w:ascii="Times New Roman" w:hAnsi="Times New Roman" w:cs="Times New Roman"/>
          <w:sz w:val="24"/>
          <w:szCs w:val="24"/>
          <w:lang w:val="es-ES"/>
        </w:rPr>
        <w:t xml:space="preserve"> </w:t>
      </w:r>
      <w:r w:rsidR="00B8218A">
        <w:rPr>
          <w:rFonts w:ascii="Times New Roman" w:hAnsi="Times New Roman" w:cs="Times New Roman"/>
          <w:sz w:val="24"/>
          <w:szCs w:val="24"/>
          <w:lang w:val="es-ES"/>
        </w:rPr>
        <w:t xml:space="preserve">2) el </w:t>
      </w:r>
      <w:r w:rsidR="00BD13CF">
        <w:rPr>
          <w:rFonts w:ascii="Times New Roman" w:hAnsi="Times New Roman" w:cs="Times New Roman"/>
          <w:sz w:val="24"/>
          <w:szCs w:val="24"/>
          <w:lang w:val="es-ES"/>
        </w:rPr>
        <w:t>de identidad</w:t>
      </w:r>
      <w:r w:rsidR="00B8218A">
        <w:rPr>
          <w:rFonts w:ascii="Times New Roman" w:hAnsi="Times New Roman" w:cs="Times New Roman"/>
          <w:sz w:val="24"/>
          <w:szCs w:val="24"/>
          <w:lang w:val="es-ES"/>
        </w:rPr>
        <w:t>,</w:t>
      </w:r>
      <w:r w:rsidR="00B91BE5">
        <w:rPr>
          <w:rFonts w:ascii="Times New Roman" w:hAnsi="Times New Roman" w:cs="Times New Roman"/>
          <w:sz w:val="24"/>
          <w:szCs w:val="24"/>
          <w:lang w:val="es-ES"/>
        </w:rPr>
        <w:t xml:space="preserve"> al</w:t>
      </w:r>
      <w:r w:rsidR="00FC52A6">
        <w:rPr>
          <w:rFonts w:ascii="Times New Roman" w:hAnsi="Times New Roman" w:cs="Times New Roman"/>
          <w:sz w:val="24"/>
          <w:szCs w:val="24"/>
          <w:lang w:val="es-ES"/>
        </w:rPr>
        <w:t xml:space="preserve"> </w:t>
      </w:r>
      <w:r w:rsidR="00BD13CF">
        <w:rPr>
          <w:rFonts w:ascii="Times New Roman" w:hAnsi="Times New Roman" w:cs="Times New Roman"/>
          <w:sz w:val="24"/>
          <w:szCs w:val="24"/>
          <w:lang w:val="es-ES"/>
        </w:rPr>
        <w:t xml:space="preserve">establecer parámetros colectivos de pertenencia y alteridad.  </w:t>
      </w:r>
    </w:p>
    <w:p w14:paraId="08C824D6" w14:textId="49D19284" w:rsidR="003112AF" w:rsidRDefault="006877FB" w:rsidP="008B3510">
      <w:pPr>
        <w:pStyle w:val="redac"/>
        <w:spacing w:line="480" w:lineRule="auto"/>
        <w:rPr>
          <w:rFonts w:ascii="Times New Roman" w:hAnsi="Times New Roman" w:cs="Times New Roman"/>
          <w:sz w:val="24"/>
          <w:szCs w:val="24"/>
          <w:lang w:val="es-ES"/>
        </w:rPr>
      </w:pPr>
      <w:r>
        <w:rPr>
          <w:rFonts w:ascii="Times New Roman" w:hAnsi="Times New Roman" w:cs="Times New Roman"/>
          <w:sz w:val="24"/>
          <w:szCs w:val="24"/>
          <w:lang w:val="es-ES_tradnl"/>
        </w:rPr>
        <w:lastRenderedPageBreak/>
        <w:t xml:space="preserve">A continuación, </w:t>
      </w:r>
      <w:r w:rsidR="00B8218A">
        <w:rPr>
          <w:rFonts w:ascii="Times New Roman" w:hAnsi="Times New Roman" w:cs="Times New Roman"/>
          <w:sz w:val="24"/>
          <w:szCs w:val="24"/>
          <w:lang w:val="es-ES_tradnl"/>
        </w:rPr>
        <w:t>iniciaré con</w:t>
      </w:r>
      <w:r>
        <w:rPr>
          <w:rFonts w:ascii="Times New Roman" w:hAnsi="Times New Roman" w:cs="Times New Roman"/>
          <w:sz w:val="24"/>
          <w:szCs w:val="24"/>
          <w:lang w:val="es-ES_tradnl"/>
        </w:rPr>
        <w:t xml:space="preserve"> aspectos concomitantes entre el plurilingü</w:t>
      </w:r>
      <w:r w:rsidR="00FC52A6">
        <w:rPr>
          <w:rFonts w:ascii="Times New Roman" w:hAnsi="Times New Roman" w:cs="Times New Roman"/>
          <w:sz w:val="24"/>
          <w:szCs w:val="24"/>
          <w:lang w:val="es-ES_tradnl"/>
        </w:rPr>
        <w:t>ismo</w:t>
      </w:r>
      <w:r>
        <w:rPr>
          <w:rFonts w:ascii="Times New Roman" w:hAnsi="Times New Roman" w:cs="Times New Roman"/>
          <w:sz w:val="24"/>
          <w:szCs w:val="24"/>
          <w:lang w:val="es-ES_tradnl"/>
        </w:rPr>
        <w:t xml:space="preserve"> y la diversidad natural del</w:t>
      </w:r>
      <w:r w:rsidR="00721C9B">
        <w:rPr>
          <w:rFonts w:ascii="Times New Roman" w:hAnsi="Times New Roman" w:cs="Times New Roman"/>
          <w:sz w:val="24"/>
          <w:szCs w:val="24"/>
          <w:lang w:val="es-ES_tradnl"/>
        </w:rPr>
        <w:t xml:space="preserve"> territorio chiapaneco</w:t>
      </w:r>
      <w:r>
        <w:rPr>
          <w:rFonts w:ascii="Times New Roman" w:hAnsi="Times New Roman" w:cs="Times New Roman"/>
          <w:sz w:val="24"/>
          <w:szCs w:val="24"/>
          <w:lang w:val="es-ES_tradnl"/>
        </w:rPr>
        <w:t xml:space="preserve"> desde tiempos antiguos. Posteriormente</w:t>
      </w:r>
      <w:r w:rsidR="00B8218A">
        <w:rPr>
          <w:rFonts w:ascii="Times New Roman" w:hAnsi="Times New Roman" w:cs="Times New Roman"/>
          <w:sz w:val="24"/>
          <w:szCs w:val="24"/>
          <w:lang w:val="es-ES_tradnl"/>
        </w:rPr>
        <w:t>,</w:t>
      </w:r>
      <w:r w:rsidR="00721C9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me </w:t>
      </w:r>
      <w:r w:rsidR="00CA4635">
        <w:rPr>
          <w:rFonts w:ascii="Times New Roman" w:hAnsi="Times New Roman" w:cs="Times New Roman"/>
          <w:sz w:val="24"/>
          <w:szCs w:val="24"/>
          <w:lang w:val="es-ES_tradnl"/>
        </w:rPr>
        <w:t>centraré</w:t>
      </w:r>
      <w:r>
        <w:rPr>
          <w:rFonts w:ascii="Times New Roman" w:hAnsi="Times New Roman" w:cs="Times New Roman"/>
          <w:sz w:val="24"/>
          <w:szCs w:val="24"/>
          <w:lang w:val="es-ES_tradnl"/>
        </w:rPr>
        <w:t xml:space="preserve"> en la</w:t>
      </w:r>
      <w:r w:rsidR="007F04BB">
        <w:rPr>
          <w:rFonts w:ascii="Times New Roman" w:hAnsi="Times New Roman" w:cs="Times New Roman"/>
          <w:sz w:val="24"/>
          <w:szCs w:val="24"/>
          <w:lang w:val="es-ES_tradnl"/>
        </w:rPr>
        <w:t xml:space="preserve">s cambiantes estrategias emprendidas </w:t>
      </w:r>
      <w:r w:rsidR="007F04BB">
        <w:rPr>
          <w:rFonts w:ascii="Times New Roman" w:hAnsi="Times New Roman" w:cs="Times New Roman"/>
          <w:sz w:val="24"/>
          <w:szCs w:val="24"/>
          <w:lang w:val="es-ES"/>
        </w:rPr>
        <w:t xml:space="preserve">por la orden dominica entre los siglos XVI-XIX. </w:t>
      </w:r>
      <w:r w:rsidR="00147C9D">
        <w:rPr>
          <w:rFonts w:ascii="Times New Roman" w:hAnsi="Times New Roman" w:cs="Times New Roman"/>
          <w:sz w:val="24"/>
          <w:szCs w:val="24"/>
          <w:lang w:val="es-ES"/>
        </w:rPr>
        <w:t>Como es sabido</w:t>
      </w:r>
      <w:r w:rsidR="006F33ED">
        <w:rPr>
          <w:rFonts w:ascii="Times New Roman" w:hAnsi="Times New Roman" w:cs="Times New Roman"/>
          <w:sz w:val="24"/>
          <w:szCs w:val="24"/>
          <w:lang w:val="es-ES"/>
        </w:rPr>
        <w:t>,</w:t>
      </w:r>
      <w:r w:rsidR="00147C9D">
        <w:rPr>
          <w:rFonts w:ascii="Times New Roman" w:hAnsi="Times New Roman" w:cs="Times New Roman"/>
          <w:sz w:val="24"/>
          <w:szCs w:val="24"/>
          <w:lang w:val="es-ES"/>
        </w:rPr>
        <w:t xml:space="preserve"> la orden dominica alcanzó una supremacía incontestable en</w:t>
      </w:r>
      <w:r w:rsidR="00B91BE5">
        <w:rPr>
          <w:rFonts w:ascii="Times New Roman" w:hAnsi="Times New Roman" w:cs="Times New Roman"/>
          <w:sz w:val="24"/>
          <w:szCs w:val="24"/>
          <w:lang w:val="es-ES"/>
        </w:rPr>
        <w:t xml:space="preserve"> términos religiosos, socio</w:t>
      </w:r>
      <w:r w:rsidR="00147C9D">
        <w:rPr>
          <w:rFonts w:ascii="Times New Roman" w:hAnsi="Times New Roman" w:cs="Times New Roman"/>
          <w:sz w:val="24"/>
          <w:szCs w:val="24"/>
          <w:lang w:val="es-ES"/>
        </w:rPr>
        <w:t xml:space="preserve">culturales y </w:t>
      </w:r>
      <w:r w:rsidR="00B91BE5">
        <w:rPr>
          <w:rFonts w:ascii="Times New Roman" w:hAnsi="Times New Roman" w:cs="Times New Roman"/>
          <w:sz w:val="24"/>
          <w:szCs w:val="24"/>
          <w:lang w:val="es-ES"/>
        </w:rPr>
        <w:t>político-</w:t>
      </w:r>
      <w:r w:rsidR="00147C9D">
        <w:rPr>
          <w:rFonts w:ascii="Times New Roman" w:hAnsi="Times New Roman" w:cs="Times New Roman"/>
          <w:sz w:val="24"/>
          <w:szCs w:val="24"/>
          <w:lang w:val="es-ES"/>
        </w:rPr>
        <w:t>económicos desde fines del siglo XVI</w:t>
      </w:r>
      <w:r w:rsidR="006F33ED">
        <w:rPr>
          <w:rFonts w:ascii="Times New Roman" w:hAnsi="Times New Roman" w:cs="Times New Roman"/>
          <w:sz w:val="24"/>
          <w:szCs w:val="24"/>
          <w:lang w:val="es-ES"/>
        </w:rPr>
        <w:t>. A través de</w:t>
      </w:r>
      <w:r w:rsidR="00147C9D">
        <w:rPr>
          <w:rFonts w:ascii="Times New Roman" w:hAnsi="Times New Roman" w:cs="Times New Roman"/>
          <w:sz w:val="24"/>
          <w:szCs w:val="24"/>
          <w:lang w:val="es-ES"/>
        </w:rPr>
        <w:t xml:space="preserve"> su trabajo misionero</w:t>
      </w:r>
      <w:r w:rsidR="00B8218A">
        <w:rPr>
          <w:rFonts w:ascii="Times New Roman" w:hAnsi="Times New Roman" w:cs="Times New Roman"/>
          <w:sz w:val="24"/>
          <w:szCs w:val="24"/>
          <w:lang w:val="es-ES"/>
        </w:rPr>
        <w:t>, desde 1545</w:t>
      </w:r>
      <w:r w:rsidR="00147C9D">
        <w:rPr>
          <w:rFonts w:ascii="Times New Roman" w:hAnsi="Times New Roman" w:cs="Times New Roman"/>
          <w:sz w:val="24"/>
          <w:szCs w:val="24"/>
          <w:lang w:val="es-ES"/>
        </w:rPr>
        <w:t xml:space="preserve"> </w:t>
      </w:r>
      <w:r w:rsidR="00CA4635">
        <w:rPr>
          <w:rFonts w:ascii="Times New Roman" w:hAnsi="Times New Roman" w:cs="Times New Roman"/>
          <w:sz w:val="24"/>
          <w:szCs w:val="24"/>
          <w:lang w:val="es-ES"/>
        </w:rPr>
        <w:t>logró</w:t>
      </w:r>
      <w:r w:rsidR="006F33ED">
        <w:rPr>
          <w:rFonts w:ascii="Times New Roman" w:hAnsi="Times New Roman" w:cs="Times New Roman"/>
          <w:sz w:val="24"/>
          <w:szCs w:val="24"/>
          <w:lang w:val="es-ES"/>
        </w:rPr>
        <w:t xml:space="preserve"> </w:t>
      </w:r>
      <w:r w:rsidR="00147C9D">
        <w:rPr>
          <w:rFonts w:ascii="Times New Roman" w:hAnsi="Times New Roman" w:cs="Times New Roman"/>
          <w:sz w:val="24"/>
          <w:szCs w:val="24"/>
          <w:lang w:val="es-ES"/>
        </w:rPr>
        <w:t>el control de una nutrida feligresía indígena y</w:t>
      </w:r>
      <w:r w:rsidR="006F33ED">
        <w:rPr>
          <w:rFonts w:ascii="Times New Roman" w:hAnsi="Times New Roman" w:cs="Times New Roman"/>
          <w:sz w:val="24"/>
          <w:szCs w:val="24"/>
          <w:lang w:val="es-ES"/>
        </w:rPr>
        <w:t>, además</w:t>
      </w:r>
      <w:r w:rsidR="00147C9D">
        <w:rPr>
          <w:rFonts w:ascii="Times New Roman" w:hAnsi="Times New Roman" w:cs="Times New Roman"/>
          <w:sz w:val="24"/>
          <w:szCs w:val="24"/>
          <w:lang w:val="es-ES"/>
        </w:rPr>
        <w:t xml:space="preserve"> de sus propios convento</w:t>
      </w:r>
      <w:r w:rsidR="006F33ED">
        <w:rPr>
          <w:rFonts w:ascii="Times New Roman" w:hAnsi="Times New Roman" w:cs="Times New Roman"/>
          <w:sz w:val="24"/>
          <w:szCs w:val="24"/>
          <w:lang w:val="es-ES"/>
        </w:rPr>
        <w:t>s y capillas, la administración</w:t>
      </w:r>
      <w:r w:rsidR="00147C9D">
        <w:rPr>
          <w:rFonts w:ascii="Times New Roman" w:hAnsi="Times New Roman" w:cs="Times New Roman"/>
          <w:sz w:val="24"/>
          <w:szCs w:val="24"/>
          <w:lang w:val="es-ES"/>
        </w:rPr>
        <w:t xml:space="preserve"> de tra</w:t>
      </w:r>
      <w:r w:rsidR="006F33ED">
        <w:rPr>
          <w:rFonts w:ascii="Times New Roman" w:hAnsi="Times New Roman" w:cs="Times New Roman"/>
          <w:sz w:val="24"/>
          <w:szCs w:val="24"/>
          <w:lang w:val="es-ES"/>
        </w:rPr>
        <w:t xml:space="preserve">piches, </w:t>
      </w:r>
      <w:r w:rsidR="008B3510">
        <w:rPr>
          <w:rFonts w:ascii="Times New Roman" w:hAnsi="Times New Roman" w:cs="Times New Roman"/>
          <w:sz w:val="24"/>
          <w:szCs w:val="24"/>
          <w:lang w:val="es-ES"/>
        </w:rPr>
        <w:t>fincas y prósperas haciendas</w:t>
      </w:r>
      <w:r w:rsidR="006F33ED">
        <w:rPr>
          <w:rFonts w:ascii="Times New Roman" w:hAnsi="Times New Roman" w:cs="Times New Roman"/>
          <w:sz w:val="24"/>
          <w:szCs w:val="24"/>
          <w:lang w:val="es-ES"/>
        </w:rPr>
        <w:t xml:space="preserve"> agrícolas y</w:t>
      </w:r>
      <w:r w:rsidR="00147C9D">
        <w:rPr>
          <w:rFonts w:ascii="Times New Roman" w:hAnsi="Times New Roman" w:cs="Times New Roman"/>
          <w:sz w:val="24"/>
          <w:szCs w:val="24"/>
          <w:lang w:val="es-ES"/>
        </w:rPr>
        <w:t xml:space="preserve"> ganad</w:t>
      </w:r>
      <w:r w:rsidR="00B8218A">
        <w:rPr>
          <w:rFonts w:ascii="Times New Roman" w:hAnsi="Times New Roman" w:cs="Times New Roman"/>
          <w:sz w:val="24"/>
          <w:szCs w:val="24"/>
          <w:lang w:val="es-ES"/>
        </w:rPr>
        <w:t>eras</w:t>
      </w:r>
      <w:r w:rsidR="00147C9D">
        <w:rPr>
          <w:rFonts w:ascii="Times New Roman" w:hAnsi="Times New Roman" w:cs="Times New Roman"/>
          <w:sz w:val="24"/>
          <w:szCs w:val="24"/>
          <w:lang w:val="es-ES"/>
        </w:rPr>
        <w:t>.</w:t>
      </w:r>
      <w:r w:rsidR="006F33ED">
        <w:rPr>
          <w:rFonts w:ascii="Times New Roman" w:hAnsi="Times New Roman" w:cs="Times New Roman"/>
          <w:sz w:val="24"/>
          <w:szCs w:val="24"/>
          <w:lang w:val="es-ES"/>
        </w:rPr>
        <w:t xml:space="preserve"> </w:t>
      </w:r>
      <w:r w:rsidR="00B8218A">
        <w:rPr>
          <w:rFonts w:ascii="Times New Roman" w:hAnsi="Times New Roman" w:cs="Times New Roman"/>
          <w:sz w:val="24"/>
          <w:szCs w:val="24"/>
          <w:lang w:val="es-ES"/>
        </w:rPr>
        <w:t>Su</w:t>
      </w:r>
      <w:r w:rsidR="003112AF">
        <w:rPr>
          <w:rFonts w:ascii="Times New Roman" w:hAnsi="Times New Roman" w:cs="Times New Roman"/>
          <w:sz w:val="24"/>
          <w:szCs w:val="24"/>
          <w:lang w:val="es-ES"/>
        </w:rPr>
        <w:t xml:space="preserve"> poder</w:t>
      </w:r>
      <w:r w:rsidR="00B8218A">
        <w:rPr>
          <w:rFonts w:ascii="Times New Roman" w:hAnsi="Times New Roman" w:cs="Times New Roman"/>
          <w:sz w:val="24"/>
          <w:szCs w:val="24"/>
          <w:lang w:val="es-ES"/>
        </w:rPr>
        <w:t xml:space="preserve"> en Chiapas</w:t>
      </w:r>
      <w:r w:rsidR="003112AF">
        <w:rPr>
          <w:rFonts w:ascii="Times New Roman" w:hAnsi="Times New Roman" w:cs="Times New Roman"/>
          <w:sz w:val="24"/>
          <w:szCs w:val="24"/>
          <w:lang w:val="es-ES"/>
        </w:rPr>
        <w:t xml:space="preserve"> fue indiscutible hasta la desamortización llevada a cabo por la Guerra de Reforma en el México independiente (1855-1859).</w:t>
      </w:r>
    </w:p>
    <w:p w14:paraId="41A3D6C6" w14:textId="1559D1B2" w:rsidR="007F04BB" w:rsidRPr="006C3A1B" w:rsidRDefault="006F33ED" w:rsidP="007F04BB">
      <w:pPr>
        <w:pStyle w:val="redac"/>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ES"/>
        </w:rPr>
        <w:t>Es por ello que,</w:t>
      </w:r>
      <w:r w:rsidR="00147C9D">
        <w:rPr>
          <w:rFonts w:ascii="Times New Roman" w:hAnsi="Times New Roman" w:cs="Times New Roman"/>
          <w:sz w:val="24"/>
          <w:szCs w:val="24"/>
          <w:lang w:val="es-ES_tradnl"/>
        </w:rPr>
        <w:t xml:space="preserve"> más allá de la labor encomiable e inte</w:t>
      </w:r>
      <w:r>
        <w:rPr>
          <w:rFonts w:ascii="Times New Roman" w:hAnsi="Times New Roman" w:cs="Times New Roman"/>
          <w:sz w:val="24"/>
          <w:szCs w:val="24"/>
          <w:lang w:val="es-ES_tradnl"/>
        </w:rPr>
        <w:t>nciones de los primeros frailes</w:t>
      </w:r>
      <w:r w:rsidR="00147C9D">
        <w:rPr>
          <w:rFonts w:ascii="Times New Roman" w:hAnsi="Times New Roman" w:cs="Times New Roman"/>
          <w:sz w:val="24"/>
          <w:szCs w:val="24"/>
          <w:lang w:val="es-ES_tradnl"/>
        </w:rPr>
        <w:t xml:space="preserve">, </w:t>
      </w:r>
      <w:r>
        <w:rPr>
          <w:rFonts w:ascii="Times New Roman" w:hAnsi="Times New Roman" w:cs="Times New Roman"/>
          <w:sz w:val="24"/>
          <w:szCs w:val="24"/>
          <w:lang w:val="es-ES"/>
        </w:rPr>
        <w:t>me interesa destacar que</w:t>
      </w:r>
      <w:r w:rsidR="007F04BB">
        <w:rPr>
          <w:rFonts w:ascii="Times New Roman" w:hAnsi="Times New Roman" w:cs="Times New Roman"/>
          <w:sz w:val="24"/>
          <w:szCs w:val="24"/>
          <w:lang w:val="es-ES"/>
        </w:rPr>
        <w:t xml:space="preserve"> </w:t>
      </w:r>
      <w:r w:rsidR="00721C9B">
        <w:rPr>
          <w:rFonts w:ascii="Times New Roman" w:hAnsi="Times New Roman" w:cs="Times New Roman"/>
          <w:sz w:val="24"/>
          <w:szCs w:val="24"/>
          <w:lang w:val="es-ES"/>
        </w:rPr>
        <w:t>el hábil manejo lingüístico de los Predicadores les permitió</w:t>
      </w:r>
      <w:r w:rsidR="007F04BB">
        <w:rPr>
          <w:rFonts w:ascii="Times New Roman" w:hAnsi="Times New Roman" w:cs="Times New Roman"/>
          <w:sz w:val="24"/>
          <w:szCs w:val="24"/>
          <w:lang w:val="es-ES"/>
        </w:rPr>
        <w:t xml:space="preserve"> ampliar y conservar sus cotos de poder sobre la numerosa población india (tributaria</w:t>
      </w:r>
      <w:r w:rsidR="00721C9B">
        <w:rPr>
          <w:rFonts w:ascii="Times New Roman" w:hAnsi="Times New Roman" w:cs="Times New Roman"/>
          <w:sz w:val="24"/>
          <w:szCs w:val="24"/>
          <w:lang w:val="es-ES"/>
        </w:rPr>
        <w:t>) de Chiapas.</w:t>
      </w:r>
      <w:r w:rsidR="007F04BB">
        <w:rPr>
          <w:rFonts w:ascii="Times New Roman" w:hAnsi="Times New Roman" w:cs="Times New Roman"/>
          <w:sz w:val="24"/>
          <w:szCs w:val="24"/>
          <w:lang w:val="es-ES"/>
        </w:rPr>
        <w:t xml:space="preserve"> ¿Qué beneficios obtuvieron</w:t>
      </w:r>
      <w:r w:rsidR="00CA4635">
        <w:rPr>
          <w:rFonts w:ascii="Times New Roman" w:hAnsi="Times New Roman" w:cs="Times New Roman"/>
          <w:sz w:val="24"/>
          <w:szCs w:val="24"/>
          <w:lang w:val="es-ES"/>
        </w:rPr>
        <w:t xml:space="preserve"> estos frailes</w:t>
      </w:r>
      <w:r w:rsidR="00B91BE5">
        <w:rPr>
          <w:rFonts w:ascii="Times New Roman" w:hAnsi="Times New Roman" w:cs="Times New Roman"/>
          <w:sz w:val="24"/>
          <w:szCs w:val="24"/>
          <w:lang w:val="es-ES"/>
        </w:rPr>
        <w:t xml:space="preserve"> como</w:t>
      </w:r>
      <w:r w:rsidR="00721C9B">
        <w:rPr>
          <w:rFonts w:ascii="Times New Roman" w:hAnsi="Times New Roman" w:cs="Times New Roman"/>
          <w:sz w:val="24"/>
          <w:szCs w:val="24"/>
          <w:lang w:val="es-ES"/>
        </w:rPr>
        <w:t xml:space="preserve"> </w:t>
      </w:r>
      <w:r w:rsidR="00B91BE5">
        <w:rPr>
          <w:rFonts w:ascii="Times New Roman" w:hAnsi="Times New Roman" w:cs="Times New Roman"/>
          <w:sz w:val="24"/>
          <w:szCs w:val="24"/>
          <w:lang w:val="es-ES"/>
        </w:rPr>
        <w:t>primeros</w:t>
      </w:r>
      <w:r w:rsidR="007F04BB">
        <w:rPr>
          <w:rFonts w:ascii="Times New Roman" w:hAnsi="Times New Roman" w:cs="Times New Roman"/>
          <w:sz w:val="24"/>
          <w:szCs w:val="24"/>
          <w:lang w:val="es-ES"/>
        </w:rPr>
        <w:t xml:space="preserve"> intermediarios entre los pueblos de indios y las autoridades coloniales en esta región? ¿Po</w:t>
      </w:r>
      <w:r w:rsidR="00721C9B">
        <w:rPr>
          <w:rFonts w:ascii="Times New Roman" w:hAnsi="Times New Roman" w:cs="Times New Roman"/>
          <w:sz w:val="24"/>
          <w:szCs w:val="24"/>
          <w:lang w:val="es-ES"/>
        </w:rPr>
        <w:t>r qué desde el</w:t>
      </w:r>
      <w:r w:rsidR="007F04BB">
        <w:rPr>
          <w:rFonts w:ascii="Times New Roman" w:hAnsi="Times New Roman" w:cs="Times New Roman"/>
          <w:sz w:val="24"/>
          <w:szCs w:val="24"/>
          <w:lang w:val="es-ES"/>
        </w:rPr>
        <w:t xml:space="preserve"> siglo XVIII</w:t>
      </w:r>
      <w:r>
        <w:rPr>
          <w:rFonts w:ascii="Times New Roman" w:hAnsi="Times New Roman" w:cs="Times New Roman"/>
          <w:sz w:val="24"/>
          <w:szCs w:val="24"/>
          <w:lang w:val="es-ES"/>
        </w:rPr>
        <w:t>, a la par del</w:t>
      </w:r>
      <w:r w:rsidR="00AD060A">
        <w:rPr>
          <w:rFonts w:ascii="Times New Roman" w:hAnsi="Times New Roman" w:cs="Times New Roman"/>
          <w:sz w:val="24"/>
          <w:szCs w:val="24"/>
          <w:lang w:val="es-ES"/>
        </w:rPr>
        <w:t xml:space="preserve"> proceso más intensivo de secularización,</w:t>
      </w:r>
      <w:r w:rsidR="007F04BB">
        <w:rPr>
          <w:rFonts w:ascii="Times New Roman" w:hAnsi="Times New Roman" w:cs="Times New Roman"/>
          <w:sz w:val="24"/>
          <w:szCs w:val="24"/>
          <w:lang w:val="es-ES"/>
        </w:rPr>
        <w:t xml:space="preserve"> esta orden </w:t>
      </w:r>
      <w:r w:rsidR="00721C9B">
        <w:rPr>
          <w:rFonts w:ascii="Times New Roman" w:hAnsi="Times New Roman" w:cs="Times New Roman"/>
          <w:sz w:val="24"/>
          <w:szCs w:val="24"/>
          <w:lang w:val="es-ES"/>
        </w:rPr>
        <w:t>fue dejando atrás</w:t>
      </w:r>
      <w:r w:rsidR="007F04BB">
        <w:rPr>
          <w:rFonts w:ascii="Times New Roman" w:hAnsi="Times New Roman" w:cs="Times New Roman"/>
          <w:sz w:val="24"/>
          <w:szCs w:val="24"/>
          <w:lang w:val="es-ES"/>
        </w:rPr>
        <w:t xml:space="preserve"> el monolin</w:t>
      </w:r>
      <w:r>
        <w:rPr>
          <w:rFonts w:ascii="Times New Roman" w:hAnsi="Times New Roman" w:cs="Times New Roman"/>
          <w:sz w:val="24"/>
          <w:szCs w:val="24"/>
          <w:lang w:val="es-ES"/>
        </w:rPr>
        <w:t>güismo y se inclinó por</w:t>
      </w:r>
      <w:r w:rsidR="007F04BB">
        <w:rPr>
          <w:rFonts w:ascii="Times New Roman" w:hAnsi="Times New Roman" w:cs="Times New Roman"/>
          <w:sz w:val="24"/>
          <w:szCs w:val="24"/>
          <w:lang w:val="es-ES"/>
        </w:rPr>
        <w:t xml:space="preserve"> el castellano? ¿Cómo repercutieron est</w:t>
      </w:r>
      <w:r w:rsidR="00AD060A">
        <w:rPr>
          <w:rFonts w:ascii="Times New Roman" w:hAnsi="Times New Roman" w:cs="Times New Roman"/>
          <w:sz w:val="24"/>
          <w:szCs w:val="24"/>
          <w:lang w:val="es-ES"/>
        </w:rPr>
        <w:t>os ant</w:t>
      </w:r>
      <w:r w:rsidR="00721C9B">
        <w:rPr>
          <w:rFonts w:ascii="Times New Roman" w:hAnsi="Times New Roman" w:cs="Times New Roman"/>
          <w:sz w:val="24"/>
          <w:szCs w:val="24"/>
          <w:lang w:val="es-ES"/>
        </w:rPr>
        <w:t>ecedentes en el proceso de</w:t>
      </w:r>
      <w:r w:rsidR="00AD060A">
        <w:rPr>
          <w:rFonts w:ascii="Times New Roman" w:hAnsi="Times New Roman" w:cs="Times New Roman"/>
          <w:sz w:val="24"/>
          <w:szCs w:val="24"/>
          <w:lang w:val="es-ES"/>
        </w:rPr>
        <w:t xml:space="preserve"> alfabetización </w:t>
      </w:r>
      <w:r w:rsidR="00721C9B">
        <w:rPr>
          <w:rFonts w:ascii="Times New Roman" w:hAnsi="Times New Roman" w:cs="Times New Roman"/>
          <w:sz w:val="24"/>
          <w:szCs w:val="24"/>
          <w:lang w:val="es-ES"/>
        </w:rPr>
        <w:t xml:space="preserve">en México, </w:t>
      </w:r>
      <w:r>
        <w:rPr>
          <w:rFonts w:ascii="Times New Roman" w:hAnsi="Times New Roman" w:cs="Times New Roman"/>
          <w:sz w:val="24"/>
          <w:szCs w:val="24"/>
          <w:lang w:val="es-ES"/>
        </w:rPr>
        <w:t>con</w:t>
      </w:r>
      <w:r w:rsidR="00721C9B">
        <w:rPr>
          <w:rFonts w:ascii="Times New Roman" w:hAnsi="Times New Roman" w:cs="Times New Roman"/>
          <w:sz w:val="24"/>
          <w:szCs w:val="24"/>
          <w:lang w:val="es-ES"/>
        </w:rPr>
        <w:t xml:space="preserve"> el cual se profundizó la</w:t>
      </w:r>
      <w:r w:rsidR="007F04BB">
        <w:rPr>
          <w:rFonts w:ascii="Times New Roman" w:hAnsi="Times New Roman" w:cs="Times New Roman"/>
          <w:sz w:val="24"/>
          <w:szCs w:val="24"/>
          <w:lang w:val="es-ES"/>
        </w:rPr>
        <w:t xml:space="preserve"> exclusión de la diversidad </w:t>
      </w:r>
      <w:r w:rsidR="00721C9B">
        <w:rPr>
          <w:rFonts w:ascii="Times New Roman" w:hAnsi="Times New Roman" w:cs="Times New Roman"/>
          <w:sz w:val="24"/>
          <w:szCs w:val="24"/>
          <w:lang w:val="es-ES"/>
        </w:rPr>
        <w:t>lingüística mesoamericana</w:t>
      </w:r>
      <w:r w:rsidR="00B8218A">
        <w:rPr>
          <w:rFonts w:ascii="Times New Roman" w:hAnsi="Times New Roman" w:cs="Times New Roman"/>
          <w:sz w:val="24"/>
          <w:szCs w:val="24"/>
          <w:lang w:val="es-ES"/>
        </w:rPr>
        <w:t xml:space="preserve"> como signo “nacional”</w:t>
      </w:r>
      <w:r w:rsidR="007F04BB">
        <w:rPr>
          <w:rFonts w:ascii="Times New Roman" w:hAnsi="Times New Roman" w:cs="Times New Roman"/>
          <w:sz w:val="24"/>
          <w:szCs w:val="24"/>
          <w:lang w:val="es-ES"/>
        </w:rPr>
        <w:t xml:space="preserve">?  </w:t>
      </w:r>
    </w:p>
    <w:p w14:paraId="04AD8232" w14:textId="24778058" w:rsidR="00C61D6B" w:rsidRPr="002926DA" w:rsidRDefault="00C61D6B" w:rsidP="007F04BB">
      <w:pPr>
        <w:pStyle w:val="redac"/>
        <w:spacing w:line="480" w:lineRule="auto"/>
        <w:ind w:firstLine="0"/>
        <w:rPr>
          <w:rFonts w:ascii="Times New Roman" w:hAnsi="Times New Roman" w:cs="Times New Roman"/>
          <w:sz w:val="24"/>
          <w:szCs w:val="24"/>
          <w:lang w:val="es-ES_tradnl"/>
        </w:rPr>
      </w:pPr>
    </w:p>
    <w:p w14:paraId="6E9707FE" w14:textId="63C4DC52" w:rsidR="001E7304" w:rsidRPr="002926DA" w:rsidRDefault="00B803E3" w:rsidP="002926DA">
      <w:pPr>
        <w:pStyle w:val="Titre"/>
        <w:spacing w:before="0" w:after="0" w:line="480" w:lineRule="auto"/>
        <w:rPr>
          <w:rFonts w:cs="Times New Roman"/>
          <w:sz w:val="24"/>
          <w:szCs w:val="24"/>
        </w:rPr>
      </w:pPr>
      <w:r w:rsidRPr="002926DA">
        <w:rPr>
          <w:rFonts w:cs="Times New Roman"/>
          <w:sz w:val="24"/>
          <w:szCs w:val="24"/>
        </w:rPr>
        <w:t>Chia</w:t>
      </w:r>
      <w:r w:rsidR="00C443C7">
        <w:rPr>
          <w:rFonts w:cs="Times New Roman"/>
          <w:sz w:val="24"/>
          <w:szCs w:val="24"/>
        </w:rPr>
        <w:t>pas:</w:t>
      </w:r>
      <w:r w:rsidRPr="002926DA">
        <w:rPr>
          <w:rFonts w:cs="Times New Roman"/>
          <w:sz w:val="24"/>
          <w:szCs w:val="24"/>
        </w:rPr>
        <w:t xml:space="preserve"> diversidad</w:t>
      </w:r>
      <w:r w:rsidR="0014757C" w:rsidRPr="002926DA">
        <w:rPr>
          <w:rFonts w:cs="Times New Roman"/>
          <w:sz w:val="24"/>
          <w:szCs w:val="24"/>
        </w:rPr>
        <w:t xml:space="preserve"> natural</w:t>
      </w:r>
      <w:r w:rsidR="00C443C7">
        <w:rPr>
          <w:rFonts w:cs="Times New Roman"/>
          <w:sz w:val="24"/>
          <w:szCs w:val="24"/>
        </w:rPr>
        <w:t xml:space="preserve"> y plurilingüismo</w:t>
      </w:r>
    </w:p>
    <w:p w14:paraId="404D39BE" w14:textId="77777777" w:rsidR="00FC52A6" w:rsidRDefault="00FC52A6" w:rsidP="004316F6">
      <w:pPr>
        <w:pStyle w:val="redac"/>
        <w:spacing w:line="480" w:lineRule="auto"/>
        <w:ind w:firstLine="0"/>
        <w:rPr>
          <w:rFonts w:ascii="Times New Roman" w:hAnsi="Times New Roman" w:cs="Times New Roman"/>
          <w:sz w:val="24"/>
          <w:szCs w:val="24"/>
          <w:lang w:val="es-ES"/>
        </w:rPr>
      </w:pPr>
    </w:p>
    <w:p w14:paraId="40BC480A" w14:textId="5A9B3CDF" w:rsidR="00B078FA" w:rsidRDefault="00490483" w:rsidP="002C46F3">
      <w:pPr>
        <w:pStyle w:val="redac"/>
        <w:spacing w:line="480" w:lineRule="auto"/>
        <w:ind w:firstLine="0"/>
        <w:rPr>
          <w:rFonts w:ascii="Times New Roman" w:hAnsi="Times New Roman" w:cs="Times New Roman"/>
          <w:sz w:val="24"/>
          <w:szCs w:val="24"/>
          <w:lang w:val="es-ES_tradnl"/>
        </w:rPr>
      </w:pPr>
      <w:r w:rsidRPr="002926DA">
        <w:rPr>
          <w:rFonts w:ascii="Times New Roman" w:hAnsi="Times New Roman" w:cs="Times New Roman"/>
          <w:sz w:val="24"/>
          <w:szCs w:val="24"/>
          <w:lang w:val="es-ES"/>
        </w:rPr>
        <w:t>L</w:t>
      </w:r>
      <w:r w:rsidR="00195A8E" w:rsidRPr="002926DA">
        <w:rPr>
          <w:rFonts w:ascii="Times New Roman" w:hAnsi="Times New Roman" w:cs="Times New Roman"/>
          <w:sz w:val="24"/>
          <w:szCs w:val="24"/>
          <w:lang w:val="es-ES_tradnl"/>
        </w:rPr>
        <w:t>a</w:t>
      </w:r>
      <w:r w:rsidR="00961C83" w:rsidRPr="002926DA">
        <w:rPr>
          <w:rFonts w:ascii="Times New Roman" w:hAnsi="Times New Roman" w:cs="Times New Roman"/>
          <w:sz w:val="24"/>
          <w:szCs w:val="24"/>
          <w:lang w:val="es-ES_tradnl"/>
        </w:rPr>
        <w:t xml:space="preserve"> riqueza lingüística de Chiapas</w:t>
      </w:r>
      <w:r w:rsidR="0012523F">
        <w:rPr>
          <w:rFonts w:ascii="Times New Roman" w:hAnsi="Times New Roman" w:cs="Times New Roman"/>
          <w:sz w:val="24"/>
          <w:szCs w:val="24"/>
          <w:lang w:val="es-ES_tradnl"/>
        </w:rPr>
        <w:t xml:space="preserve"> </w:t>
      </w:r>
      <w:r w:rsidR="00FC52A6">
        <w:rPr>
          <w:rFonts w:ascii="Times New Roman" w:hAnsi="Times New Roman" w:cs="Times New Roman"/>
          <w:sz w:val="24"/>
          <w:szCs w:val="24"/>
          <w:lang w:val="es-ES_tradnl"/>
        </w:rPr>
        <w:t>concuerda</w:t>
      </w:r>
      <w:r w:rsidR="00C32DCD" w:rsidRPr="002926DA">
        <w:rPr>
          <w:rFonts w:ascii="Times New Roman" w:hAnsi="Times New Roman" w:cs="Times New Roman"/>
          <w:sz w:val="24"/>
          <w:szCs w:val="24"/>
          <w:lang w:val="es-ES_tradnl"/>
        </w:rPr>
        <w:t xml:space="preserve"> con la</w:t>
      </w:r>
      <w:r w:rsidR="00A10BFC" w:rsidRPr="002926DA">
        <w:rPr>
          <w:rFonts w:ascii="Times New Roman" w:hAnsi="Times New Roman" w:cs="Times New Roman"/>
          <w:sz w:val="24"/>
          <w:szCs w:val="24"/>
          <w:lang w:val="es-ES_tradnl"/>
        </w:rPr>
        <w:t xml:space="preserve"> d</w:t>
      </w:r>
      <w:r w:rsidR="00AA2C38" w:rsidRPr="002926DA">
        <w:rPr>
          <w:rFonts w:ascii="Times New Roman" w:hAnsi="Times New Roman" w:cs="Times New Roman"/>
          <w:sz w:val="24"/>
          <w:szCs w:val="24"/>
          <w:lang w:val="es-ES_tradnl"/>
        </w:rPr>
        <w:t>iversidad biológica</w:t>
      </w:r>
      <w:r w:rsidR="00195A8E" w:rsidRPr="002926DA">
        <w:rPr>
          <w:rFonts w:ascii="Times New Roman" w:hAnsi="Times New Roman" w:cs="Times New Roman"/>
          <w:sz w:val="24"/>
          <w:szCs w:val="24"/>
          <w:lang w:val="es-ES_tradnl"/>
        </w:rPr>
        <w:t xml:space="preserve"> </w:t>
      </w:r>
      <w:r w:rsidR="00600CAF">
        <w:rPr>
          <w:rFonts w:ascii="Times New Roman" w:hAnsi="Times New Roman" w:cs="Times New Roman"/>
          <w:sz w:val="24"/>
          <w:szCs w:val="24"/>
          <w:lang w:val="es-ES_tradnl"/>
        </w:rPr>
        <w:t>del</w:t>
      </w:r>
      <w:r w:rsidR="00C32DCD" w:rsidRPr="002926DA">
        <w:rPr>
          <w:rFonts w:ascii="Times New Roman" w:hAnsi="Times New Roman" w:cs="Times New Roman"/>
          <w:sz w:val="24"/>
          <w:szCs w:val="24"/>
          <w:lang w:val="es-ES_tradnl"/>
        </w:rPr>
        <w:t xml:space="preserve"> territorio </w:t>
      </w:r>
      <w:r w:rsidRPr="002926DA">
        <w:rPr>
          <w:rFonts w:ascii="Times New Roman" w:hAnsi="Times New Roman" w:cs="Times New Roman"/>
          <w:sz w:val="24"/>
          <w:szCs w:val="24"/>
          <w:lang w:val="es-ES_tradnl"/>
        </w:rPr>
        <w:t>(</w:t>
      </w:r>
      <w:r w:rsidR="00961C83" w:rsidRPr="002926DA">
        <w:rPr>
          <w:rFonts w:ascii="Times New Roman" w:hAnsi="Times New Roman" w:cs="Times New Roman"/>
          <w:sz w:val="24"/>
          <w:szCs w:val="24"/>
          <w:lang w:val="es-ES_tradnl"/>
        </w:rPr>
        <w:t>75,634km</w:t>
      </w:r>
      <w:r w:rsidR="005C77D4" w:rsidRPr="002926DA">
        <w:rPr>
          <w:rFonts w:ascii="Times New Roman" w:hAnsi="Times New Roman" w:cs="Times New Roman"/>
          <w:sz w:val="24"/>
          <w:szCs w:val="24"/>
          <w:vertAlign w:val="superscript"/>
          <w:lang w:val="es-ES_tradnl"/>
        </w:rPr>
        <w:t>2</w:t>
      </w:r>
      <w:r w:rsidR="00FC52A6">
        <w:rPr>
          <w:rFonts w:ascii="Times New Roman" w:hAnsi="Times New Roman" w:cs="Times New Roman"/>
          <w:sz w:val="24"/>
          <w:szCs w:val="24"/>
          <w:lang w:val="es-ES_tradnl"/>
        </w:rPr>
        <w:t>). En s</w:t>
      </w:r>
      <w:r w:rsidRPr="002926DA">
        <w:rPr>
          <w:rFonts w:ascii="Times New Roman" w:hAnsi="Times New Roman" w:cs="Times New Roman"/>
          <w:sz w:val="24"/>
          <w:szCs w:val="24"/>
          <w:lang w:val="es-ES_tradnl"/>
        </w:rPr>
        <w:t>u</w:t>
      </w:r>
      <w:r w:rsidR="00465F0F" w:rsidRPr="002926DA">
        <w:rPr>
          <w:rFonts w:ascii="Times New Roman" w:hAnsi="Times New Roman" w:cs="Times New Roman"/>
          <w:sz w:val="24"/>
          <w:szCs w:val="24"/>
          <w:lang w:val="es-ES_tradnl"/>
        </w:rPr>
        <w:t xml:space="preserve"> accidentada orografí</w:t>
      </w:r>
      <w:r w:rsidRPr="002926DA">
        <w:rPr>
          <w:rFonts w:ascii="Times New Roman" w:hAnsi="Times New Roman" w:cs="Times New Roman"/>
          <w:sz w:val="24"/>
          <w:szCs w:val="24"/>
          <w:lang w:val="es-ES_tradnl"/>
        </w:rPr>
        <w:t>a</w:t>
      </w:r>
      <w:r w:rsidR="00B8218A">
        <w:rPr>
          <w:rFonts w:ascii="Times New Roman" w:hAnsi="Times New Roman" w:cs="Times New Roman"/>
          <w:sz w:val="24"/>
          <w:szCs w:val="24"/>
          <w:lang w:val="es-ES_tradnl"/>
        </w:rPr>
        <w:t xml:space="preserve"> que</w:t>
      </w:r>
      <w:r w:rsidR="00F500F1" w:rsidRPr="002926DA">
        <w:rPr>
          <w:rFonts w:ascii="Times New Roman" w:hAnsi="Times New Roman" w:cs="Times New Roman"/>
          <w:sz w:val="24"/>
          <w:szCs w:val="24"/>
          <w:lang w:val="es-ES_tradnl"/>
        </w:rPr>
        <w:t xml:space="preserve"> </w:t>
      </w:r>
      <w:r w:rsidR="00B8218A">
        <w:rPr>
          <w:rFonts w:ascii="Times New Roman" w:hAnsi="Times New Roman" w:cs="Times New Roman"/>
          <w:sz w:val="24"/>
          <w:szCs w:val="24"/>
          <w:lang w:val="es-ES_tradnl"/>
        </w:rPr>
        <w:t>une</w:t>
      </w:r>
      <w:r w:rsidR="00843978" w:rsidRPr="002926DA">
        <w:rPr>
          <w:rFonts w:ascii="Times New Roman" w:hAnsi="Times New Roman" w:cs="Times New Roman"/>
          <w:sz w:val="24"/>
          <w:szCs w:val="24"/>
          <w:lang w:val="es-ES_tradnl"/>
        </w:rPr>
        <w:t xml:space="preserve"> Am</w:t>
      </w:r>
      <w:r w:rsidR="0012523F">
        <w:rPr>
          <w:rFonts w:ascii="Times New Roman" w:hAnsi="Times New Roman" w:cs="Times New Roman"/>
          <w:sz w:val="24"/>
          <w:szCs w:val="24"/>
          <w:lang w:val="es-ES_tradnl"/>
        </w:rPr>
        <w:t>érica del Norte y Centroamérica</w:t>
      </w:r>
      <w:r w:rsidR="00B8218A">
        <w:rPr>
          <w:rFonts w:ascii="Times New Roman" w:hAnsi="Times New Roman" w:cs="Times New Roman"/>
          <w:sz w:val="24"/>
          <w:szCs w:val="24"/>
          <w:lang w:val="es-ES_tradnl"/>
        </w:rPr>
        <w:t>, se generan</w:t>
      </w:r>
      <w:r w:rsidR="00465F0F" w:rsidRPr="002926DA">
        <w:rPr>
          <w:rFonts w:ascii="Times New Roman" w:hAnsi="Times New Roman" w:cs="Times New Roman"/>
          <w:sz w:val="24"/>
          <w:szCs w:val="24"/>
          <w:lang w:val="es-ES_tradnl"/>
        </w:rPr>
        <w:t xml:space="preserve"> hasta trein</w:t>
      </w:r>
      <w:r w:rsidR="00843978" w:rsidRPr="002926DA">
        <w:rPr>
          <w:rFonts w:ascii="Times New Roman" w:hAnsi="Times New Roman" w:cs="Times New Roman"/>
          <w:sz w:val="24"/>
          <w:szCs w:val="24"/>
          <w:lang w:val="es-ES_tradnl"/>
        </w:rPr>
        <w:t>ta</w:t>
      </w:r>
      <w:r w:rsidR="00B8218A">
        <w:rPr>
          <w:rFonts w:ascii="Times New Roman" w:hAnsi="Times New Roman" w:cs="Times New Roman"/>
          <w:sz w:val="24"/>
          <w:szCs w:val="24"/>
          <w:lang w:val="es-ES_tradnl"/>
        </w:rPr>
        <w:t xml:space="preserve"> tipos climáticos</w:t>
      </w:r>
      <w:r w:rsidR="00465F0F" w:rsidRPr="002926DA">
        <w:rPr>
          <w:rFonts w:ascii="Times New Roman" w:hAnsi="Times New Roman" w:cs="Times New Roman"/>
          <w:sz w:val="24"/>
          <w:szCs w:val="24"/>
          <w:lang w:val="es-ES_tradnl"/>
        </w:rPr>
        <w:t xml:space="preserve"> de incomparable importancia </w:t>
      </w:r>
      <w:r w:rsidR="00393895" w:rsidRPr="002926DA">
        <w:rPr>
          <w:rFonts w:ascii="Times New Roman" w:hAnsi="Times New Roman" w:cs="Times New Roman"/>
          <w:sz w:val="24"/>
          <w:szCs w:val="24"/>
          <w:lang w:val="es-ES_tradnl"/>
        </w:rPr>
        <w:t xml:space="preserve">ecológica </w:t>
      </w:r>
      <w:r w:rsidR="00465F0F" w:rsidRPr="002926DA">
        <w:rPr>
          <w:rFonts w:ascii="Times New Roman" w:hAnsi="Times New Roman" w:cs="Times New Roman"/>
          <w:sz w:val="24"/>
          <w:szCs w:val="24"/>
          <w:lang w:val="es-ES_tradnl"/>
        </w:rPr>
        <w:t>para el país y el mundo</w:t>
      </w:r>
      <w:r w:rsidR="00BF0AFB" w:rsidRPr="002926DA">
        <w:rPr>
          <w:rStyle w:val="Appelnotedebasdep"/>
          <w:rFonts w:ascii="Times New Roman" w:hAnsi="Times New Roman" w:cs="Times New Roman"/>
          <w:sz w:val="24"/>
          <w:szCs w:val="24"/>
          <w:lang w:val="es-ES_tradnl"/>
        </w:rPr>
        <w:footnoteReference w:id="7"/>
      </w:r>
      <w:r w:rsidR="00A10BFC" w:rsidRPr="002926DA">
        <w:rPr>
          <w:rFonts w:ascii="Times New Roman" w:hAnsi="Times New Roman" w:cs="Times New Roman"/>
          <w:sz w:val="24"/>
          <w:szCs w:val="24"/>
          <w:lang w:val="es-ES_tradnl"/>
        </w:rPr>
        <w:t>.</w:t>
      </w:r>
      <w:r w:rsidR="00465F0F" w:rsidRPr="002926DA">
        <w:rPr>
          <w:rFonts w:ascii="Times New Roman" w:hAnsi="Times New Roman" w:cs="Times New Roman"/>
          <w:sz w:val="24"/>
          <w:szCs w:val="24"/>
          <w:lang w:val="es-ES_tradnl"/>
        </w:rPr>
        <w:t xml:space="preserve"> </w:t>
      </w:r>
      <w:r w:rsidR="00600CAF">
        <w:rPr>
          <w:rFonts w:ascii="Times New Roman" w:hAnsi="Times New Roman" w:cs="Times New Roman"/>
          <w:sz w:val="24"/>
          <w:szCs w:val="24"/>
          <w:lang w:val="es-ES_tradnl"/>
        </w:rPr>
        <w:t>Con base</w:t>
      </w:r>
      <w:r w:rsidR="0012523F">
        <w:rPr>
          <w:rFonts w:ascii="Times New Roman" w:hAnsi="Times New Roman" w:cs="Times New Roman"/>
          <w:sz w:val="24"/>
          <w:szCs w:val="24"/>
          <w:lang w:val="es-ES_tradnl"/>
        </w:rPr>
        <w:t xml:space="preserve"> </w:t>
      </w:r>
      <w:r w:rsidR="00FC52A6">
        <w:rPr>
          <w:rFonts w:ascii="Times New Roman" w:hAnsi="Times New Roman" w:cs="Times New Roman"/>
          <w:sz w:val="24"/>
          <w:szCs w:val="24"/>
          <w:lang w:val="es-ES_tradnl"/>
        </w:rPr>
        <w:t xml:space="preserve">tanto </w:t>
      </w:r>
      <w:r w:rsidR="0012523F">
        <w:rPr>
          <w:rFonts w:ascii="Times New Roman" w:hAnsi="Times New Roman" w:cs="Times New Roman"/>
          <w:sz w:val="24"/>
          <w:szCs w:val="24"/>
          <w:lang w:val="es-ES_tradnl"/>
        </w:rPr>
        <w:t>en</w:t>
      </w:r>
      <w:r w:rsidR="00202154" w:rsidRPr="002926DA">
        <w:rPr>
          <w:rFonts w:ascii="Times New Roman" w:hAnsi="Times New Roman" w:cs="Times New Roman"/>
          <w:sz w:val="24"/>
          <w:szCs w:val="24"/>
          <w:lang w:val="es-ES_tradnl"/>
        </w:rPr>
        <w:t xml:space="preserve"> vari</w:t>
      </w:r>
      <w:r w:rsidR="00600CAF">
        <w:rPr>
          <w:rFonts w:ascii="Times New Roman" w:hAnsi="Times New Roman" w:cs="Times New Roman"/>
          <w:sz w:val="24"/>
          <w:szCs w:val="24"/>
          <w:lang w:val="es-ES_tradnl"/>
        </w:rPr>
        <w:t xml:space="preserve">aciones </w:t>
      </w:r>
      <w:r w:rsidR="0012523F">
        <w:rPr>
          <w:rFonts w:ascii="Times New Roman" w:hAnsi="Times New Roman" w:cs="Times New Roman"/>
          <w:sz w:val="24"/>
          <w:szCs w:val="24"/>
          <w:lang w:val="es-ES_tradnl"/>
        </w:rPr>
        <w:lastRenderedPageBreak/>
        <w:t>del paisaje</w:t>
      </w:r>
      <w:r w:rsidR="00FC52A6">
        <w:rPr>
          <w:rFonts w:ascii="Times New Roman" w:hAnsi="Times New Roman" w:cs="Times New Roman"/>
          <w:sz w:val="24"/>
          <w:szCs w:val="24"/>
          <w:lang w:val="es-ES_tradnl"/>
        </w:rPr>
        <w:t>, como</w:t>
      </w:r>
      <w:r w:rsidR="0012523F">
        <w:rPr>
          <w:rFonts w:ascii="Times New Roman" w:hAnsi="Times New Roman" w:cs="Times New Roman"/>
          <w:sz w:val="24"/>
          <w:szCs w:val="24"/>
          <w:lang w:val="es-ES_tradnl"/>
        </w:rPr>
        <w:t xml:space="preserve"> e</w:t>
      </w:r>
      <w:r w:rsidR="00FC52A6">
        <w:rPr>
          <w:rFonts w:ascii="Times New Roman" w:hAnsi="Times New Roman" w:cs="Times New Roman"/>
          <w:sz w:val="24"/>
          <w:szCs w:val="24"/>
          <w:lang w:val="es-ES_tradnl"/>
        </w:rPr>
        <w:t>n</w:t>
      </w:r>
      <w:r w:rsidR="00202154" w:rsidRPr="002926DA">
        <w:rPr>
          <w:rFonts w:ascii="Times New Roman" w:hAnsi="Times New Roman" w:cs="Times New Roman"/>
          <w:sz w:val="24"/>
          <w:szCs w:val="24"/>
          <w:lang w:val="es-ES_tradnl"/>
        </w:rPr>
        <w:t xml:space="preserve"> interacciones humanas, </w:t>
      </w:r>
      <w:r w:rsidR="00B8218A">
        <w:rPr>
          <w:rFonts w:ascii="Times New Roman" w:hAnsi="Times New Roman" w:cs="Times New Roman"/>
          <w:sz w:val="24"/>
          <w:szCs w:val="24"/>
          <w:lang w:val="es-ES_tradnl"/>
        </w:rPr>
        <w:t>se identifican cuatro grandes zonas y respectivas subregiones histórico-culturales (</w:t>
      </w:r>
      <w:r w:rsidR="00E23B90" w:rsidRPr="002926DA">
        <w:rPr>
          <w:rFonts w:ascii="Times New Roman" w:hAnsi="Times New Roman" w:cs="Times New Roman"/>
          <w:sz w:val="24"/>
          <w:szCs w:val="24"/>
          <w:lang w:val="es-ES_tradnl"/>
        </w:rPr>
        <w:t>Viqueira</w:t>
      </w:r>
      <w:r w:rsidR="00A73CC1" w:rsidRPr="002926DA">
        <w:rPr>
          <w:rFonts w:ascii="Times New Roman" w:hAnsi="Times New Roman" w:cs="Times New Roman"/>
          <w:sz w:val="24"/>
          <w:szCs w:val="24"/>
          <w:lang w:val="es-ES_tradnl"/>
        </w:rPr>
        <w:t xml:space="preserve"> </w:t>
      </w:r>
      <w:r w:rsidR="007E1293">
        <w:rPr>
          <w:rFonts w:ascii="Times New Roman" w:hAnsi="Times New Roman" w:cs="Times New Roman"/>
          <w:sz w:val="24"/>
          <w:szCs w:val="24"/>
          <w:lang w:val="es-ES_tradnl"/>
        </w:rPr>
        <w:t xml:space="preserve">(2002 [1995]) </w:t>
      </w:r>
      <w:r w:rsidR="00550C99" w:rsidRPr="002926DA">
        <w:rPr>
          <w:rFonts w:ascii="Times New Roman" w:hAnsi="Times New Roman" w:cs="Times New Roman"/>
          <w:sz w:val="24"/>
          <w:szCs w:val="24"/>
          <w:lang w:val="es-ES_tradnl"/>
        </w:rPr>
        <w:t>(mapa 1)</w:t>
      </w:r>
      <w:r w:rsidR="00B91BE5">
        <w:rPr>
          <w:rFonts w:ascii="Times New Roman" w:hAnsi="Times New Roman" w:cs="Times New Roman"/>
          <w:sz w:val="24"/>
          <w:szCs w:val="24"/>
          <w:lang w:val="es-ES_tradnl"/>
        </w:rPr>
        <w:t>.</w:t>
      </w:r>
      <w:r w:rsidR="004B67FF" w:rsidRPr="002926DA">
        <w:rPr>
          <w:rFonts w:ascii="Times New Roman" w:hAnsi="Times New Roman" w:cs="Times New Roman"/>
          <w:sz w:val="24"/>
          <w:szCs w:val="24"/>
          <w:lang w:val="es-ES_tradnl"/>
        </w:rPr>
        <w:t xml:space="preserve"> </w:t>
      </w:r>
    </w:p>
    <w:p w14:paraId="36A3A943" w14:textId="77777777" w:rsidR="006F33ED" w:rsidRPr="002926DA" w:rsidRDefault="006F33ED" w:rsidP="002C46F3">
      <w:pPr>
        <w:pStyle w:val="redac"/>
        <w:spacing w:line="480" w:lineRule="auto"/>
        <w:ind w:firstLine="0"/>
        <w:rPr>
          <w:rFonts w:ascii="Times New Roman" w:hAnsi="Times New Roman" w:cs="Times New Roman"/>
          <w:sz w:val="24"/>
          <w:szCs w:val="24"/>
          <w:lang w:val="es-ES_tradnl"/>
        </w:rPr>
      </w:pPr>
    </w:p>
    <w:p w14:paraId="5106B40E" w14:textId="6444BB37" w:rsidR="00B803E3" w:rsidRPr="002926DA" w:rsidRDefault="00B803E3" w:rsidP="002C46F3">
      <w:pPr>
        <w:pStyle w:val="redac"/>
        <w:spacing w:line="480" w:lineRule="auto"/>
        <w:ind w:firstLine="0"/>
        <w:jc w:val="center"/>
        <w:rPr>
          <w:rFonts w:ascii="Times New Roman" w:hAnsi="Times New Roman" w:cs="Times New Roman"/>
          <w:sz w:val="24"/>
          <w:szCs w:val="24"/>
          <w:lang w:val="es-ES_tradnl"/>
        </w:rPr>
      </w:pPr>
      <w:r w:rsidRPr="002926DA">
        <w:rPr>
          <w:rFonts w:ascii="Times New Roman" w:hAnsi="Times New Roman" w:cs="Times New Roman"/>
          <w:sz w:val="24"/>
          <w:szCs w:val="24"/>
          <w:lang w:val="es-ES_tradnl"/>
        </w:rPr>
        <w:t>Mapa 1. Principales regiones histórico-culturales en Chiapas</w:t>
      </w:r>
    </w:p>
    <w:p w14:paraId="5D30D901" w14:textId="2564C936" w:rsidR="00490483" w:rsidRPr="002926DA" w:rsidRDefault="00B803E3" w:rsidP="002C46F3">
      <w:pPr>
        <w:pStyle w:val="redac"/>
        <w:spacing w:line="480" w:lineRule="auto"/>
        <w:ind w:firstLine="0"/>
        <w:jc w:val="center"/>
        <w:rPr>
          <w:rFonts w:ascii="Times New Roman" w:hAnsi="Times New Roman" w:cs="Times New Roman"/>
          <w:sz w:val="24"/>
          <w:szCs w:val="24"/>
          <w:lang w:val="es-ES_tradnl"/>
        </w:rPr>
      </w:pPr>
      <w:r w:rsidRPr="002926DA">
        <w:rPr>
          <w:rFonts w:ascii="Times New Roman" w:hAnsi="Times New Roman" w:cs="Times New Roman"/>
          <w:sz w:val="24"/>
          <w:szCs w:val="24"/>
          <w:lang w:val="es-ES_tradnl"/>
        </w:rPr>
        <w:t>Elaboración</w:t>
      </w:r>
      <w:r w:rsidR="0054464B" w:rsidRPr="002926DA">
        <w:rPr>
          <w:rFonts w:ascii="Times New Roman" w:hAnsi="Times New Roman" w:cs="Times New Roman"/>
          <w:sz w:val="24"/>
          <w:szCs w:val="24"/>
          <w:lang w:val="es-ES_tradnl"/>
        </w:rPr>
        <w:t xml:space="preserve"> propia (</w:t>
      </w:r>
      <w:r w:rsidR="00647760" w:rsidRPr="002926DA">
        <w:rPr>
          <w:rFonts w:ascii="Times New Roman" w:hAnsi="Times New Roman" w:cs="Times New Roman"/>
          <w:sz w:val="24"/>
          <w:szCs w:val="24"/>
          <w:lang w:val="es-ES_tradnl"/>
        </w:rPr>
        <w:t>2013</w:t>
      </w:r>
      <w:r w:rsidR="00DB112E" w:rsidRPr="002926DA">
        <w:rPr>
          <w:rFonts w:ascii="Times New Roman" w:hAnsi="Times New Roman" w:cs="Times New Roman"/>
          <w:sz w:val="24"/>
          <w:szCs w:val="24"/>
          <w:lang w:val="es-ES_tradnl"/>
        </w:rPr>
        <w:t>)</w:t>
      </w:r>
      <w:r w:rsidRPr="002926DA">
        <w:rPr>
          <w:rFonts w:ascii="Times New Roman" w:hAnsi="Times New Roman" w:cs="Times New Roman"/>
          <w:sz w:val="24"/>
          <w:szCs w:val="24"/>
          <w:lang w:val="es-ES_tradnl"/>
        </w:rPr>
        <w:t xml:space="preserve">. </w:t>
      </w:r>
      <w:r w:rsidR="0054464B" w:rsidRPr="002926DA">
        <w:rPr>
          <w:rFonts w:ascii="Times New Roman" w:hAnsi="Times New Roman" w:cs="Times New Roman"/>
          <w:sz w:val="24"/>
          <w:szCs w:val="24"/>
          <w:lang w:val="es-ES_tradnl"/>
        </w:rPr>
        <w:t>Basado en</w:t>
      </w:r>
      <w:r w:rsidR="0051222A" w:rsidRPr="002926DA">
        <w:rPr>
          <w:rFonts w:ascii="Times New Roman" w:hAnsi="Times New Roman" w:cs="Times New Roman"/>
          <w:sz w:val="24"/>
          <w:szCs w:val="24"/>
          <w:lang w:val="es-ES_tradnl"/>
        </w:rPr>
        <w:t>: Viqueira (2002 [1995</w:t>
      </w:r>
      <w:r w:rsidR="00647760" w:rsidRPr="002926DA">
        <w:rPr>
          <w:rFonts w:ascii="Times New Roman" w:hAnsi="Times New Roman" w:cs="Times New Roman"/>
          <w:sz w:val="24"/>
          <w:szCs w:val="24"/>
          <w:lang w:val="es-ES_tradnl"/>
        </w:rPr>
        <w:t>]</w:t>
      </w:r>
      <w:r w:rsidR="0051222A" w:rsidRPr="002926DA">
        <w:rPr>
          <w:rFonts w:ascii="Times New Roman" w:hAnsi="Times New Roman" w:cs="Times New Roman"/>
          <w:sz w:val="24"/>
          <w:szCs w:val="24"/>
          <w:lang w:val="es-ES_tradnl"/>
        </w:rPr>
        <w:t>)</w:t>
      </w:r>
    </w:p>
    <w:p w14:paraId="603EF845" w14:textId="77777777" w:rsidR="00B078FA" w:rsidRPr="002926DA" w:rsidRDefault="00B078FA" w:rsidP="002926DA">
      <w:pPr>
        <w:pStyle w:val="redac"/>
        <w:spacing w:line="480" w:lineRule="auto"/>
        <w:rPr>
          <w:rFonts w:ascii="Times New Roman" w:hAnsi="Times New Roman" w:cs="Times New Roman"/>
          <w:sz w:val="24"/>
          <w:szCs w:val="24"/>
          <w:lang w:val="es-ES_tradnl"/>
        </w:rPr>
      </w:pPr>
    </w:p>
    <w:p w14:paraId="1C491B32" w14:textId="2487820E" w:rsidR="00A63B7B" w:rsidRPr="00791207" w:rsidRDefault="00393895" w:rsidP="00FC52A6">
      <w:pPr>
        <w:pStyle w:val="redac"/>
        <w:spacing w:line="480" w:lineRule="auto"/>
        <w:rPr>
          <w:rFonts w:ascii="Times New Roman" w:hAnsi="Times New Roman" w:cs="Times New Roman"/>
          <w:sz w:val="24"/>
          <w:szCs w:val="24"/>
          <w:lang w:val="es-MX"/>
        </w:rPr>
      </w:pPr>
      <w:r w:rsidRPr="002926DA">
        <w:rPr>
          <w:rFonts w:ascii="Times New Roman" w:hAnsi="Times New Roman" w:cs="Times New Roman"/>
          <w:sz w:val="24"/>
          <w:szCs w:val="24"/>
          <w:lang w:val="es-ES_tradnl"/>
        </w:rPr>
        <w:t>L</w:t>
      </w:r>
      <w:r w:rsidR="00F500F1" w:rsidRPr="002926DA">
        <w:rPr>
          <w:rFonts w:ascii="Times New Roman" w:hAnsi="Times New Roman" w:cs="Times New Roman"/>
          <w:sz w:val="24"/>
          <w:szCs w:val="24"/>
          <w:lang w:val="es-ES_tradnl"/>
        </w:rPr>
        <w:t>a</w:t>
      </w:r>
      <w:r w:rsidR="00707E86" w:rsidRPr="002926DA">
        <w:rPr>
          <w:rFonts w:ascii="Times New Roman" w:hAnsi="Times New Roman" w:cs="Times New Roman"/>
          <w:sz w:val="24"/>
          <w:szCs w:val="24"/>
          <w:lang w:val="es-ES_tradnl"/>
        </w:rPr>
        <w:t xml:space="preserve"> intrincada fisiografía</w:t>
      </w:r>
      <w:r w:rsidR="00FC52A6">
        <w:rPr>
          <w:rFonts w:ascii="Times New Roman" w:hAnsi="Times New Roman" w:cs="Times New Roman"/>
          <w:sz w:val="24"/>
          <w:szCs w:val="24"/>
          <w:lang w:val="es-ES_tradnl"/>
        </w:rPr>
        <w:t xml:space="preserve"> de Chiapas </w:t>
      </w:r>
      <w:r w:rsidR="00D03A35">
        <w:rPr>
          <w:rFonts w:ascii="Times New Roman" w:hAnsi="Times New Roman" w:cs="Times New Roman"/>
          <w:sz w:val="24"/>
          <w:szCs w:val="24"/>
          <w:lang w:val="es-ES_tradnl"/>
        </w:rPr>
        <w:t>interviene en</w:t>
      </w:r>
      <w:r w:rsidR="00494B0D">
        <w:rPr>
          <w:rFonts w:ascii="Times New Roman" w:hAnsi="Times New Roman" w:cs="Times New Roman"/>
          <w:sz w:val="24"/>
          <w:szCs w:val="24"/>
          <w:lang w:val="es-ES_tradnl"/>
        </w:rPr>
        <w:t xml:space="preserve"> el</w:t>
      </w:r>
      <w:r w:rsidRPr="002926DA">
        <w:rPr>
          <w:rFonts w:ascii="Times New Roman" w:hAnsi="Times New Roman" w:cs="Times New Roman"/>
          <w:sz w:val="24"/>
          <w:szCs w:val="24"/>
          <w:lang w:val="es-ES_tradnl"/>
        </w:rPr>
        <w:t xml:space="preserve"> devenir histórico-cultural</w:t>
      </w:r>
      <w:r w:rsidR="00651738" w:rsidRPr="002926DA">
        <w:rPr>
          <w:rFonts w:ascii="Times New Roman" w:hAnsi="Times New Roman" w:cs="Times New Roman"/>
          <w:sz w:val="24"/>
          <w:szCs w:val="24"/>
          <w:lang w:val="es-ES_tradnl"/>
        </w:rPr>
        <w:t xml:space="preserve"> de la entidad</w:t>
      </w:r>
      <w:r w:rsidR="006F33ED">
        <w:rPr>
          <w:rFonts w:ascii="Times New Roman" w:hAnsi="Times New Roman" w:cs="Times New Roman"/>
          <w:sz w:val="24"/>
          <w:szCs w:val="24"/>
          <w:lang w:val="es-ES_tradnl"/>
        </w:rPr>
        <w:t>, y</w:t>
      </w:r>
      <w:r w:rsidR="00FC52A6">
        <w:rPr>
          <w:rFonts w:ascii="Times New Roman" w:hAnsi="Times New Roman" w:cs="Times New Roman"/>
          <w:sz w:val="24"/>
          <w:szCs w:val="24"/>
          <w:lang w:val="es-ES_tradnl"/>
        </w:rPr>
        <w:t>a que l</w:t>
      </w:r>
      <w:r w:rsidR="002C46F3" w:rsidRPr="002926DA">
        <w:rPr>
          <w:rFonts w:ascii="Times New Roman" w:hAnsi="Times New Roman" w:cs="Times New Roman"/>
          <w:sz w:val="24"/>
          <w:szCs w:val="24"/>
          <w:lang w:val="es-MX"/>
        </w:rPr>
        <w:t>a accidenta</w:t>
      </w:r>
      <w:r w:rsidR="00D03A35">
        <w:rPr>
          <w:rFonts w:ascii="Times New Roman" w:hAnsi="Times New Roman" w:cs="Times New Roman"/>
          <w:sz w:val="24"/>
          <w:szCs w:val="24"/>
          <w:lang w:val="es-MX"/>
        </w:rPr>
        <w:t>lidad del terreno crea</w:t>
      </w:r>
      <w:r w:rsidR="002C46F3" w:rsidRPr="002926DA">
        <w:rPr>
          <w:rFonts w:ascii="Times New Roman" w:hAnsi="Times New Roman" w:cs="Times New Roman"/>
          <w:sz w:val="24"/>
          <w:szCs w:val="24"/>
          <w:lang w:val="es-MX"/>
        </w:rPr>
        <w:t xml:space="preserve"> áreas de complementariedad ecológica</w:t>
      </w:r>
      <w:r w:rsidR="00D03A35">
        <w:rPr>
          <w:rFonts w:ascii="Times New Roman" w:hAnsi="Times New Roman" w:cs="Times New Roman"/>
          <w:sz w:val="24"/>
          <w:szCs w:val="24"/>
          <w:lang w:val="es-MX"/>
        </w:rPr>
        <w:t xml:space="preserve"> que son</w:t>
      </w:r>
      <w:r w:rsidR="00FC52A6">
        <w:rPr>
          <w:rFonts w:ascii="Times New Roman" w:hAnsi="Times New Roman" w:cs="Times New Roman"/>
          <w:sz w:val="24"/>
          <w:szCs w:val="24"/>
          <w:lang w:val="es-MX"/>
        </w:rPr>
        <w:t xml:space="preserve"> aprovechadas por</w:t>
      </w:r>
      <w:r w:rsidR="00F53064">
        <w:rPr>
          <w:rFonts w:ascii="Times New Roman" w:hAnsi="Times New Roman" w:cs="Times New Roman"/>
          <w:sz w:val="24"/>
          <w:szCs w:val="24"/>
          <w:lang w:val="es-MX"/>
        </w:rPr>
        <w:t xml:space="preserve"> grup</w:t>
      </w:r>
      <w:r w:rsidR="00FC52A6">
        <w:rPr>
          <w:rFonts w:ascii="Times New Roman" w:hAnsi="Times New Roman" w:cs="Times New Roman"/>
          <w:sz w:val="24"/>
          <w:szCs w:val="24"/>
          <w:lang w:val="es-MX"/>
        </w:rPr>
        <w:t>os humanos</w:t>
      </w:r>
      <w:r w:rsidR="00D03A35">
        <w:rPr>
          <w:rFonts w:ascii="Times New Roman" w:hAnsi="Times New Roman" w:cs="Times New Roman"/>
          <w:sz w:val="24"/>
          <w:szCs w:val="24"/>
          <w:lang w:val="es-MX"/>
        </w:rPr>
        <w:t xml:space="preserve"> desde lo</w:t>
      </w:r>
      <w:r w:rsidR="002C46F3" w:rsidRPr="002926DA">
        <w:rPr>
          <w:rFonts w:ascii="Times New Roman" w:hAnsi="Times New Roman" w:cs="Times New Roman"/>
          <w:sz w:val="24"/>
          <w:szCs w:val="24"/>
          <w:lang w:val="es-MX"/>
        </w:rPr>
        <w:t xml:space="preserve">s intercambios más antiguos. </w:t>
      </w:r>
      <w:r w:rsidR="00D03A35">
        <w:rPr>
          <w:rFonts w:ascii="Times New Roman" w:hAnsi="Times New Roman" w:cs="Times New Roman"/>
          <w:sz w:val="24"/>
          <w:szCs w:val="24"/>
          <w:lang w:val="es-MX"/>
        </w:rPr>
        <w:t>Puesto que d</w:t>
      </w:r>
      <w:r w:rsidR="006F33ED">
        <w:rPr>
          <w:rFonts w:ascii="Times New Roman" w:hAnsi="Times New Roman" w:cs="Times New Roman"/>
          <w:sz w:val="24"/>
          <w:szCs w:val="24"/>
          <w:lang w:val="es-MX"/>
        </w:rPr>
        <w:t>iferencias</w:t>
      </w:r>
      <w:r w:rsidR="00A21E68" w:rsidRPr="002926DA">
        <w:rPr>
          <w:rFonts w:ascii="Times New Roman" w:hAnsi="Times New Roman" w:cs="Times New Roman"/>
          <w:sz w:val="24"/>
          <w:szCs w:val="24"/>
          <w:lang w:val="es-ES_tradnl"/>
        </w:rPr>
        <w:t xml:space="preserve"> de altitud,</w:t>
      </w:r>
      <w:r w:rsidR="002C46F3">
        <w:rPr>
          <w:rFonts w:ascii="Times New Roman" w:hAnsi="Times New Roman" w:cs="Times New Roman"/>
          <w:sz w:val="24"/>
          <w:szCs w:val="24"/>
          <w:lang w:val="es-ES_tradnl"/>
        </w:rPr>
        <w:t xml:space="preserve"> </w:t>
      </w:r>
      <w:r w:rsidR="00106FAA" w:rsidRPr="002926DA">
        <w:rPr>
          <w:rFonts w:ascii="Times New Roman" w:hAnsi="Times New Roman" w:cs="Times New Roman"/>
          <w:sz w:val="24"/>
          <w:szCs w:val="24"/>
          <w:lang w:val="es-ES_tradnl"/>
        </w:rPr>
        <w:t>tipo de suelo</w:t>
      </w:r>
      <w:r w:rsidR="00CB2B47">
        <w:rPr>
          <w:rFonts w:ascii="Times New Roman" w:hAnsi="Times New Roman" w:cs="Times New Roman"/>
          <w:sz w:val="24"/>
          <w:szCs w:val="24"/>
          <w:lang w:val="es-ES_tradnl"/>
        </w:rPr>
        <w:t xml:space="preserve"> y climas</w:t>
      </w:r>
      <w:r w:rsidR="006F33ED">
        <w:rPr>
          <w:rFonts w:ascii="Times New Roman" w:hAnsi="Times New Roman" w:cs="Times New Roman"/>
          <w:sz w:val="24"/>
          <w:szCs w:val="24"/>
          <w:lang w:val="es-ES_tradnl"/>
        </w:rPr>
        <w:t xml:space="preserve"> </w:t>
      </w:r>
      <w:r w:rsidR="00D03A35">
        <w:rPr>
          <w:rFonts w:ascii="Times New Roman" w:hAnsi="Times New Roman" w:cs="Times New Roman"/>
          <w:sz w:val="24"/>
          <w:szCs w:val="24"/>
          <w:lang w:val="es-ES_tradnl"/>
        </w:rPr>
        <w:t>han propiciado</w:t>
      </w:r>
      <w:r w:rsidR="006F33ED">
        <w:rPr>
          <w:rFonts w:ascii="Times New Roman" w:hAnsi="Times New Roman" w:cs="Times New Roman"/>
          <w:sz w:val="24"/>
          <w:szCs w:val="24"/>
          <w:lang w:val="es-ES_tradnl"/>
        </w:rPr>
        <w:t xml:space="preserve"> rasgos particulares </w:t>
      </w:r>
      <w:r w:rsidR="00B91BE5">
        <w:rPr>
          <w:rFonts w:ascii="Times New Roman" w:hAnsi="Times New Roman" w:cs="Times New Roman"/>
          <w:sz w:val="24"/>
          <w:szCs w:val="24"/>
          <w:lang w:val="es-ES_tradnl"/>
        </w:rPr>
        <w:t>en cada región</w:t>
      </w:r>
      <w:r w:rsidR="00D03A35">
        <w:rPr>
          <w:rFonts w:ascii="Times New Roman" w:hAnsi="Times New Roman" w:cs="Times New Roman"/>
          <w:sz w:val="24"/>
          <w:szCs w:val="24"/>
          <w:lang w:val="es-ES_tradnl"/>
        </w:rPr>
        <w:t>, l</w:t>
      </w:r>
      <w:r w:rsidR="002C46F3" w:rsidRPr="002926DA">
        <w:rPr>
          <w:rFonts w:ascii="Times New Roman" w:hAnsi="Times New Roman" w:cs="Times New Roman"/>
          <w:sz w:val="24"/>
          <w:szCs w:val="24"/>
          <w:lang w:val="es-MX"/>
        </w:rPr>
        <w:t xml:space="preserve">a </w:t>
      </w:r>
      <w:r w:rsidR="00D03A35">
        <w:rPr>
          <w:rFonts w:ascii="Times New Roman" w:hAnsi="Times New Roman" w:cs="Times New Roman"/>
          <w:sz w:val="24"/>
          <w:szCs w:val="24"/>
          <w:lang w:val="es-MX"/>
        </w:rPr>
        <w:t xml:space="preserve">transversalidad de la </w:t>
      </w:r>
      <w:r w:rsidR="002C46F3" w:rsidRPr="002926DA">
        <w:rPr>
          <w:rFonts w:ascii="Times New Roman" w:hAnsi="Times New Roman" w:cs="Times New Roman"/>
          <w:sz w:val="24"/>
          <w:szCs w:val="24"/>
          <w:lang w:val="es-MX"/>
        </w:rPr>
        <w:t xml:space="preserve">distribución lingüística </w:t>
      </w:r>
      <w:r w:rsidR="00791207">
        <w:rPr>
          <w:rFonts w:ascii="Times New Roman" w:hAnsi="Times New Roman" w:cs="Times New Roman"/>
          <w:sz w:val="24"/>
          <w:szCs w:val="24"/>
          <w:lang w:val="es-MX"/>
        </w:rPr>
        <w:t>es</w:t>
      </w:r>
      <w:r w:rsidR="00F53064">
        <w:rPr>
          <w:rFonts w:ascii="Times New Roman" w:hAnsi="Times New Roman" w:cs="Times New Roman"/>
          <w:sz w:val="24"/>
          <w:szCs w:val="24"/>
          <w:lang w:val="es-MX"/>
        </w:rPr>
        <w:t xml:space="preserve"> constitutiva de</w:t>
      </w:r>
      <w:r w:rsidR="002C46F3" w:rsidRPr="002926DA">
        <w:rPr>
          <w:rFonts w:ascii="Times New Roman" w:hAnsi="Times New Roman" w:cs="Times New Roman"/>
          <w:sz w:val="24"/>
          <w:szCs w:val="24"/>
          <w:lang w:val="es-MX"/>
        </w:rPr>
        <w:t xml:space="preserve"> tal diversidad</w:t>
      </w:r>
      <w:r w:rsidR="00D03A35">
        <w:rPr>
          <w:rFonts w:ascii="Times New Roman" w:hAnsi="Times New Roman" w:cs="Times New Roman"/>
          <w:sz w:val="24"/>
          <w:szCs w:val="24"/>
          <w:lang w:val="es-MX"/>
        </w:rPr>
        <w:t xml:space="preserve"> y</w:t>
      </w:r>
      <w:r w:rsidR="00791207">
        <w:rPr>
          <w:rFonts w:ascii="Times New Roman" w:hAnsi="Times New Roman" w:cs="Times New Roman"/>
          <w:sz w:val="24"/>
          <w:szCs w:val="24"/>
          <w:lang w:val="es-ES_tradnl"/>
        </w:rPr>
        <w:t xml:space="preserve"> </w:t>
      </w:r>
      <w:r w:rsidR="00494B0D">
        <w:rPr>
          <w:rFonts w:ascii="Times New Roman" w:hAnsi="Times New Roman" w:cs="Times New Roman"/>
          <w:sz w:val="24"/>
          <w:szCs w:val="24"/>
          <w:lang w:val="es-ES_tradnl"/>
        </w:rPr>
        <w:t>responde</w:t>
      </w:r>
      <w:r w:rsidR="00A21E68" w:rsidRPr="002926DA">
        <w:rPr>
          <w:rFonts w:ascii="Times New Roman" w:hAnsi="Times New Roman" w:cs="Times New Roman"/>
          <w:sz w:val="24"/>
          <w:szCs w:val="24"/>
          <w:lang w:val="es-ES_tradnl"/>
        </w:rPr>
        <w:t xml:space="preserve"> </w:t>
      </w:r>
      <w:r w:rsidR="00FC52A6">
        <w:rPr>
          <w:rFonts w:ascii="Times New Roman" w:hAnsi="Times New Roman" w:cs="Times New Roman"/>
          <w:sz w:val="24"/>
          <w:szCs w:val="24"/>
          <w:lang w:val="es-ES_tradnl"/>
        </w:rPr>
        <w:t>tanto a</w:t>
      </w:r>
      <w:r w:rsidR="00A73CC1" w:rsidRPr="002926DA">
        <w:rPr>
          <w:rFonts w:ascii="Times New Roman" w:hAnsi="Times New Roman" w:cs="Times New Roman"/>
          <w:sz w:val="24"/>
          <w:szCs w:val="24"/>
          <w:lang w:val="es-ES_tradnl"/>
        </w:rPr>
        <w:t xml:space="preserve"> condiciones de</w:t>
      </w:r>
      <w:r w:rsidR="004B67FF" w:rsidRPr="002926DA">
        <w:rPr>
          <w:rFonts w:ascii="Times New Roman" w:hAnsi="Times New Roman" w:cs="Times New Roman"/>
          <w:sz w:val="24"/>
          <w:szCs w:val="24"/>
          <w:lang w:val="es-ES_tradnl"/>
        </w:rPr>
        <w:t xml:space="preserve"> producci</w:t>
      </w:r>
      <w:r w:rsidR="00D07959" w:rsidRPr="002926DA">
        <w:rPr>
          <w:rFonts w:ascii="Times New Roman" w:hAnsi="Times New Roman" w:cs="Times New Roman"/>
          <w:sz w:val="24"/>
          <w:szCs w:val="24"/>
          <w:lang w:val="es-ES_tradnl"/>
        </w:rPr>
        <w:t>ón</w:t>
      </w:r>
      <w:r w:rsidR="006F33ED">
        <w:rPr>
          <w:rFonts w:ascii="Times New Roman" w:hAnsi="Times New Roman" w:cs="Times New Roman"/>
          <w:sz w:val="24"/>
          <w:szCs w:val="24"/>
          <w:lang w:val="es-ES_tradnl"/>
        </w:rPr>
        <w:t>, como a relaciones inter</w:t>
      </w:r>
      <w:r w:rsidR="00FC52A6">
        <w:rPr>
          <w:rFonts w:ascii="Times New Roman" w:hAnsi="Times New Roman" w:cs="Times New Roman"/>
          <w:sz w:val="24"/>
          <w:szCs w:val="24"/>
          <w:lang w:val="es-ES_tradnl"/>
        </w:rPr>
        <w:t>étnicas</w:t>
      </w:r>
      <w:r w:rsidR="00D03A35">
        <w:rPr>
          <w:rFonts w:ascii="Times New Roman" w:hAnsi="Times New Roman" w:cs="Times New Roman"/>
          <w:sz w:val="24"/>
          <w:szCs w:val="24"/>
          <w:lang w:val="es-ES_tradnl"/>
        </w:rPr>
        <w:t xml:space="preserve"> religiosas</w:t>
      </w:r>
      <w:r w:rsidRPr="002926DA">
        <w:rPr>
          <w:rFonts w:ascii="Times New Roman" w:hAnsi="Times New Roman" w:cs="Times New Roman"/>
          <w:sz w:val="24"/>
          <w:szCs w:val="24"/>
          <w:lang w:val="es-ES_tradnl"/>
        </w:rPr>
        <w:t>,</w:t>
      </w:r>
      <w:r w:rsidR="00D07959" w:rsidRPr="002926DA">
        <w:rPr>
          <w:rFonts w:ascii="Times New Roman" w:hAnsi="Times New Roman" w:cs="Times New Roman"/>
          <w:sz w:val="24"/>
          <w:szCs w:val="24"/>
          <w:lang w:val="es-ES_tradnl"/>
        </w:rPr>
        <w:t xml:space="preserve"> </w:t>
      </w:r>
      <w:r w:rsidR="00D03A35">
        <w:rPr>
          <w:rFonts w:ascii="Times New Roman" w:hAnsi="Times New Roman" w:cs="Times New Roman"/>
          <w:sz w:val="24"/>
          <w:szCs w:val="24"/>
          <w:lang w:val="es-ES_tradnl"/>
        </w:rPr>
        <w:t>políticas</w:t>
      </w:r>
      <w:r w:rsidR="004E4ACF" w:rsidRPr="002926DA">
        <w:rPr>
          <w:rFonts w:ascii="Times New Roman" w:hAnsi="Times New Roman" w:cs="Times New Roman"/>
          <w:sz w:val="24"/>
          <w:szCs w:val="24"/>
          <w:lang w:val="es-ES_tradnl"/>
        </w:rPr>
        <w:t xml:space="preserve"> y </w:t>
      </w:r>
      <w:r w:rsidR="00D07959" w:rsidRPr="002926DA">
        <w:rPr>
          <w:rFonts w:ascii="Times New Roman" w:hAnsi="Times New Roman" w:cs="Times New Roman"/>
          <w:sz w:val="24"/>
          <w:szCs w:val="24"/>
          <w:lang w:val="es-ES_tradnl"/>
        </w:rPr>
        <w:t>c</w:t>
      </w:r>
      <w:r w:rsidR="004066AA" w:rsidRPr="002926DA">
        <w:rPr>
          <w:rFonts w:ascii="Times New Roman" w:hAnsi="Times New Roman" w:cs="Times New Roman"/>
          <w:sz w:val="24"/>
          <w:szCs w:val="24"/>
          <w:lang w:val="es-ES_tradnl"/>
        </w:rPr>
        <w:t>omercial</w:t>
      </w:r>
      <w:r w:rsidR="00D03A35">
        <w:rPr>
          <w:rFonts w:ascii="Times New Roman" w:hAnsi="Times New Roman" w:cs="Times New Roman"/>
          <w:sz w:val="24"/>
          <w:szCs w:val="24"/>
          <w:lang w:val="es-ES_tradnl"/>
        </w:rPr>
        <w:t>es</w:t>
      </w:r>
      <w:r w:rsidR="00A63B7B" w:rsidRPr="002926DA">
        <w:rPr>
          <w:rFonts w:ascii="Times New Roman" w:hAnsi="Times New Roman" w:cs="Times New Roman"/>
          <w:sz w:val="24"/>
          <w:szCs w:val="24"/>
          <w:lang w:val="es-MX"/>
        </w:rPr>
        <w:t xml:space="preserve"> (mapa 2)</w:t>
      </w:r>
      <w:r w:rsidR="007B26DE" w:rsidRPr="002926DA">
        <w:rPr>
          <w:rFonts w:ascii="Times New Roman" w:hAnsi="Times New Roman" w:cs="Times New Roman"/>
          <w:sz w:val="24"/>
          <w:szCs w:val="24"/>
          <w:lang w:val="es-MX"/>
        </w:rPr>
        <w:t>.</w:t>
      </w:r>
      <w:r w:rsidR="00600A4B" w:rsidRPr="002926DA">
        <w:rPr>
          <w:rFonts w:ascii="Times New Roman" w:hAnsi="Times New Roman" w:cs="Times New Roman"/>
          <w:sz w:val="24"/>
          <w:szCs w:val="24"/>
          <w:lang w:val="es-MX"/>
        </w:rPr>
        <w:t xml:space="preserve"> </w:t>
      </w:r>
    </w:p>
    <w:p w14:paraId="22A89DF8" w14:textId="77777777" w:rsidR="009F6A03" w:rsidRPr="002926DA" w:rsidRDefault="009F6A03" w:rsidP="002926DA">
      <w:pPr>
        <w:pStyle w:val="redac"/>
        <w:spacing w:line="480" w:lineRule="auto"/>
        <w:ind w:firstLine="0"/>
        <w:rPr>
          <w:rFonts w:ascii="Times New Roman" w:hAnsi="Times New Roman" w:cs="Times New Roman"/>
          <w:sz w:val="24"/>
          <w:szCs w:val="24"/>
          <w:lang w:val="es-MX"/>
        </w:rPr>
      </w:pPr>
    </w:p>
    <w:p w14:paraId="0F2DD60F" w14:textId="7D66E6A3" w:rsidR="00DB112E" w:rsidRPr="002926DA" w:rsidRDefault="00DB112E" w:rsidP="00791207">
      <w:pPr>
        <w:pStyle w:val="redac"/>
        <w:spacing w:line="480" w:lineRule="auto"/>
        <w:ind w:firstLine="0"/>
        <w:jc w:val="center"/>
        <w:rPr>
          <w:rFonts w:ascii="Times New Roman" w:hAnsi="Times New Roman" w:cs="Times New Roman"/>
          <w:sz w:val="24"/>
          <w:szCs w:val="24"/>
          <w:lang w:val="es-MX"/>
        </w:rPr>
      </w:pPr>
      <w:r w:rsidRPr="002926DA">
        <w:rPr>
          <w:rFonts w:ascii="Times New Roman" w:hAnsi="Times New Roman" w:cs="Times New Roman"/>
          <w:sz w:val="24"/>
          <w:szCs w:val="24"/>
          <w:lang w:val="es-MX"/>
        </w:rPr>
        <w:t>Mapa 2. Distribución lingüística en Chiapas (2,000 a.n.E – 1,500 n.E.)</w:t>
      </w:r>
    </w:p>
    <w:p w14:paraId="68DA063A" w14:textId="09431C52" w:rsidR="00DB112E" w:rsidRPr="002926DA" w:rsidRDefault="00DB112E" w:rsidP="00791207">
      <w:pPr>
        <w:pStyle w:val="redac"/>
        <w:spacing w:line="480" w:lineRule="auto"/>
        <w:ind w:firstLine="0"/>
        <w:jc w:val="center"/>
        <w:rPr>
          <w:rFonts w:ascii="Times New Roman" w:hAnsi="Times New Roman" w:cs="Times New Roman"/>
          <w:sz w:val="24"/>
          <w:szCs w:val="24"/>
          <w:lang w:val="es-MX"/>
        </w:rPr>
      </w:pPr>
      <w:r w:rsidRPr="002926DA">
        <w:rPr>
          <w:rFonts w:ascii="Times New Roman" w:hAnsi="Times New Roman" w:cs="Times New Roman"/>
          <w:sz w:val="24"/>
          <w:szCs w:val="24"/>
          <w:lang w:val="es-MX"/>
        </w:rPr>
        <w:t>Elaboración</w:t>
      </w:r>
      <w:r w:rsidR="0054464B" w:rsidRPr="002926DA">
        <w:rPr>
          <w:rFonts w:ascii="Times New Roman" w:hAnsi="Times New Roman" w:cs="Times New Roman"/>
          <w:sz w:val="24"/>
          <w:szCs w:val="24"/>
          <w:lang w:val="es-MX"/>
        </w:rPr>
        <w:t xml:space="preserve"> propia (</w:t>
      </w:r>
      <w:r w:rsidR="00647760" w:rsidRPr="002926DA">
        <w:rPr>
          <w:rFonts w:ascii="Times New Roman" w:hAnsi="Times New Roman" w:cs="Times New Roman"/>
          <w:sz w:val="24"/>
          <w:szCs w:val="24"/>
          <w:lang w:val="es-MX"/>
        </w:rPr>
        <w:t>2013</w:t>
      </w:r>
      <w:r w:rsidR="0054464B" w:rsidRPr="002926DA">
        <w:rPr>
          <w:rFonts w:ascii="Times New Roman" w:hAnsi="Times New Roman" w:cs="Times New Roman"/>
          <w:sz w:val="24"/>
          <w:szCs w:val="24"/>
          <w:lang w:val="es-MX"/>
        </w:rPr>
        <w:t>)</w:t>
      </w:r>
      <w:r w:rsidRPr="002926DA">
        <w:rPr>
          <w:rFonts w:ascii="Times New Roman" w:hAnsi="Times New Roman" w:cs="Times New Roman"/>
          <w:sz w:val="24"/>
          <w:szCs w:val="24"/>
          <w:lang w:val="es-MX"/>
        </w:rPr>
        <w:t>.</w:t>
      </w:r>
    </w:p>
    <w:p w14:paraId="1F827351" w14:textId="77777777" w:rsidR="0027033D" w:rsidRDefault="0027033D" w:rsidP="00791207">
      <w:pPr>
        <w:pStyle w:val="redac"/>
        <w:spacing w:line="480" w:lineRule="auto"/>
        <w:rPr>
          <w:rFonts w:ascii="Times New Roman" w:hAnsi="Times New Roman" w:cs="Times New Roman"/>
          <w:sz w:val="24"/>
          <w:szCs w:val="24"/>
          <w:lang w:val="es-ES_tradnl"/>
        </w:rPr>
      </w:pPr>
    </w:p>
    <w:p w14:paraId="49EE2338" w14:textId="0F0C0126" w:rsidR="00791207" w:rsidRPr="00791207" w:rsidRDefault="00D03A35" w:rsidP="006A1C45">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ES_tradnl"/>
        </w:rPr>
        <w:t>C</w:t>
      </w:r>
      <w:r w:rsidR="00CB2B47">
        <w:rPr>
          <w:rFonts w:ascii="Times New Roman" w:hAnsi="Times New Roman" w:cs="Times New Roman"/>
          <w:sz w:val="24"/>
          <w:szCs w:val="24"/>
          <w:lang w:val="es-ES_tradnl"/>
        </w:rPr>
        <w:t xml:space="preserve">uatro </w:t>
      </w:r>
      <w:r w:rsidR="006F33ED">
        <w:rPr>
          <w:rFonts w:ascii="Times New Roman" w:hAnsi="Times New Roman" w:cs="Times New Roman"/>
          <w:sz w:val="24"/>
          <w:szCs w:val="24"/>
          <w:lang w:val="es-ES_tradnl"/>
        </w:rPr>
        <w:t>antiguas familias lingüísticas</w:t>
      </w:r>
      <w:r w:rsidR="00791207" w:rsidRPr="002926DA">
        <w:rPr>
          <w:rFonts w:ascii="Times New Roman" w:hAnsi="Times New Roman" w:cs="Times New Roman"/>
          <w:sz w:val="24"/>
          <w:szCs w:val="24"/>
          <w:lang w:val="es-MX"/>
        </w:rPr>
        <w:t xml:space="preserve"> mesoamericana</w:t>
      </w:r>
      <w:r w:rsidR="006F33ED">
        <w:rPr>
          <w:rFonts w:ascii="Times New Roman" w:hAnsi="Times New Roman" w:cs="Times New Roman"/>
          <w:sz w:val="24"/>
          <w:szCs w:val="24"/>
          <w:lang w:val="es-MX"/>
        </w:rPr>
        <w:t>s</w:t>
      </w:r>
      <w:r>
        <w:rPr>
          <w:rFonts w:ascii="Times New Roman" w:hAnsi="Times New Roman" w:cs="Times New Roman"/>
          <w:sz w:val="24"/>
          <w:szCs w:val="24"/>
          <w:lang w:val="es-MX"/>
        </w:rPr>
        <w:t xml:space="preserve"> han confluido en territorio chiapaneco</w:t>
      </w:r>
      <w:r w:rsidR="00CB2B47">
        <w:rPr>
          <w:rFonts w:ascii="Times New Roman" w:hAnsi="Times New Roman" w:cs="Times New Roman"/>
          <w:sz w:val="24"/>
          <w:szCs w:val="24"/>
          <w:lang w:val="es-MX"/>
        </w:rPr>
        <w:t>: A la familia mixe-zoqueana corresponde el zoque; a</w:t>
      </w:r>
      <w:r w:rsidR="00791207" w:rsidRPr="002926DA">
        <w:rPr>
          <w:rFonts w:ascii="Times New Roman" w:hAnsi="Times New Roman" w:cs="Times New Roman"/>
          <w:sz w:val="24"/>
          <w:szCs w:val="24"/>
          <w:lang w:val="es-MX"/>
        </w:rPr>
        <w:t xml:space="preserve"> la familia maya </w:t>
      </w:r>
      <w:r w:rsidR="00CB2B47">
        <w:rPr>
          <w:rFonts w:ascii="Times New Roman" w:hAnsi="Times New Roman" w:cs="Times New Roman"/>
          <w:sz w:val="24"/>
          <w:szCs w:val="24"/>
          <w:lang w:val="es-MX"/>
        </w:rPr>
        <w:t>pertenecen</w:t>
      </w:r>
      <w:r w:rsidR="00791207" w:rsidRPr="002926DA">
        <w:rPr>
          <w:rFonts w:ascii="Times New Roman" w:hAnsi="Times New Roman" w:cs="Times New Roman"/>
          <w:sz w:val="24"/>
          <w:szCs w:val="24"/>
          <w:lang w:val="es-MX"/>
        </w:rPr>
        <w:t xml:space="preserve"> el chol, el choltí, el tseltal, el tsotsil, el cabil,</w:t>
      </w:r>
      <w:r w:rsidR="00CB2B47">
        <w:rPr>
          <w:rFonts w:ascii="Times New Roman" w:hAnsi="Times New Roman" w:cs="Times New Roman"/>
          <w:sz w:val="24"/>
          <w:szCs w:val="24"/>
          <w:lang w:val="es-MX"/>
        </w:rPr>
        <w:t xml:space="preserve"> el tojolabal y (o) el coxoh; de</w:t>
      </w:r>
      <w:r w:rsidR="00791207" w:rsidRPr="002926DA">
        <w:rPr>
          <w:rFonts w:ascii="Times New Roman" w:hAnsi="Times New Roman" w:cs="Times New Roman"/>
          <w:sz w:val="24"/>
          <w:szCs w:val="24"/>
          <w:lang w:val="es-MX"/>
        </w:rPr>
        <w:t xml:space="preserve"> la familia otomangue </w:t>
      </w:r>
      <w:r>
        <w:rPr>
          <w:rFonts w:ascii="Times New Roman" w:hAnsi="Times New Roman" w:cs="Times New Roman"/>
          <w:sz w:val="24"/>
          <w:szCs w:val="24"/>
          <w:lang w:val="es-MX"/>
        </w:rPr>
        <w:t>provino</w:t>
      </w:r>
      <w:r w:rsidR="008B3510">
        <w:rPr>
          <w:rFonts w:ascii="Times New Roman" w:hAnsi="Times New Roman" w:cs="Times New Roman"/>
          <w:sz w:val="24"/>
          <w:szCs w:val="24"/>
          <w:lang w:val="es-MX"/>
        </w:rPr>
        <w:t xml:space="preserve"> la extinta</w:t>
      </w:r>
      <w:r w:rsidR="00791207" w:rsidRPr="002926DA">
        <w:rPr>
          <w:rFonts w:ascii="Times New Roman" w:hAnsi="Times New Roman" w:cs="Times New Roman"/>
          <w:sz w:val="24"/>
          <w:szCs w:val="24"/>
          <w:lang w:val="es-MX"/>
        </w:rPr>
        <w:t xml:space="preserve"> </w:t>
      </w:r>
      <w:r w:rsidR="008B3510">
        <w:rPr>
          <w:rFonts w:ascii="Times New Roman" w:hAnsi="Times New Roman" w:cs="Times New Roman"/>
          <w:sz w:val="24"/>
          <w:szCs w:val="24"/>
          <w:lang w:val="es-MX"/>
        </w:rPr>
        <w:t xml:space="preserve">lengua </w:t>
      </w:r>
      <w:r w:rsidR="00791207" w:rsidRPr="002926DA">
        <w:rPr>
          <w:rFonts w:ascii="Times New Roman" w:hAnsi="Times New Roman" w:cs="Times New Roman"/>
          <w:sz w:val="24"/>
          <w:szCs w:val="24"/>
          <w:lang w:val="es-MX"/>
        </w:rPr>
        <w:t xml:space="preserve">chiapaneca y </w:t>
      </w:r>
      <w:r>
        <w:rPr>
          <w:rFonts w:ascii="Times New Roman" w:hAnsi="Times New Roman" w:cs="Times New Roman"/>
          <w:sz w:val="24"/>
          <w:szCs w:val="24"/>
          <w:lang w:val="es-MX"/>
        </w:rPr>
        <w:t>el náhuatl es parte</w:t>
      </w:r>
      <w:r w:rsidR="00CB2B47">
        <w:rPr>
          <w:rFonts w:ascii="Times New Roman" w:hAnsi="Times New Roman" w:cs="Times New Roman"/>
          <w:sz w:val="24"/>
          <w:szCs w:val="24"/>
          <w:lang w:val="es-MX"/>
        </w:rPr>
        <w:t xml:space="preserve"> </w:t>
      </w:r>
      <w:r w:rsidR="00791207" w:rsidRPr="002926DA">
        <w:rPr>
          <w:rFonts w:ascii="Times New Roman" w:hAnsi="Times New Roman" w:cs="Times New Roman"/>
          <w:sz w:val="24"/>
          <w:szCs w:val="24"/>
          <w:lang w:val="es-MX"/>
        </w:rPr>
        <w:t>de l</w:t>
      </w:r>
      <w:r w:rsidR="00CB2B47">
        <w:rPr>
          <w:rFonts w:ascii="Times New Roman" w:hAnsi="Times New Roman" w:cs="Times New Roman"/>
          <w:sz w:val="24"/>
          <w:szCs w:val="24"/>
          <w:lang w:val="es-MX"/>
        </w:rPr>
        <w:t>a familia utonahua</w:t>
      </w:r>
      <w:r w:rsidR="007E1293">
        <w:rPr>
          <w:rFonts w:ascii="Times New Roman" w:hAnsi="Times New Roman" w:cs="Times New Roman"/>
          <w:sz w:val="24"/>
          <w:szCs w:val="24"/>
          <w:lang w:val="es-MX"/>
        </w:rPr>
        <w:t xml:space="preserve"> (Viqueira 1997:1)</w:t>
      </w:r>
      <w:r w:rsidR="00791207" w:rsidRPr="002926DA">
        <w:rPr>
          <w:rFonts w:ascii="Times New Roman" w:hAnsi="Times New Roman" w:cs="Times New Roman"/>
          <w:sz w:val="24"/>
          <w:szCs w:val="24"/>
          <w:lang w:val="es-MX"/>
        </w:rPr>
        <w:t xml:space="preserve">. </w:t>
      </w:r>
    </w:p>
    <w:p w14:paraId="4D14B1BF" w14:textId="2311C9C6" w:rsidR="0027033D" w:rsidRPr="002926DA" w:rsidRDefault="00CB2B47" w:rsidP="00B627AA">
      <w:pPr>
        <w:pStyle w:val="redac"/>
        <w:spacing w:line="480" w:lineRule="auto"/>
        <w:rPr>
          <w:rFonts w:ascii="Times New Roman" w:hAnsi="Times New Roman" w:cs="Times New Roman"/>
          <w:sz w:val="24"/>
          <w:szCs w:val="24"/>
          <w:lang w:val="es-ES_tradnl"/>
        </w:rPr>
      </w:pPr>
      <w:r>
        <w:rPr>
          <w:rFonts w:ascii="Times New Roman" w:hAnsi="Times New Roman" w:cs="Times New Roman"/>
          <w:sz w:val="24"/>
          <w:szCs w:val="24"/>
          <w:lang w:val="es-MX"/>
        </w:rPr>
        <w:t>E</w:t>
      </w:r>
      <w:r w:rsidR="00600CAF">
        <w:rPr>
          <w:rFonts w:ascii="Times New Roman" w:hAnsi="Times New Roman" w:cs="Times New Roman"/>
          <w:sz w:val="24"/>
          <w:szCs w:val="24"/>
          <w:lang w:val="es-MX"/>
        </w:rPr>
        <w:t>l</w:t>
      </w:r>
      <w:r w:rsidR="0027033D" w:rsidRPr="002926DA">
        <w:rPr>
          <w:rFonts w:ascii="Times New Roman" w:hAnsi="Times New Roman" w:cs="Times New Roman"/>
          <w:sz w:val="24"/>
          <w:szCs w:val="24"/>
          <w:lang w:val="es-ES_tradnl"/>
        </w:rPr>
        <w:t xml:space="preserve"> zoque es el </w:t>
      </w:r>
      <w:r w:rsidR="007C4A49" w:rsidRPr="002926DA">
        <w:rPr>
          <w:rFonts w:ascii="Times New Roman" w:hAnsi="Times New Roman" w:cs="Times New Roman"/>
          <w:sz w:val="24"/>
          <w:szCs w:val="24"/>
          <w:lang w:val="es-ES_tradnl"/>
        </w:rPr>
        <w:t>idiom</w:t>
      </w:r>
      <w:r w:rsidR="005D3FFD" w:rsidRPr="002926DA">
        <w:rPr>
          <w:rFonts w:ascii="Times New Roman" w:hAnsi="Times New Roman" w:cs="Times New Roman"/>
          <w:sz w:val="24"/>
          <w:szCs w:val="24"/>
          <w:lang w:val="es-ES_tradnl"/>
        </w:rPr>
        <w:t>a más antiguo de Chiapas</w:t>
      </w:r>
      <w:r w:rsidR="00600CAF">
        <w:rPr>
          <w:rFonts w:ascii="Times New Roman" w:hAnsi="Times New Roman" w:cs="Times New Roman"/>
          <w:sz w:val="24"/>
          <w:szCs w:val="24"/>
          <w:lang w:val="es-ES_tradnl"/>
        </w:rPr>
        <w:t xml:space="preserve"> (2,000 a.n.E.)</w:t>
      </w:r>
      <w:r w:rsidR="00D03A35">
        <w:rPr>
          <w:rFonts w:ascii="Times New Roman" w:hAnsi="Times New Roman" w:cs="Times New Roman"/>
          <w:sz w:val="24"/>
          <w:szCs w:val="24"/>
          <w:lang w:val="es-ES_tradnl"/>
        </w:rPr>
        <w:t>;</w:t>
      </w:r>
      <w:r w:rsidR="00494B0D">
        <w:rPr>
          <w:rFonts w:ascii="Times New Roman" w:hAnsi="Times New Roman" w:cs="Times New Roman"/>
          <w:sz w:val="24"/>
          <w:szCs w:val="24"/>
          <w:lang w:val="es-ES_tradnl"/>
        </w:rPr>
        <w:t xml:space="preserve"> emparentado</w:t>
      </w:r>
      <w:r w:rsidR="00647760" w:rsidRPr="002926DA">
        <w:rPr>
          <w:rFonts w:ascii="Times New Roman" w:hAnsi="Times New Roman" w:cs="Times New Roman"/>
          <w:sz w:val="24"/>
          <w:szCs w:val="24"/>
          <w:lang w:val="es-ES_tradnl"/>
        </w:rPr>
        <w:t xml:space="preserve"> </w:t>
      </w:r>
      <w:r w:rsidR="0027033D" w:rsidRPr="002926DA">
        <w:rPr>
          <w:rFonts w:ascii="Times New Roman" w:hAnsi="Times New Roman" w:cs="Times New Roman"/>
          <w:sz w:val="24"/>
          <w:szCs w:val="24"/>
          <w:lang w:val="es-ES_tradnl"/>
        </w:rPr>
        <w:t>con el mixe y el popoluca</w:t>
      </w:r>
      <w:r w:rsidR="00647760" w:rsidRPr="002926DA">
        <w:rPr>
          <w:rFonts w:ascii="Times New Roman" w:hAnsi="Times New Roman" w:cs="Times New Roman"/>
          <w:sz w:val="24"/>
          <w:szCs w:val="24"/>
          <w:lang w:val="es-ES_tradnl"/>
        </w:rPr>
        <w:t xml:space="preserve"> </w:t>
      </w:r>
      <w:r w:rsidR="00600CAF">
        <w:rPr>
          <w:rFonts w:ascii="Times New Roman" w:hAnsi="Times New Roman" w:cs="Times New Roman"/>
          <w:sz w:val="24"/>
          <w:szCs w:val="24"/>
          <w:lang w:val="es-ES_tradnl"/>
        </w:rPr>
        <w:t>de</w:t>
      </w:r>
      <w:r w:rsidR="00494B0D">
        <w:rPr>
          <w:rFonts w:ascii="Times New Roman" w:hAnsi="Times New Roman" w:cs="Times New Roman"/>
          <w:sz w:val="24"/>
          <w:szCs w:val="24"/>
          <w:lang w:val="es-ES_tradnl"/>
        </w:rPr>
        <w:t xml:space="preserve"> los actuales estados</w:t>
      </w:r>
      <w:r w:rsidR="00647760" w:rsidRPr="002926DA">
        <w:rPr>
          <w:rFonts w:ascii="Times New Roman" w:hAnsi="Times New Roman" w:cs="Times New Roman"/>
          <w:sz w:val="24"/>
          <w:szCs w:val="24"/>
          <w:lang w:val="es-ES_tradnl"/>
        </w:rPr>
        <w:t xml:space="preserve"> </w:t>
      </w:r>
      <w:r w:rsidR="00C4432A" w:rsidRPr="002926DA">
        <w:rPr>
          <w:rFonts w:ascii="Times New Roman" w:hAnsi="Times New Roman" w:cs="Times New Roman"/>
          <w:sz w:val="24"/>
          <w:szCs w:val="24"/>
          <w:lang w:val="es-ES_tradnl"/>
        </w:rPr>
        <w:t>de Oaxaca, Veracruz y Tabasco</w:t>
      </w:r>
      <w:r w:rsidR="005D3FFD" w:rsidRPr="002926DA">
        <w:rPr>
          <w:rFonts w:ascii="Times New Roman" w:hAnsi="Times New Roman" w:cs="Times New Roman"/>
          <w:sz w:val="24"/>
          <w:szCs w:val="24"/>
          <w:lang w:val="es-ES_tradnl"/>
        </w:rPr>
        <w:t>. U</w:t>
      </w:r>
      <w:r w:rsidR="0027033D" w:rsidRPr="002926DA">
        <w:rPr>
          <w:rFonts w:ascii="Times New Roman" w:hAnsi="Times New Roman" w:cs="Times New Roman"/>
          <w:sz w:val="24"/>
          <w:szCs w:val="24"/>
          <w:lang w:val="es-ES_tradnl"/>
        </w:rPr>
        <w:t xml:space="preserve">n milenio después llegó del </w:t>
      </w:r>
      <w:r w:rsidR="00600CAF">
        <w:rPr>
          <w:rFonts w:ascii="Times New Roman" w:hAnsi="Times New Roman" w:cs="Times New Roman"/>
          <w:sz w:val="24"/>
          <w:szCs w:val="24"/>
          <w:lang w:val="es-ES_tradnl"/>
        </w:rPr>
        <w:t>Petén una rama</w:t>
      </w:r>
      <w:r w:rsidR="0027033D" w:rsidRPr="002926DA">
        <w:rPr>
          <w:rFonts w:ascii="Times New Roman" w:hAnsi="Times New Roman" w:cs="Times New Roman"/>
          <w:sz w:val="24"/>
          <w:szCs w:val="24"/>
          <w:lang w:val="es-ES_tradnl"/>
        </w:rPr>
        <w:t xml:space="preserve"> maya subcholana</w:t>
      </w:r>
      <w:r w:rsidR="00494B0D">
        <w:rPr>
          <w:rFonts w:ascii="Times New Roman" w:hAnsi="Times New Roman" w:cs="Times New Roman"/>
          <w:sz w:val="24"/>
          <w:szCs w:val="24"/>
          <w:lang w:val="es-ES_tradnl"/>
        </w:rPr>
        <w:t>,</w:t>
      </w:r>
      <w:r w:rsidR="00600CAF">
        <w:rPr>
          <w:rFonts w:ascii="Times New Roman" w:hAnsi="Times New Roman" w:cs="Times New Roman"/>
          <w:sz w:val="24"/>
          <w:szCs w:val="24"/>
          <w:lang w:val="es-ES_tradnl"/>
        </w:rPr>
        <w:t xml:space="preserve"> de la cual</w:t>
      </w:r>
      <w:r w:rsidR="0027033D" w:rsidRPr="002926DA">
        <w:rPr>
          <w:rFonts w:ascii="Times New Roman" w:hAnsi="Times New Roman" w:cs="Times New Roman"/>
          <w:sz w:val="24"/>
          <w:szCs w:val="24"/>
          <w:lang w:val="es-ES_tradnl"/>
        </w:rPr>
        <w:t xml:space="preserve"> derivó el </w:t>
      </w:r>
      <w:r w:rsidR="00600CAF">
        <w:rPr>
          <w:rFonts w:ascii="Times New Roman" w:hAnsi="Times New Roman" w:cs="Times New Roman"/>
          <w:sz w:val="24"/>
          <w:szCs w:val="24"/>
          <w:lang w:val="es-ES_tradnl"/>
        </w:rPr>
        <w:t>chol que aún</w:t>
      </w:r>
      <w:r w:rsidR="007910D8" w:rsidRPr="002926DA">
        <w:rPr>
          <w:rFonts w:ascii="Times New Roman" w:hAnsi="Times New Roman" w:cs="Times New Roman"/>
          <w:sz w:val="24"/>
          <w:szCs w:val="24"/>
          <w:lang w:val="es-ES_tradnl"/>
        </w:rPr>
        <w:t xml:space="preserve"> se habla al norte</w:t>
      </w:r>
      <w:r w:rsidR="0027033D" w:rsidRPr="002926DA">
        <w:rPr>
          <w:rFonts w:ascii="Times New Roman" w:hAnsi="Times New Roman" w:cs="Times New Roman"/>
          <w:sz w:val="24"/>
          <w:szCs w:val="24"/>
          <w:lang w:val="es-ES_tradnl"/>
        </w:rPr>
        <w:t xml:space="preserve"> </w:t>
      </w:r>
      <w:r w:rsidR="007910D8" w:rsidRPr="002926DA">
        <w:rPr>
          <w:rFonts w:ascii="Times New Roman" w:hAnsi="Times New Roman" w:cs="Times New Roman"/>
          <w:sz w:val="24"/>
          <w:szCs w:val="24"/>
          <w:lang w:val="es-ES_tradnl"/>
        </w:rPr>
        <w:t>d</w:t>
      </w:r>
      <w:r w:rsidR="0027033D" w:rsidRPr="002926DA">
        <w:rPr>
          <w:rFonts w:ascii="Times New Roman" w:hAnsi="Times New Roman" w:cs="Times New Roman"/>
          <w:sz w:val="24"/>
          <w:szCs w:val="24"/>
          <w:lang w:val="es-ES_tradnl"/>
        </w:rPr>
        <w:t>el estado, así como el choltí que hablaron los</w:t>
      </w:r>
      <w:r w:rsidR="00647760" w:rsidRPr="002926DA">
        <w:rPr>
          <w:rFonts w:ascii="Times New Roman" w:hAnsi="Times New Roman" w:cs="Times New Roman"/>
          <w:sz w:val="24"/>
          <w:szCs w:val="24"/>
          <w:lang w:val="es-ES_tradnl"/>
        </w:rPr>
        <w:t xml:space="preserve"> antiguos</w:t>
      </w:r>
      <w:r w:rsidR="0027033D" w:rsidRPr="002926DA">
        <w:rPr>
          <w:rFonts w:ascii="Times New Roman" w:hAnsi="Times New Roman" w:cs="Times New Roman"/>
          <w:sz w:val="24"/>
          <w:szCs w:val="24"/>
          <w:lang w:val="es-ES_tradnl"/>
        </w:rPr>
        <w:t xml:space="preserve"> habitantes de la Selva</w:t>
      </w:r>
      <w:r w:rsidR="00647760" w:rsidRPr="002926DA">
        <w:rPr>
          <w:rFonts w:ascii="Times New Roman" w:hAnsi="Times New Roman" w:cs="Times New Roman"/>
          <w:sz w:val="24"/>
          <w:szCs w:val="24"/>
          <w:lang w:val="es-ES_tradnl"/>
        </w:rPr>
        <w:t xml:space="preserve"> Lacandona (</w:t>
      </w:r>
      <w:r w:rsidR="007910D8" w:rsidRPr="002926DA">
        <w:rPr>
          <w:rFonts w:ascii="Times New Roman" w:hAnsi="Times New Roman" w:cs="Times New Roman"/>
          <w:sz w:val="24"/>
          <w:szCs w:val="24"/>
          <w:lang w:val="es-ES_tradnl"/>
        </w:rPr>
        <w:t>desaparecidos</w:t>
      </w:r>
      <w:r w:rsidR="00D03A35">
        <w:rPr>
          <w:rFonts w:ascii="Times New Roman" w:hAnsi="Times New Roman" w:cs="Times New Roman"/>
          <w:sz w:val="24"/>
          <w:szCs w:val="24"/>
          <w:lang w:val="es-ES_tradnl"/>
        </w:rPr>
        <w:t xml:space="preserve"> en</w:t>
      </w:r>
      <w:r w:rsidR="0027033D" w:rsidRPr="002926DA">
        <w:rPr>
          <w:rFonts w:ascii="Times New Roman" w:hAnsi="Times New Roman" w:cs="Times New Roman"/>
          <w:sz w:val="24"/>
          <w:szCs w:val="24"/>
          <w:lang w:val="es-ES_tradnl"/>
        </w:rPr>
        <w:t xml:space="preserve"> el siglo XVIII</w:t>
      </w:r>
      <w:r w:rsidR="00647760" w:rsidRPr="002926DA">
        <w:rPr>
          <w:rFonts w:ascii="Times New Roman" w:hAnsi="Times New Roman" w:cs="Times New Roman"/>
          <w:sz w:val="24"/>
          <w:szCs w:val="24"/>
          <w:lang w:val="es-ES_tradnl"/>
        </w:rPr>
        <w:t>)</w:t>
      </w:r>
      <w:r w:rsidR="0027033D" w:rsidRPr="002926DA">
        <w:rPr>
          <w:rFonts w:ascii="Times New Roman" w:hAnsi="Times New Roman" w:cs="Times New Roman"/>
          <w:sz w:val="24"/>
          <w:szCs w:val="24"/>
          <w:lang w:val="es-ES_tradnl"/>
        </w:rPr>
        <w:t xml:space="preserve">. Del chol original (o Gran Cholana) derivó el tseltalano en el umbral de nuestra Era, </w:t>
      </w:r>
      <w:r w:rsidR="00600CAF">
        <w:rPr>
          <w:rFonts w:ascii="Times New Roman" w:hAnsi="Times New Roman" w:cs="Times New Roman"/>
          <w:sz w:val="24"/>
          <w:szCs w:val="24"/>
          <w:lang w:val="es-ES_tradnl"/>
        </w:rPr>
        <w:t>surgiendo</w:t>
      </w:r>
      <w:r w:rsidR="0027033D" w:rsidRPr="002926DA">
        <w:rPr>
          <w:rFonts w:ascii="Times New Roman" w:hAnsi="Times New Roman" w:cs="Times New Roman"/>
          <w:sz w:val="24"/>
          <w:szCs w:val="24"/>
          <w:lang w:val="es-ES_tradnl"/>
        </w:rPr>
        <w:t xml:space="preserve"> después el </w:t>
      </w:r>
      <w:r w:rsidR="0027033D" w:rsidRPr="002926DA">
        <w:rPr>
          <w:rFonts w:ascii="Times New Roman" w:hAnsi="Times New Roman" w:cs="Times New Roman"/>
          <w:sz w:val="24"/>
          <w:szCs w:val="24"/>
          <w:lang w:val="es-ES_tradnl"/>
        </w:rPr>
        <w:lastRenderedPageBreak/>
        <w:t>tseltal y el tsotsil entre los siglos V y X. Más emparentado con la familia maya Cluj (o Gran Kanjobalana)</w:t>
      </w:r>
      <w:r w:rsidR="005D3FFD" w:rsidRPr="002926DA">
        <w:rPr>
          <w:rFonts w:ascii="Times New Roman" w:hAnsi="Times New Roman" w:cs="Times New Roman"/>
          <w:sz w:val="24"/>
          <w:szCs w:val="24"/>
          <w:lang w:val="es-ES_tradnl"/>
        </w:rPr>
        <w:t xml:space="preserve">, el tojolabal pudo </w:t>
      </w:r>
      <w:r w:rsidR="00600CAF">
        <w:rPr>
          <w:rFonts w:ascii="Times New Roman" w:hAnsi="Times New Roman" w:cs="Times New Roman"/>
          <w:sz w:val="24"/>
          <w:szCs w:val="24"/>
          <w:lang w:val="es-ES_tradnl"/>
        </w:rPr>
        <w:t>haber llegado</w:t>
      </w:r>
      <w:r w:rsidR="0027033D" w:rsidRPr="002926DA">
        <w:rPr>
          <w:rFonts w:ascii="Times New Roman" w:hAnsi="Times New Roman" w:cs="Times New Roman"/>
          <w:sz w:val="24"/>
          <w:szCs w:val="24"/>
          <w:lang w:val="es-ES_tradnl"/>
        </w:rPr>
        <w:t xml:space="preserve"> desde Guatemala en</w:t>
      </w:r>
      <w:r w:rsidR="005D3FFD" w:rsidRPr="002926DA">
        <w:rPr>
          <w:rFonts w:ascii="Times New Roman" w:hAnsi="Times New Roman" w:cs="Times New Roman"/>
          <w:sz w:val="24"/>
          <w:szCs w:val="24"/>
          <w:lang w:val="es-ES_tradnl"/>
        </w:rPr>
        <w:t>tre los siglos II</w:t>
      </w:r>
      <w:r w:rsidR="00600CAF">
        <w:rPr>
          <w:rFonts w:ascii="Times New Roman" w:hAnsi="Times New Roman" w:cs="Times New Roman"/>
          <w:sz w:val="24"/>
          <w:szCs w:val="24"/>
          <w:lang w:val="es-ES_tradnl"/>
        </w:rPr>
        <w:t>I y VIII d.C. N</w:t>
      </w:r>
      <w:r w:rsidR="00FC6CAA">
        <w:rPr>
          <w:rFonts w:ascii="Times New Roman" w:hAnsi="Times New Roman" w:cs="Times New Roman"/>
          <w:sz w:val="24"/>
          <w:szCs w:val="24"/>
          <w:lang w:val="es-ES_tradnl"/>
        </w:rPr>
        <w:t>o es claro</w:t>
      </w:r>
      <w:r w:rsidR="0027033D" w:rsidRPr="002926DA">
        <w:rPr>
          <w:rFonts w:ascii="Times New Roman" w:hAnsi="Times New Roman" w:cs="Times New Roman"/>
          <w:sz w:val="24"/>
          <w:szCs w:val="24"/>
          <w:lang w:val="es-ES_tradnl"/>
        </w:rPr>
        <w:t xml:space="preserve"> si el cabil (también llamado chicomulceteco o motozintleco) y/o el mochó se tratan de una sola lengua</w:t>
      </w:r>
      <w:r w:rsidR="006A1C45">
        <w:rPr>
          <w:rFonts w:ascii="Times New Roman" w:hAnsi="Times New Roman" w:cs="Times New Roman"/>
          <w:sz w:val="24"/>
          <w:szCs w:val="24"/>
          <w:lang w:val="es-ES_tradnl"/>
        </w:rPr>
        <w:t>,</w:t>
      </w:r>
      <w:r w:rsidR="00D03A35">
        <w:rPr>
          <w:rFonts w:ascii="Times New Roman" w:hAnsi="Times New Roman" w:cs="Times New Roman"/>
          <w:sz w:val="24"/>
          <w:szCs w:val="24"/>
          <w:lang w:val="es-ES_tradnl"/>
        </w:rPr>
        <w:t xml:space="preserve"> o</w:t>
      </w:r>
      <w:r w:rsidR="006A1C45">
        <w:rPr>
          <w:rFonts w:ascii="Times New Roman" w:hAnsi="Times New Roman" w:cs="Times New Roman"/>
          <w:sz w:val="24"/>
          <w:szCs w:val="24"/>
          <w:lang w:val="es-ES_tradnl"/>
        </w:rPr>
        <w:t xml:space="preserve"> </w:t>
      </w:r>
      <w:r w:rsidR="0027033D" w:rsidRPr="002926DA">
        <w:rPr>
          <w:rFonts w:ascii="Times New Roman" w:hAnsi="Times New Roman" w:cs="Times New Roman"/>
          <w:sz w:val="24"/>
          <w:szCs w:val="24"/>
          <w:lang w:val="es-ES_tradnl"/>
        </w:rPr>
        <w:t>son dos muy emparentadas que llegaron a Chiapas hacia el año 1100 d.n</w:t>
      </w:r>
      <w:r w:rsidR="00647760" w:rsidRPr="002926DA">
        <w:rPr>
          <w:rFonts w:ascii="Times New Roman" w:hAnsi="Times New Roman" w:cs="Times New Roman"/>
          <w:sz w:val="24"/>
          <w:szCs w:val="24"/>
          <w:lang w:val="es-ES_tradnl"/>
        </w:rPr>
        <w:t>.E.,</w:t>
      </w:r>
      <w:r w:rsidR="0027033D" w:rsidRPr="002926DA">
        <w:rPr>
          <w:rFonts w:ascii="Times New Roman" w:hAnsi="Times New Roman" w:cs="Times New Roman"/>
          <w:sz w:val="24"/>
          <w:szCs w:val="24"/>
          <w:lang w:val="es-ES_tradnl"/>
        </w:rPr>
        <w:t xml:space="preserve"> guardan</w:t>
      </w:r>
      <w:r w:rsidR="007910D8" w:rsidRPr="002926DA">
        <w:rPr>
          <w:rFonts w:ascii="Times New Roman" w:hAnsi="Times New Roman" w:cs="Times New Roman"/>
          <w:sz w:val="24"/>
          <w:szCs w:val="24"/>
          <w:lang w:val="es-ES_tradnl"/>
        </w:rPr>
        <w:t>do</w:t>
      </w:r>
      <w:r w:rsidR="006A1C45">
        <w:rPr>
          <w:rFonts w:ascii="Times New Roman" w:hAnsi="Times New Roman" w:cs="Times New Roman"/>
          <w:sz w:val="24"/>
          <w:szCs w:val="24"/>
          <w:lang w:val="es-ES_tradnl"/>
        </w:rPr>
        <w:t xml:space="preserve"> </w:t>
      </w:r>
      <w:r w:rsidR="00600CAF">
        <w:rPr>
          <w:rFonts w:ascii="Times New Roman" w:hAnsi="Times New Roman" w:cs="Times New Roman"/>
          <w:sz w:val="24"/>
          <w:szCs w:val="24"/>
          <w:lang w:val="es-ES_tradnl"/>
        </w:rPr>
        <w:t xml:space="preserve">similitud con el huasteco </w:t>
      </w:r>
      <w:r w:rsidR="00FC6CAA">
        <w:rPr>
          <w:rFonts w:ascii="Times New Roman" w:hAnsi="Times New Roman" w:cs="Times New Roman"/>
          <w:sz w:val="24"/>
          <w:szCs w:val="24"/>
          <w:lang w:val="es-ES_tradnl"/>
        </w:rPr>
        <w:t>d</w:t>
      </w:r>
      <w:r w:rsidR="00600CAF">
        <w:rPr>
          <w:rFonts w:ascii="Times New Roman" w:hAnsi="Times New Roman" w:cs="Times New Roman"/>
          <w:sz w:val="24"/>
          <w:szCs w:val="24"/>
          <w:lang w:val="es-ES_tradnl"/>
        </w:rPr>
        <w:t>e</w:t>
      </w:r>
      <w:r w:rsidR="005D3FFD" w:rsidRPr="002926DA">
        <w:rPr>
          <w:rFonts w:ascii="Times New Roman" w:hAnsi="Times New Roman" w:cs="Times New Roman"/>
          <w:sz w:val="24"/>
          <w:szCs w:val="24"/>
          <w:lang w:val="es-ES_tradnl"/>
        </w:rPr>
        <w:t>l</w:t>
      </w:r>
      <w:r w:rsidR="0027033D" w:rsidRPr="002926DA">
        <w:rPr>
          <w:rFonts w:ascii="Times New Roman" w:hAnsi="Times New Roman" w:cs="Times New Roman"/>
          <w:sz w:val="24"/>
          <w:szCs w:val="24"/>
          <w:lang w:val="es-ES_tradnl"/>
        </w:rPr>
        <w:t xml:space="preserve"> norte del Golfo de México. </w:t>
      </w:r>
    </w:p>
    <w:p w14:paraId="5CDA2C2F" w14:textId="2363F54F" w:rsidR="00DB112E" w:rsidRDefault="001B345B" w:rsidP="006A1C45">
      <w:pPr>
        <w:pStyle w:val="redac"/>
        <w:spacing w:line="480" w:lineRule="auto"/>
        <w:rPr>
          <w:rFonts w:ascii="Times New Roman" w:hAnsi="Times New Roman" w:cs="Times New Roman"/>
          <w:sz w:val="24"/>
          <w:szCs w:val="24"/>
          <w:lang w:val="es-ES_tradnl"/>
        </w:rPr>
      </w:pPr>
      <w:r w:rsidRPr="002926DA">
        <w:rPr>
          <w:rFonts w:ascii="Times New Roman" w:hAnsi="Times New Roman" w:cs="Times New Roman"/>
          <w:sz w:val="24"/>
          <w:szCs w:val="24"/>
          <w:lang w:val="es-ES_tradnl"/>
        </w:rPr>
        <w:t>S</w:t>
      </w:r>
      <w:r w:rsidR="00600CAF">
        <w:rPr>
          <w:rFonts w:ascii="Times New Roman" w:hAnsi="Times New Roman" w:cs="Times New Roman"/>
          <w:sz w:val="24"/>
          <w:szCs w:val="24"/>
          <w:lang w:val="es-ES_tradnl"/>
        </w:rPr>
        <w:t>alvo su</w:t>
      </w:r>
      <w:r w:rsidR="001B72AB" w:rsidRPr="002926DA">
        <w:rPr>
          <w:rFonts w:ascii="Times New Roman" w:hAnsi="Times New Roman" w:cs="Times New Roman"/>
          <w:sz w:val="24"/>
          <w:szCs w:val="24"/>
          <w:lang w:val="es-ES_tradnl"/>
        </w:rPr>
        <w:t xml:space="preserve"> </w:t>
      </w:r>
      <w:r w:rsidR="00FC6CAA">
        <w:rPr>
          <w:rFonts w:ascii="Times New Roman" w:hAnsi="Times New Roman" w:cs="Times New Roman"/>
          <w:sz w:val="24"/>
          <w:szCs w:val="24"/>
          <w:lang w:val="es-ES_tradnl"/>
        </w:rPr>
        <w:t>procedencia</w:t>
      </w:r>
      <w:r w:rsidR="00AD43D8" w:rsidRPr="002926DA">
        <w:rPr>
          <w:rFonts w:ascii="Times New Roman" w:hAnsi="Times New Roman" w:cs="Times New Roman"/>
          <w:sz w:val="24"/>
          <w:szCs w:val="24"/>
          <w:lang w:val="es-ES_tradnl"/>
        </w:rPr>
        <w:t xml:space="preserve"> maya </w:t>
      </w:r>
      <w:r w:rsidR="001B72AB" w:rsidRPr="002926DA">
        <w:rPr>
          <w:rFonts w:ascii="Times New Roman" w:hAnsi="Times New Roman" w:cs="Times New Roman"/>
          <w:sz w:val="24"/>
          <w:szCs w:val="24"/>
          <w:lang w:val="es-ES_tradnl"/>
        </w:rPr>
        <w:t>entre lo</w:t>
      </w:r>
      <w:r w:rsidR="00C370DD" w:rsidRPr="002926DA">
        <w:rPr>
          <w:rFonts w:ascii="Times New Roman" w:hAnsi="Times New Roman" w:cs="Times New Roman"/>
          <w:sz w:val="24"/>
          <w:szCs w:val="24"/>
          <w:lang w:val="es-ES_tradnl"/>
        </w:rPr>
        <w:t>s siglos III y VIII d</w:t>
      </w:r>
      <w:r w:rsidR="007910D8" w:rsidRPr="002926DA">
        <w:rPr>
          <w:rFonts w:ascii="Times New Roman" w:hAnsi="Times New Roman" w:cs="Times New Roman"/>
          <w:sz w:val="24"/>
          <w:szCs w:val="24"/>
          <w:lang w:val="es-ES_tradnl"/>
        </w:rPr>
        <w:t>.n.</w:t>
      </w:r>
      <w:r w:rsidR="00C370DD" w:rsidRPr="002926DA">
        <w:rPr>
          <w:rFonts w:ascii="Times New Roman" w:hAnsi="Times New Roman" w:cs="Times New Roman"/>
          <w:sz w:val="24"/>
          <w:szCs w:val="24"/>
          <w:lang w:val="es-ES_tradnl"/>
        </w:rPr>
        <w:t>E</w:t>
      </w:r>
      <w:r w:rsidR="007910D8" w:rsidRPr="002926DA">
        <w:rPr>
          <w:rFonts w:ascii="Times New Roman" w:hAnsi="Times New Roman" w:cs="Times New Roman"/>
          <w:sz w:val="24"/>
          <w:szCs w:val="24"/>
          <w:lang w:val="es-ES_tradnl"/>
        </w:rPr>
        <w:t>.</w:t>
      </w:r>
      <w:r w:rsidR="001B72AB" w:rsidRPr="002926DA">
        <w:rPr>
          <w:rFonts w:ascii="Times New Roman" w:hAnsi="Times New Roman" w:cs="Times New Roman"/>
          <w:sz w:val="24"/>
          <w:szCs w:val="24"/>
          <w:lang w:val="es-ES_tradnl"/>
        </w:rPr>
        <w:t xml:space="preserve">, </w:t>
      </w:r>
      <w:r w:rsidR="00515DA9" w:rsidRPr="002926DA">
        <w:rPr>
          <w:rFonts w:ascii="Times New Roman" w:hAnsi="Times New Roman" w:cs="Times New Roman"/>
          <w:sz w:val="24"/>
          <w:szCs w:val="24"/>
          <w:lang w:val="es-ES_tradnl"/>
        </w:rPr>
        <w:t>tampoco</w:t>
      </w:r>
      <w:r w:rsidR="005673F3" w:rsidRPr="002926DA">
        <w:rPr>
          <w:rFonts w:ascii="Times New Roman" w:hAnsi="Times New Roman" w:cs="Times New Roman"/>
          <w:sz w:val="24"/>
          <w:szCs w:val="24"/>
          <w:lang w:val="es-ES_tradnl"/>
        </w:rPr>
        <w:t xml:space="preserve"> </w:t>
      </w:r>
      <w:r w:rsidR="00FC6CAA">
        <w:rPr>
          <w:rFonts w:ascii="Times New Roman" w:hAnsi="Times New Roman" w:cs="Times New Roman"/>
          <w:sz w:val="24"/>
          <w:szCs w:val="24"/>
          <w:lang w:val="es-ES_tradnl"/>
        </w:rPr>
        <w:t>se sabe</w:t>
      </w:r>
      <w:r w:rsidR="005673F3" w:rsidRPr="002926DA">
        <w:rPr>
          <w:rFonts w:ascii="Times New Roman" w:hAnsi="Times New Roman" w:cs="Times New Roman"/>
          <w:sz w:val="24"/>
          <w:szCs w:val="24"/>
          <w:lang w:val="es-ES_tradnl"/>
        </w:rPr>
        <w:t xml:space="preserve"> </w:t>
      </w:r>
      <w:r w:rsidR="00AC532F" w:rsidRPr="002926DA">
        <w:rPr>
          <w:rFonts w:ascii="Times New Roman" w:hAnsi="Times New Roman" w:cs="Times New Roman"/>
          <w:sz w:val="24"/>
          <w:szCs w:val="24"/>
          <w:lang w:val="es-ES_tradnl"/>
        </w:rPr>
        <w:t xml:space="preserve">si </w:t>
      </w:r>
      <w:r w:rsidRPr="002926DA">
        <w:rPr>
          <w:rFonts w:ascii="Times New Roman" w:hAnsi="Times New Roman" w:cs="Times New Roman"/>
          <w:sz w:val="24"/>
          <w:szCs w:val="24"/>
          <w:lang w:val="es-ES_tradnl"/>
        </w:rPr>
        <w:t>el extinto coxoh</w:t>
      </w:r>
      <w:r w:rsidR="00515DA9" w:rsidRPr="002926DA">
        <w:rPr>
          <w:rFonts w:ascii="Times New Roman" w:hAnsi="Times New Roman" w:cs="Times New Roman"/>
          <w:sz w:val="24"/>
          <w:szCs w:val="24"/>
          <w:lang w:val="es-ES_tradnl"/>
        </w:rPr>
        <w:t xml:space="preserve"> </w:t>
      </w:r>
      <w:r w:rsidR="00AD43D8" w:rsidRPr="002926DA">
        <w:rPr>
          <w:rFonts w:ascii="Times New Roman" w:hAnsi="Times New Roman" w:cs="Times New Roman"/>
          <w:sz w:val="24"/>
          <w:szCs w:val="24"/>
          <w:lang w:val="es-ES_tradnl"/>
        </w:rPr>
        <w:t>d</w:t>
      </w:r>
      <w:r w:rsidR="00515DA9" w:rsidRPr="002926DA">
        <w:rPr>
          <w:rFonts w:ascii="Times New Roman" w:hAnsi="Times New Roman" w:cs="Times New Roman"/>
          <w:sz w:val="24"/>
          <w:szCs w:val="24"/>
          <w:lang w:val="es-ES_tradnl"/>
        </w:rPr>
        <w:t>erivó</w:t>
      </w:r>
      <w:r w:rsidR="008E4601" w:rsidRPr="002926DA">
        <w:rPr>
          <w:rFonts w:ascii="Times New Roman" w:hAnsi="Times New Roman" w:cs="Times New Roman"/>
          <w:sz w:val="24"/>
          <w:szCs w:val="24"/>
          <w:lang w:val="es-ES_tradnl"/>
        </w:rPr>
        <w:t xml:space="preserve"> del </w:t>
      </w:r>
      <w:r w:rsidR="005673F3" w:rsidRPr="002926DA">
        <w:rPr>
          <w:rFonts w:ascii="Times New Roman" w:hAnsi="Times New Roman" w:cs="Times New Roman"/>
          <w:sz w:val="24"/>
          <w:szCs w:val="24"/>
          <w:lang w:val="es-ES_tradnl"/>
        </w:rPr>
        <w:t>tseltal,</w:t>
      </w:r>
      <w:r w:rsidR="009567D5" w:rsidRPr="002926DA">
        <w:rPr>
          <w:rFonts w:ascii="Times New Roman" w:hAnsi="Times New Roman" w:cs="Times New Roman"/>
          <w:sz w:val="24"/>
          <w:szCs w:val="24"/>
          <w:lang w:val="es-ES_tradnl"/>
        </w:rPr>
        <w:t xml:space="preserve"> </w:t>
      </w:r>
      <w:r w:rsidR="00515DA9" w:rsidRPr="002926DA">
        <w:rPr>
          <w:rFonts w:ascii="Times New Roman" w:hAnsi="Times New Roman" w:cs="Times New Roman"/>
          <w:sz w:val="24"/>
          <w:szCs w:val="24"/>
          <w:lang w:val="es-ES_tradnl"/>
        </w:rPr>
        <w:t>o</w:t>
      </w:r>
      <w:r w:rsidR="00647760" w:rsidRPr="002926DA">
        <w:rPr>
          <w:rFonts w:ascii="Times New Roman" w:hAnsi="Times New Roman" w:cs="Times New Roman"/>
          <w:sz w:val="24"/>
          <w:szCs w:val="24"/>
          <w:lang w:val="es-ES_tradnl"/>
        </w:rPr>
        <w:t xml:space="preserve"> </w:t>
      </w:r>
      <w:r w:rsidR="006F33ED">
        <w:rPr>
          <w:rFonts w:ascii="Times New Roman" w:hAnsi="Times New Roman" w:cs="Times New Roman"/>
          <w:sz w:val="24"/>
          <w:szCs w:val="24"/>
          <w:lang w:val="es-ES_tradnl"/>
        </w:rPr>
        <w:t>si</w:t>
      </w:r>
      <w:r w:rsidR="006A1C45">
        <w:rPr>
          <w:rFonts w:ascii="Times New Roman" w:hAnsi="Times New Roman" w:cs="Times New Roman"/>
          <w:sz w:val="24"/>
          <w:szCs w:val="24"/>
          <w:lang w:val="es-ES_tradnl"/>
        </w:rPr>
        <w:t xml:space="preserve"> </w:t>
      </w:r>
      <w:r w:rsidR="00515DA9" w:rsidRPr="002926DA">
        <w:rPr>
          <w:rFonts w:ascii="Times New Roman" w:hAnsi="Times New Roman" w:cs="Times New Roman"/>
          <w:sz w:val="24"/>
          <w:szCs w:val="24"/>
          <w:lang w:val="es-ES_tradnl"/>
        </w:rPr>
        <w:t>tuvo</w:t>
      </w:r>
      <w:r w:rsidR="00647760" w:rsidRPr="002926DA">
        <w:rPr>
          <w:rFonts w:ascii="Times New Roman" w:hAnsi="Times New Roman" w:cs="Times New Roman"/>
          <w:sz w:val="24"/>
          <w:szCs w:val="24"/>
          <w:lang w:val="es-ES_tradnl"/>
        </w:rPr>
        <w:t xml:space="preserve"> </w:t>
      </w:r>
      <w:r w:rsidR="00F53064">
        <w:rPr>
          <w:rFonts w:ascii="Times New Roman" w:hAnsi="Times New Roman" w:cs="Times New Roman"/>
          <w:sz w:val="24"/>
          <w:szCs w:val="24"/>
          <w:lang w:val="es-ES_tradnl"/>
        </w:rPr>
        <w:t xml:space="preserve">un </w:t>
      </w:r>
      <w:r w:rsidR="00AC532F" w:rsidRPr="002926DA">
        <w:rPr>
          <w:rFonts w:ascii="Times New Roman" w:hAnsi="Times New Roman" w:cs="Times New Roman"/>
          <w:sz w:val="24"/>
          <w:szCs w:val="24"/>
          <w:lang w:val="es-ES_tradnl"/>
        </w:rPr>
        <w:t>mayor parentesco</w:t>
      </w:r>
      <w:r w:rsidR="0094487E" w:rsidRPr="002926DA">
        <w:rPr>
          <w:rFonts w:ascii="Times New Roman" w:hAnsi="Times New Roman" w:cs="Times New Roman"/>
          <w:sz w:val="24"/>
          <w:szCs w:val="24"/>
          <w:lang w:val="es-ES_tradnl"/>
        </w:rPr>
        <w:t xml:space="preserve"> </w:t>
      </w:r>
      <w:r w:rsidR="001B72AB" w:rsidRPr="002926DA">
        <w:rPr>
          <w:rFonts w:ascii="Times New Roman" w:hAnsi="Times New Roman" w:cs="Times New Roman"/>
          <w:sz w:val="24"/>
          <w:szCs w:val="24"/>
          <w:lang w:val="es-ES_tradnl"/>
        </w:rPr>
        <w:t>con el</w:t>
      </w:r>
      <w:r w:rsidR="00AD43D8" w:rsidRPr="002926DA">
        <w:rPr>
          <w:rFonts w:ascii="Times New Roman" w:hAnsi="Times New Roman" w:cs="Times New Roman"/>
          <w:sz w:val="24"/>
          <w:szCs w:val="24"/>
          <w:lang w:val="es-ES_tradnl"/>
        </w:rPr>
        <w:t xml:space="preserve"> tojolabal</w:t>
      </w:r>
      <w:r w:rsidR="003F48FD" w:rsidRPr="002926DA">
        <w:rPr>
          <w:rFonts w:ascii="Times New Roman" w:hAnsi="Times New Roman" w:cs="Times New Roman"/>
          <w:sz w:val="24"/>
          <w:szCs w:val="24"/>
          <w:lang w:val="es-ES_tradnl"/>
        </w:rPr>
        <w:t xml:space="preserve"> </w:t>
      </w:r>
      <w:r w:rsidR="00690C19" w:rsidRPr="002926DA">
        <w:rPr>
          <w:rFonts w:ascii="Times New Roman" w:hAnsi="Times New Roman" w:cs="Times New Roman"/>
          <w:sz w:val="24"/>
          <w:szCs w:val="24"/>
          <w:lang w:val="es-ES_tradnl"/>
        </w:rPr>
        <w:t>(</w:t>
      </w:r>
      <w:r w:rsidR="0094487E" w:rsidRPr="002926DA">
        <w:rPr>
          <w:rFonts w:ascii="Times New Roman" w:hAnsi="Times New Roman" w:cs="Times New Roman"/>
          <w:sz w:val="24"/>
          <w:szCs w:val="24"/>
          <w:lang w:val="es-ES_tradnl"/>
        </w:rPr>
        <w:t>y/</w:t>
      </w:r>
      <w:r w:rsidR="00B43CD6" w:rsidRPr="002926DA">
        <w:rPr>
          <w:rFonts w:ascii="Times New Roman" w:hAnsi="Times New Roman" w:cs="Times New Roman"/>
          <w:sz w:val="24"/>
          <w:szCs w:val="24"/>
          <w:lang w:val="es-ES_tradnl"/>
        </w:rPr>
        <w:t xml:space="preserve">o </w:t>
      </w:r>
      <w:r w:rsidR="00690C19" w:rsidRPr="002926DA">
        <w:rPr>
          <w:rFonts w:ascii="Times New Roman" w:hAnsi="Times New Roman" w:cs="Times New Roman"/>
          <w:sz w:val="24"/>
          <w:szCs w:val="24"/>
          <w:lang w:val="es-ES_tradnl"/>
        </w:rPr>
        <w:t xml:space="preserve">el </w:t>
      </w:r>
      <w:r w:rsidR="00B43CD6" w:rsidRPr="002926DA">
        <w:rPr>
          <w:rFonts w:ascii="Times New Roman" w:hAnsi="Times New Roman" w:cs="Times New Roman"/>
          <w:sz w:val="24"/>
          <w:szCs w:val="24"/>
          <w:lang w:val="es-ES_tradnl"/>
        </w:rPr>
        <w:t>chanabal</w:t>
      </w:r>
      <w:r w:rsidR="00690C19" w:rsidRPr="002926DA">
        <w:rPr>
          <w:rFonts w:ascii="Times New Roman" w:hAnsi="Times New Roman" w:cs="Times New Roman"/>
          <w:sz w:val="24"/>
          <w:szCs w:val="24"/>
          <w:lang w:val="es-ES_tradnl"/>
        </w:rPr>
        <w:t>)</w:t>
      </w:r>
      <w:r w:rsidR="00C370DD" w:rsidRPr="002926DA">
        <w:rPr>
          <w:rFonts w:ascii="Times New Roman" w:hAnsi="Times New Roman" w:cs="Times New Roman"/>
          <w:sz w:val="24"/>
          <w:szCs w:val="24"/>
          <w:lang w:val="es-ES_tradnl"/>
        </w:rPr>
        <w:t>. Por su parte, l</w:t>
      </w:r>
      <w:r w:rsidR="0094487E" w:rsidRPr="002926DA">
        <w:rPr>
          <w:rFonts w:ascii="Times New Roman" w:hAnsi="Times New Roman" w:cs="Times New Roman"/>
          <w:sz w:val="24"/>
          <w:szCs w:val="24"/>
          <w:lang w:val="es-ES_tradnl"/>
        </w:rPr>
        <w:t>a</w:t>
      </w:r>
      <w:r w:rsidRPr="002926DA">
        <w:rPr>
          <w:rFonts w:ascii="Times New Roman" w:hAnsi="Times New Roman" w:cs="Times New Roman"/>
          <w:sz w:val="24"/>
          <w:szCs w:val="24"/>
          <w:lang w:val="es-ES_tradnl"/>
        </w:rPr>
        <w:t xml:space="preserve"> lengua</w:t>
      </w:r>
      <w:r w:rsidR="00600CAF">
        <w:rPr>
          <w:rFonts w:ascii="Times New Roman" w:hAnsi="Times New Roman" w:cs="Times New Roman"/>
          <w:sz w:val="24"/>
          <w:szCs w:val="24"/>
          <w:lang w:val="es-ES_tradnl"/>
        </w:rPr>
        <w:t xml:space="preserve"> chiapaneca </w:t>
      </w:r>
      <w:r w:rsidR="00D03A35">
        <w:rPr>
          <w:rFonts w:ascii="Times New Roman" w:hAnsi="Times New Roman" w:cs="Times New Roman"/>
          <w:sz w:val="24"/>
          <w:szCs w:val="24"/>
          <w:lang w:val="es-ES_tradnl"/>
        </w:rPr>
        <w:t>se introdujo</w:t>
      </w:r>
      <w:r w:rsidR="006A1C45">
        <w:rPr>
          <w:rFonts w:ascii="Times New Roman" w:hAnsi="Times New Roman" w:cs="Times New Roman"/>
          <w:sz w:val="24"/>
          <w:szCs w:val="24"/>
          <w:lang w:val="es-ES_tradnl"/>
        </w:rPr>
        <w:t xml:space="preserve"> por</w:t>
      </w:r>
      <w:r w:rsidR="00AD43D8" w:rsidRPr="002926DA">
        <w:rPr>
          <w:rFonts w:ascii="Times New Roman" w:hAnsi="Times New Roman" w:cs="Times New Roman"/>
          <w:sz w:val="24"/>
          <w:szCs w:val="24"/>
          <w:lang w:val="es-ES_tradnl"/>
        </w:rPr>
        <w:t xml:space="preserve"> un grupo otomangue </w:t>
      </w:r>
      <w:r w:rsidR="004E4ACF" w:rsidRPr="002926DA">
        <w:rPr>
          <w:rFonts w:ascii="Times New Roman" w:hAnsi="Times New Roman" w:cs="Times New Roman"/>
          <w:sz w:val="24"/>
          <w:szCs w:val="24"/>
          <w:lang w:val="es-ES_tradnl"/>
        </w:rPr>
        <w:t>que de la actual Nicaragua</w:t>
      </w:r>
      <w:r w:rsidR="00A63B7B" w:rsidRPr="002926DA">
        <w:rPr>
          <w:rFonts w:ascii="Times New Roman" w:hAnsi="Times New Roman" w:cs="Times New Roman"/>
          <w:sz w:val="24"/>
          <w:szCs w:val="24"/>
          <w:lang w:val="es-ES_tradnl"/>
        </w:rPr>
        <w:t xml:space="preserve"> se</w:t>
      </w:r>
      <w:r w:rsidR="00195A8E" w:rsidRPr="002926DA">
        <w:rPr>
          <w:rFonts w:ascii="Times New Roman" w:hAnsi="Times New Roman" w:cs="Times New Roman"/>
          <w:sz w:val="24"/>
          <w:szCs w:val="24"/>
          <w:lang w:val="es-ES_tradnl"/>
        </w:rPr>
        <w:t xml:space="preserve"> estableci</w:t>
      </w:r>
      <w:r w:rsidR="00A63B7B" w:rsidRPr="002926DA">
        <w:rPr>
          <w:rFonts w:ascii="Times New Roman" w:hAnsi="Times New Roman" w:cs="Times New Roman"/>
          <w:sz w:val="24"/>
          <w:szCs w:val="24"/>
          <w:lang w:val="es-ES_tradnl"/>
        </w:rPr>
        <w:t>ó</w:t>
      </w:r>
      <w:r w:rsidR="00AD43D8" w:rsidRPr="002926DA">
        <w:rPr>
          <w:rFonts w:ascii="Times New Roman" w:hAnsi="Times New Roman" w:cs="Times New Roman"/>
          <w:sz w:val="24"/>
          <w:szCs w:val="24"/>
          <w:lang w:val="es-ES_tradnl"/>
        </w:rPr>
        <w:t xml:space="preserve"> </w:t>
      </w:r>
      <w:r w:rsidR="00F53064">
        <w:rPr>
          <w:rFonts w:ascii="Times New Roman" w:hAnsi="Times New Roman" w:cs="Times New Roman"/>
          <w:sz w:val="24"/>
          <w:szCs w:val="24"/>
          <w:lang w:val="es-ES_tradnl"/>
        </w:rPr>
        <w:t xml:space="preserve">desde el siglo VII d.n.E. </w:t>
      </w:r>
      <w:r w:rsidR="00AD43D8" w:rsidRPr="002926DA">
        <w:rPr>
          <w:rFonts w:ascii="Times New Roman" w:hAnsi="Times New Roman" w:cs="Times New Roman"/>
          <w:sz w:val="24"/>
          <w:szCs w:val="24"/>
          <w:lang w:val="es-ES_tradnl"/>
        </w:rPr>
        <w:t>en la Depresión Central</w:t>
      </w:r>
      <w:r w:rsidR="00AC532F" w:rsidRPr="002926DA">
        <w:rPr>
          <w:rFonts w:ascii="Times New Roman" w:hAnsi="Times New Roman" w:cs="Times New Roman"/>
          <w:sz w:val="24"/>
          <w:szCs w:val="24"/>
          <w:lang w:val="es-ES_tradnl"/>
        </w:rPr>
        <w:t xml:space="preserve"> de Chiapas</w:t>
      </w:r>
      <w:r w:rsidR="00A63B7B" w:rsidRPr="002926DA">
        <w:rPr>
          <w:rFonts w:ascii="Times New Roman" w:hAnsi="Times New Roman" w:cs="Times New Roman"/>
          <w:sz w:val="24"/>
          <w:szCs w:val="24"/>
          <w:lang w:val="es-ES_tradnl"/>
        </w:rPr>
        <w:t>. Finalmente,</w:t>
      </w:r>
      <w:r w:rsidRPr="002926DA">
        <w:rPr>
          <w:rFonts w:ascii="Times New Roman" w:hAnsi="Times New Roman" w:cs="Times New Roman"/>
          <w:sz w:val="24"/>
          <w:szCs w:val="24"/>
          <w:lang w:val="es-ES_tradnl"/>
        </w:rPr>
        <w:t xml:space="preserve"> </w:t>
      </w:r>
      <w:r w:rsidR="0094487E" w:rsidRPr="002926DA">
        <w:rPr>
          <w:rFonts w:ascii="Times New Roman" w:hAnsi="Times New Roman" w:cs="Times New Roman"/>
          <w:sz w:val="24"/>
          <w:szCs w:val="24"/>
          <w:lang w:val="es-ES_tradnl"/>
        </w:rPr>
        <w:t>el</w:t>
      </w:r>
      <w:r w:rsidR="00FC6CAA">
        <w:rPr>
          <w:rFonts w:ascii="Times New Roman" w:hAnsi="Times New Roman" w:cs="Times New Roman"/>
          <w:sz w:val="24"/>
          <w:szCs w:val="24"/>
          <w:lang w:val="es-ES_tradnl"/>
        </w:rPr>
        <w:t xml:space="preserve"> náhuatl es e</w:t>
      </w:r>
      <w:r w:rsidR="00AD43D8" w:rsidRPr="002926DA">
        <w:rPr>
          <w:rFonts w:ascii="Times New Roman" w:hAnsi="Times New Roman" w:cs="Times New Roman"/>
          <w:sz w:val="24"/>
          <w:szCs w:val="24"/>
          <w:lang w:val="es-ES_tradnl"/>
        </w:rPr>
        <w:t>l idioma mesoamericano má</w:t>
      </w:r>
      <w:r w:rsidR="00A63B7B" w:rsidRPr="002926DA">
        <w:rPr>
          <w:rFonts w:ascii="Times New Roman" w:hAnsi="Times New Roman" w:cs="Times New Roman"/>
          <w:sz w:val="24"/>
          <w:szCs w:val="24"/>
          <w:lang w:val="es-ES_tradnl"/>
        </w:rPr>
        <w:t>s t</w:t>
      </w:r>
      <w:r w:rsidR="00CE77C0" w:rsidRPr="002926DA">
        <w:rPr>
          <w:rFonts w:ascii="Times New Roman" w:hAnsi="Times New Roman" w:cs="Times New Roman"/>
          <w:sz w:val="24"/>
          <w:szCs w:val="24"/>
          <w:lang w:val="es-ES_tradnl"/>
        </w:rPr>
        <w:t>ardío en tierras chiapanecas</w:t>
      </w:r>
      <w:r w:rsidR="00F53064">
        <w:rPr>
          <w:rFonts w:ascii="Times New Roman" w:hAnsi="Times New Roman" w:cs="Times New Roman"/>
          <w:sz w:val="24"/>
          <w:szCs w:val="24"/>
          <w:lang w:val="es-ES_tradnl"/>
        </w:rPr>
        <w:t>: Se difundió</w:t>
      </w:r>
      <w:r w:rsidR="00AD43D8" w:rsidRPr="002926DA">
        <w:rPr>
          <w:rFonts w:ascii="Times New Roman" w:hAnsi="Times New Roman" w:cs="Times New Roman"/>
          <w:sz w:val="24"/>
          <w:szCs w:val="24"/>
          <w:lang w:val="es-ES_tradnl"/>
        </w:rPr>
        <w:t xml:space="preserve"> </w:t>
      </w:r>
      <w:r w:rsidR="00B91BE5">
        <w:rPr>
          <w:rFonts w:ascii="Times New Roman" w:hAnsi="Times New Roman" w:cs="Times New Roman"/>
          <w:sz w:val="24"/>
          <w:szCs w:val="24"/>
          <w:lang w:val="es-ES_tradnl"/>
        </w:rPr>
        <w:t>en la zona del Soconusco,</w:t>
      </w:r>
      <w:r w:rsidR="008D5FAB" w:rsidRPr="002926DA">
        <w:rPr>
          <w:rFonts w:ascii="Times New Roman" w:hAnsi="Times New Roman" w:cs="Times New Roman"/>
          <w:sz w:val="24"/>
          <w:szCs w:val="24"/>
          <w:lang w:val="es-ES_tradnl"/>
        </w:rPr>
        <w:t xml:space="preserve"> </w:t>
      </w:r>
      <w:r w:rsidR="00AD43D8" w:rsidRPr="002926DA">
        <w:rPr>
          <w:rFonts w:ascii="Times New Roman" w:hAnsi="Times New Roman" w:cs="Times New Roman"/>
          <w:sz w:val="24"/>
          <w:szCs w:val="24"/>
          <w:lang w:val="es-ES_tradnl"/>
        </w:rPr>
        <w:t>a tr</w:t>
      </w:r>
      <w:r w:rsidR="00AC532F" w:rsidRPr="002926DA">
        <w:rPr>
          <w:rFonts w:ascii="Times New Roman" w:hAnsi="Times New Roman" w:cs="Times New Roman"/>
          <w:sz w:val="24"/>
          <w:szCs w:val="24"/>
          <w:lang w:val="es-ES_tradnl"/>
        </w:rPr>
        <w:t xml:space="preserve">avés de pueblos </w:t>
      </w:r>
      <w:r w:rsidR="00CB57D8">
        <w:rPr>
          <w:rFonts w:ascii="Times New Roman" w:hAnsi="Times New Roman" w:cs="Times New Roman"/>
          <w:sz w:val="24"/>
          <w:szCs w:val="24"/>
          <w:lang w:val="es-ES_tradnl"/>
        </w:rPr>
        <w:t xml:space="preserve">zoques </w:t>
      </w:r>
      <w:r w:rsidR="00B91BE5">
        <w:rPr>
          <w:rFonts w:ascii="Times New Roman" w:hAnsi="Times New Roman" w:cs="Times New Roman"/>
          <w:sz w:val="24"/>
          <w:szCs w:val="24"/>
          <w:lang w:val="es-ES_tradnl"/>
        </w:rPr>
        <w:t>como</w:t>
      </w:r>
      <w:r w:rsidR="004F7F95" w:rsidRPr="002926DA">
        <w:rPr>
          <w:rFonts w:ascii="Times New Roman" w:hAnsi="Times New Roman" w:cs="Times New Roman"/>
          <w:sz w:val="24"/>
          <w:szCs w:val="24"/>
          <w:lang w:val="es-ES_tradnl"/>
        </w:rPr>
        <w:t xml:space="preserve"> corredor entre el valle de México y Centroamérica</w:t>
      </w:r>
      <w:r w:rsidR="00FC6CAA">
        <w:rPr>
          <w:rFonts w:ascii="Times New Roman" w:hAnsi="Times New Roman" w:cs="Times New Roman"/>
          <w:sz w:val="24"/>
          <w:szCs w:val="24"/>
          <w:lang w:val="es-ES_tradnl"/>
        </w:rPr>
        <w:t xml:space="preserve"> </w:t>
      </w:r>
      <w:r w:rsidR="004F7F95" w:rsidRPr="002926DA">
        <w:rPr>
          <w:rFonts w:ascii="Times New Roman" w:hAnsi="Times New Roman" w:cs="Times New Roman"/>
          <w:sz w:val="24"/>
          <w:szCs w:val="24"/>
          <w:lang w:val="es-ES_tradnl"/>
        </w:rPr>
        <w:t>(tales co</w:t>
      </w:r>
      <w:r w:rsidR="00CB57D8">
        <w:rPr>
          <w:rFonts w:ascii="Times New Roman" w:hAnsi="Times New Roman" w:cs="Times New Roman"/>
          <w:sz w:val="24"/>
          <w:szCs w:val="24"/>
          <w:lang w:val="es-ES_tradnl"/>
        </w:rPr>
        <w:t>mo Tecpatán, Amatán y Pantepec</w:t>
      </w:r>
      <w:r w:rsidR="00600CAF">
        <w:rPr>
          <w:rFonts w:ascii="Times New Roman" w:hAnsi="Times New Roman" w:cs="Times New Roman"/>
          <w:sz w:val="24"/>
          <w:szCs w:val="24"/>
          <w:lang w:val="es-ES_tradnl"/>
        </w:rPr>
        <w:t>)</w:t>
      </w:r>
      <w:r w:rsidR="00B91BE5">
        <w:rPr>
          <w:rFonts w:ascii="Times New Roman" w:hAnsi="Times New Roman" w:cs="Times New Roman"/>
          <w:sz w:val="24"/>
          <w:szCs w:val="24"/>
          <w:lang w:val="es-ES_tradnl"/>
        </w:rPr>
        <w:t>, y</w:t>
      </w:r>
      <w:r w:rsidR="00FC6CAA">
        <w:rPr>
          <w:rFonts w:ascii="Times New Roman" w:hAnsi="Times New Roman" w:cs="Times New Roman"/>
          <w:sz w:val="24"/>
          <w:szCs w:val="24"/>
          <w:lang w:val="es-ES_tradnl"/>
        </w:rPr>
        <w:t xml:space="preserve"> </w:t>
      </w:r>
      <w:r w:rsidR="00D03A35">
        <w:rPr>
          <w:rFonts w:ascii="Times New Roman" w:hAnsi="Times New Roman" w:cs="Times New Roman"/>
          <w:sz w:val="24"/>
          <w:szCs w:val="24"/>
          <w:lang w:val="es-ES_tradnl"/>
        </w:rPr>
        <w:t xml:space="preserve">por </w:t>
      </w:r>
      <w:r w:rsidR="00B91BE5">
        <w:rPr>
          <w:rFonts w:ascii="Times New Roman" w:hAnsi="Times New Roman" w:cs="Times New Roman"/>
          <w:sz w:val="24"/>
          <w:szCs w:val="24"/>
          <w:lang w:val="es-ES_tradnl"/>
        </w:rPr>
        <w:t>el cacicazgo de</w:t>
      </w:r>
      <w:r w:rsidR="00007DBE">
        <w:rPr>
          <w:rFonts w:ascii="Times New Roman" w:hAnsi="Times New Roman" w:cs="Times New Roman"/>
          <w:sz w:val="24"/>
          <w:szCs w:val="24"/>
          <w:lang w:val="es-ES_tradnl"/>
        </w:rPr>
        <w:t xml:space="preserve"> </w:t>
      </w:r>
      <w:r w:rsidR="00FC6CAA">
        <w:rPr>
          <w:rFonts w:ascii="Times New Roman" w:hAnsi="Times New Roman" w:cs="Times New Roman"/>
          <w:sz w:val="24"/>
          <w:szCs w:val="24"/>
          <w:lang w:val="es-ES_tradnl"/>
        </w:rPr>
        <w:t>Zinacantán</w:t>
      </w:r>
      <w:r w:rsidR="00B91BE5">
        <w:rPr>
          <w:rFonts w:ascii="Times New Roman" w:hAnsi="Times New Roman" w:cs="Times New Roman"/>
          <w:sz w:val="24"/>
          <w:szCs w:val="24"/>
          <w:lang w:val="es-ES_tradnl"/>
        </w:rPr>
        <w:t xml:space="preserve"> </w:t>
      </w:r>
      <w:r w:rsidR="004F7F95" w:rsidRPr="002926DA">
        <w:rPr>
          <w:rFonts w:ascii="Times New Roman" w:hAnsi="Times New Roman" w:cs="Times New Roman"/>
          <w:sz w:val="24"/>
          <w:szCs w:val="24"/>
          <w:lang w:val="es-ES_tradnl"/>
        </w:rPr>
        <w:t>c</w:t>
      </w:r>
      <w:r w:rsidR="00600CAF">
        <w:rPr>
          <w:rFonts w:ascii="Times New Roman" w:hAnsi="Times New Roman" w:cs="Times New Roman"/>
          <w:sz w:val="24"/>
          <w:szCs w:val="24"/>
          <w:lang w:val="es-ES_tradnl"/>
        </w:rPr>
        <w:t xml:space="preserve">omo guarnición de </w:t>
      </w:r>
      <w:r w:rsidR="00FC6CAA">
        <w:rPr>
          <w:rFonts w:ascii="Times New Roman" w:hAnsi="Times New Roman" w:cs="Times New Roman"/>
          <w:sz w:val="24"/>
          <w:szCs w:val="24"/>
          <w:lang w:val="es-ES_tradnl"/>
        </w:rPr>
        <w:t>la Triple Alianza del valle del Anáhuac</w:t>
      </w:r>
      <w:r w:rsidR="00D03A35">
        <w:rPr>
          <w:rFonts w:ascii="Times New Roman" w:hAnsi="Times New Roman" w:cs="Times New Roman"/>
          <w:sz w:val="24"/>
          <w:szCs w:val="24"/>
          <w:lang w:val="es-ES_tradnl"/>
        </w:rPr>
        <w:t xml:space="preserve"> en Los Altos de Chiapas</w:t>
      </w:r>
      <w:r w:rsidR="004F7F95" w:rsidRPr="002926DA">
        <w:rPr>
          <w:rFonts w:ascii="Times New Roman" w:hAnsi="Times New Roman" w:cs="Times New Roman"/>
          <w:sz w:val="24"/>
          <w:szCs w:val="24"/>
          <w:lang w:val="es-ES_tradnl"/>
        </w:rPr>
        <w:t xml:space="preserve">. </w:t>
      </w:r>
    </w:p>
    <w:p w14:paraId="25B41743" w14:textId="77777777" w:rsidR="00993A57" w:rsidRPr="002926DA" w:rsidRDefault="00993A57" w:rsidP="002926DA">
      <w:pPr>
        <w:pStyle w:val="redac"/>
        <w:spacing w:line="480" w:lineRule="auto"/>
        <w:rPr>
          <w:rFonts w:ascii="Times New Roman" w:hAnsi="Times New Roman" w:cs="Times New Roman"/>
          <w:sz w:val="24"/>
          <w:szCs w:val="24"/>
          <w:lang w:val="es-ES_tradnl"/>
        </w:rPr>
      </w:pPr>
    </w:p>
    <w:p w14:paraId="38DDFD03" w14:textId="61B23019" w:rsidR="00DB112E" w:rsidRDefault="00024D30" w:rsidP="002926DA">
      <w:pPr>
        <w:pStyle w:val="Titre"/>
        <w:spacing w:before="0" w:after="0" w:line="480" w:lineRule="auto"/>
        <w:rPr>
          <w:rFonts w:cs="Times New Roman"/>
          <w:sz w:val="24"/>
          <w:szCs w:val="24"/>
        </w:rPr>
      </w:pPr>
      <w:r>
        <w:rPr>
          <w:rFonts w:cs="Times New Roman"/>
          <w:sz w:val="24"/>
          <w:szCs w:val="24"/>
        </w:rPr>
        <w:t>E</w:t>
      </w:r>
      <w:r w:rsidR="00DB112E" w:rsidRPr="002926DA">
        <w:rPr>
          <w:rFonts w:cs="Times New Roman"/>
          <w:sz w:val="24"/>
          <w:szCs w:val="24"/>
        </w:rPr>
        <w:t>mpresa colo</w:t>
      </w:r>
      <w:r>
        <w:rPr>
          <w:rFonts w:cs="Times New Roman"/>
          <w:sz w:val="24"/>
          <w:szCs w:val="24"/>
        </w:rPr>
        <w:t>nial:</w:t>
      </w:r>
      <w:r w:rsidR="008238F5">
        <w:rPr>
          <w:rFonts w:cs="Times New Roman"/>
          <w:sz w:val="24"/>
          <w:szCs w:val="24"/>
        </w:rPr>
        <w:t xml:space="preserve"> entre imposición</w:t>
      </w:r>
      <w:r w:rsidR="00993A57">
        <w:rPr>
          <w:rFonts w:cs="Times New Roman"/>
          <w:sz w:val="24"/>
          <w:szCs w:val="24"/>
        </w:rPr>
        <w:t xml:space="preserve"> e in</w:t>
      </w:r>
      <w:r w:rsidR="00DB112E" w:rsidRPr="002926DA">
        <w:rPr>
          <w:rFonts w:cs="Times New Roman"/>
          <w:sz w:val="24"/>
          <w:szCs w:val="24"/>
        </w:rPr>
        <w:t>comprensión.</w:t>
      </w:r>
    </w:p>
    <w:p w14:paraId="61826625" w14:textId="77777777" w:rsidR="00F72FBB" w:rsidRPr="00F72FBB" w:rsidRDefault="00F72FBB" w:rsidP="00F72FBB">
      <w:pPr>
        <w:rPr>
          <w:lang w:val="es-ES" w:bidi="ar-SA"/>
        </w:rPr>
      </w:pPr>
    </w:p>
    <w:p w14:paraId="0DEF6DB0" w14:textId="36E0249B" w:rsidR="00CA3B2E" w:rsidRPr="002926DA" w:rsidRDefault="00CB2B47" w:rsidP="00CA3B2E">
      <w:pPr>
        <w:pStyle w:val="redac"/>
        <w:spacing w:line="480" w:lineRule="auto"/>
        <w:ind w:firstLine="0"/>
        <w:rPr>
          <w:rFonts w:ascii="Times New Roman" w:hAnsi="Times New Roman" w:cs="Times New Roman"/>
          <w:sz w:val="24"/>
          <w:szCs w:val="24"/>
          <w:lang w:val="es-MX"/>
        </w:rPr>
      </w:pPr>
      <w:r>
        <w:rPr>
          <w:rFonts w:ascii="Times New Roman" w:hAnsi="Times New Roman" w:cs="Times New Roman"/>
          <w:sz w:val="24"/>
          <w:szCs w:val="24"/>
          <w:lang w:val="es-ES"/>
        </w:rPr>
        <w:t>E</w:t>
      </w:r>
      <w:r w:rsidR="00AD695B">
        <w:rPr>
          <w:rFonts w:ascii="Times New Roman" w:hAnsi="Times New Roman" w:cs="Times New Roman"/>
          <w:sz w:val="24"/>
          <w:szCs w:val="24"/>
          <w:lang w:val="es-MX"/>
        </w:rPr>
        <w:t>l castellano como</w:t>
      </w:r>
      <w:r w:rsidR="00CA3B2E">
        <w:rPr>
          <w:rFonts w:ascii="Times New Roman" w:hAnsi="Times New Roman" w:cs="Times New Roman"/>
          <w:sz w:val="24"/>
          <w:szCs w:val="24"/>
          <w:lang w:val="es-MX"/>
        </w:rPr>
        <w:t xml:space="preserve"> vehículo</w:t>
      </w:r>
      <w:r w:rsidR="00AD695B">
        <w:rPr>
          <w:rFonts w:ascii="Times New Roman" w:hAnsi="Times New Roman" w:cs="Times New Roman"/>
          <w:sz w:val="24"/>
          <w:szCs w:val="24"/>
          <w:lang w:val="es-MX"/>
        </w:rPr>
        <w:t xml:space="preserve"> de imposición del orden político-</w:t>
      </w:r>
      <w:r w:rsidR="00CA3B2E">
        <w:rPr>
          <w:rFonts w:ascii="Times New Roman" w:hAnsi="Times New Roman" w:cs="Times New Roman"/>
          <w:sz w:val="24"/>
          <w:szCs w:val="24"/>
          <w:lang w:val="es-MX"/>
        </w:rPr>
        <w:t xml:space="preserve">cultural </w:t>
      </w:r>
      <w:r w:rsidR="00AD695B">
        <w:rPr>
          <w:rFonts w:ascii="Times New Roman" w:hAnsi="Times New Roman" w:cs="Times New Roman"/>
          <w:sz w:val="24"/>
          <w:szCs w:val="24"/>
          <w:lang w:val="es-MX"/>
        </w:rPr>
        <w:t xml:space="preserve">imperial </w:t>
      </w:r>
      <w:r w:rsidR="00CA3B2E">
        <w:rPr>
          <w:rFonts w:ascii="Times New Roman" w:hAnsi="Times New Roman" w:cs="Times New Roman"/>
          <w:sz w:val="24"/>
          <w:szCs w:val="24"/>
          <w:lang w:val="es-MX"/>
        </w:rPr>
        <w:t>español</w:t>
      </w:r>
      <w:r>
        <w:rPr>
          <w:rFonts w:ascii="Times New Roman" w:hAnsi="Times New Roman" w:cs="Times New Roman"/>
          <w:sz w:val="24"/>
          <w:szCs w:val="24"/>
          <w:lang w:val="es-MX"/>
        </w:rPr>
        <w:t xml:space="preserve"> inició a fines del siglo XV</w:t>
      </w:r>
      <w:r w:rsidR="00AD695B">
        <w:rPr>
          <w:rStyle w:val="Appelnotedebasdep"/>
          <w:rFonts w:ascii="Times New Roman" w:hAnsi="Times New Roman" w:cs="Times New Roman"/>
          <w:sz w:val="24"/>
          <w:szCs w:val="24"/>
          <w:lang w:val="es-MX"/>
        </w:rPr>
        <w:footnoteReference w:id="8"/>
      </w:r>
      <w:r w:rsidR="00AD695B">
        <w:rPr>
          <w:rFonts w:ascii="Times New Roman" w:hAnsi="Times New Roman" w:cs="Times New Roman"/>
          <w:sz w:val="24"/>
          <w:szCs w:val="24"/>
          <w:lang w:val="es-MX"/>
        </w:rPr>
        <w:t xml:space="preserve">. </w:t>
      </w:r>
      <w:r w:rsidR="00CA4635">
        <w:rPr>
          <w:rFonts w:ascii="Times New Roman" w:hAnsi="Times New Roman" w:cs="Times New Roman"/>
          <w:sz w:val="24"/>
          <w:szCs w:val="24"/>
          <w:lang w:val="es-MX"/>
        </w:rPr>
        <w:t>Entre</w:t>
      </w:r>
      <w:r w:rsidR="001403B2">
        <w:rPr>
          <w:rFonts w:ascii="Times New Roman" w:hAnsi="Times New Roman" w:cs="Times New Roman"/>
          <w:sz w:val="24"/>
          <w:szCs w:val="24"/>
          <w:lang w:val="es-ES"/>
        </w:rPr>
        <w:t xml:space="preserve"> los siglos XVI y XVIII</w:t>
      </w:r>
      <w:r w:rsidR="00AD695B">
        <w:rPr>
          <w:rFonts w:ascii="Times New Roman" w:hAnsi="Times New Roman" w:cs="Times New Roman"/>
          <w:sz w:val="24"/>
          <w:szCs w:val="24"/>
          <w:lang w:val="es-ES"/>
        </w:rPr>
        <w:t>,</w:t>
      </w:r>
      <w:r w:rsidR="001403B2">
        <w:rPr>
          <w:rFonts w:ascii="Times New Roman" w:hAnsi="Times New Roman" w:cs="Times New Roman"/>
          <w:sz w:val="24"/>
          <w:szCs w:val="24"/>
          <w:lang w:val="es-ES"/>
        </w:rPr>
        <w:t xml:space="preserve"> las</w:t>
      </w:r>
      <w:r w:rsidR="003C3C5C">
        <w:rPr>
          <w:rFonts w:ascii="Times New Roman" w:hAnsi="Times New Roman" w:cs="Times New Roman"/>
          <w:sz w:val="24"/>
          <w:szCs w:val="24"/>
          <w:lang w:val="es-ES"/>
        </w:rPr>
        <w:t xml:space="preserve"> </w:t>
      </w:r>
      <w:r w:rsidR="0014162A">
        <w:rPr>
          <w:rFonts w:ascii="Times New Roman" w:hAnsi="Times New Roman" w:cs="Times New Roman"/>
          <w:sz w:val="24"/>
          <w:szCs w:val="24"/>
          <w:lang w:val="es-ES"/>
        </w:rPr>
        <w:t>variantes</w:t>
      </w:r>
      <w:r w:rsidR="003C3C5C">
        <w:rPr>
          <w:rFonts w:ascii="Times New Roman" w:hAnsi="Times New Roman" w:cs="Times New Roman"/>
          <w:sz w:val="24"/>
          <w:szCs w:val="24"/>
          <w:lang w:val="es-ES"/>
        </w:rPr>
        <w:t xml:space="preserve"> ib</w:t>
      </w:r>
      <w:r w:rsidR="0014162A">
        <w:rPr>
          <w:rFonts w:ascii="Times New Roman" w:hAnsi="Times New Roman" w:cs="Times New Roman"/>
          <w:sz w:val="24"/>
          <w:szCs w:val="24"/>
          <w:lang w:val="es-ES"/>
        </w:rPr>
        <w:t xml:space="preserve">éricas </w:t>
      </w:r>
      <w:r w:rsidR="001403B2">
        <w:rPr>
          <w:rFonts w:ascii="Times New Roman" w:hAnsi="Times New Roman" w:cs="Times New Roman"/>
          <w:sz w:val="24"/>
          <w:szCs w:val="24"/>
          <w:lang w:val="es-ES"/>
        </w:rPr>
        <w:t>también tuvieron</w:t>
      </w:r>
      <w:r w:rsidR="00D31224">
        <w:rPr>
          <w:rFonts w:ascii="Times New Roman" w:hAnsi="Times New Roman" w:cs="Times New Roman"/>
          <w:sz w:val="24"/>
          <w:szCs w:val="24"/>
          <w:lang w:val="es-ES"/>
        </w:rPr>
        <w:t xml:space="preserve"> un proceso de </w:t>
      </w:r>
      <w:r w:rsidR="001403B2">
        <w:rPr>
          <w:rFonts w:ascii="Times New Roman" w:hAnsi="Times New Roman" w:cs="Times New Roman"/>
          <w:sz w:val="24"/>
          <w:szCs w:val="24"/>
          <w:lang w:val="es-ES"/>
        </w:rPr>
        <w:t>adecuación en América</w:t>
      </w:r>
      <w:r w:rsidR="006F33ED">
        <w:rPr>
          <w:rFonts w:ascii="Times New Roman" w:hAnsi="Times New Roman" w:cs="Times New Roman"/>
          <w:sz w:val="24"/>
          <w:szCs w:val="24"/>
          <w:lang w:val="es-ES"/>
        </w:rPr>
        <w:t>;</w:t>
      </w:r>
      <w:r>
        <w:rPr>
          <w:rFonts w:ascii="Times New Roman" w:hAnsi="Times New Roman" w:cs="Times New Roman"/>
          <w:sz w:val="24"/>
          <w:szCs w:val="24"/>
          <w:lang w:val="es-ES"/>
        </w:rPr>
        <w:t xml:space="preserve"> ya que</w:t>
      </w:r>
      <w:r w:rsidR="006F33ED">
        <w:rPr>
          <w:rFonts w:ascii="Times New Roman" w:hAnsi="Times New Roman" w:cs="Times New Roman"/>
          <w:sz w:val="24"/>
          <w:szCs w:val="24"/>
          <w:lang w:val="es-ES"/>
        </w:rPr>
        <w:t>,</w:t>
      </w:r>
      <w:r w:rsidR="001403B2">
        <w:rPr>
          <w:rFonts w:ascii="Times New Roman" w:hAnsi="Times New Roman" w:cs="Times New Roman"/>
          <w:sz w:val="24"/>
          <w:szCs w:val="24"/>
          <w:lang w:val="es-ES"/>
        </w:rPr>
        <w:t xml:space="preserve"> s</w:t>
      </w:r>
      <w:r w:rsidR="00D31224">
        <w:rPr>
          <w:rFonts w:ascii="Times New Roman" w:hAnsi="Times New Roman" w:cs="Times New Roman"/>
          <w:sz w:val="24"/>
          <w:szCs w:val="24"/>
          <w:lang w:val="es-ES"/>
        </w:rPr>
        <w:t xml:space="preserve">i en Nueva España </w:t>
      </w:r>
      <w:r w:rsidR="00B91BE5">
        <w:rPr>
          <w:rFonts w:ascii="Times New Roman" w:hAnsi="Times New Roman" w:cs="Times New Roman"/>
          <w:sz w:val="24"/>
          <w:szCs w:val="24"/>
          <w:lang w:val="es-ES"/>
        </w:rPr>
        <w:t xml:space="preserve">primero </w:t>
      </w:r>
      <w:r w:rsidR="00D31224">
        <w:rPr>
          <w:rFonts w:ascii="Times New Roman" w:hAnsi="Times New Roman" w:cs="Times New Roman"/>
          <w:sz w:val="24"/>
          <w:szCs w:val="24"/>
          <w:lang w:val="es-ES"/>
        </w:rPr>
        <w:t>predomi</w:t>
      </w:r>
      <w:r w:rsidR="001403B2">
        <w:rPr>
          <w:rFonts w:ascii="Times New Roman" w:hAnsi="Times New Roman" w:cs="Times New Roman"/>
          <w:sz w:val="24"/>
          <w:szCs w:val="24"/>
          <w:lang w:val="es-ES"/>
        </w:rPr>
        <w:t>nó el andaluz</w:t>
      </w:r>
      <w:r w:rsidR="00D31224">
        <w:rPr>
          <w:rFonts w:ascii="Times New Roman" w:hAnsi="Times New Roman" w:cs="Times New Roman"/>
          <w:sz w:val="24"/>
          <w:szCs w:val="24"/>
          <w:lang w:val="es-ES"/>
        </w:rPr>
        <w:t xml:space="preserve">, en </w:t>
      </w:r>
      <w:r w:rsidR="001403B2">
        <w:rPr>
          <w:rFonts w:ascii="Times New Roman" w:hAnsi="Times New Roman" w:cs="Times New Roman"/>
          <w:sz w:val="24"/>
          <w:szCs w:val="24"/>
          <w:lang w:val="es-ES"/>
        </w:rPr>
        <w:t>Chiapas</w:t>
      </w:r>
      <w:r w:rsidR="00D31224">
        <w:rPr>
          <w:rFonts w:ascii="Times New Roman" w:hAnsi="Times New Roman" w:cs="Times New Roman"/>
          <w:sz w:val="24"/>
          <w:szCs w:val="24"/>
          <w:lang w:val="es-ES"/>
        </w:rPr>
        <w:t xml:space="preserve"> </w:t>
      </w:r>
      <w:r w:rsidR="00B91BE5">
        <w:rPr>
          <w:rFonts w:ascii="Times New Roman" w:hAnsi="Times New Roman" w:cs="Times New Roman"/>
          <w:sz w:val="24"/>
          <w:szCs w:val="24"/>
          <w:lang w:val="es-ES"/>
        </w:rPr>
        <w:t>destacó desde el inicio el castellano</w:t>
      </w:r>
      <w:r w:rsidR="00BA30AE">
        <w:rPr>
          <w:rFonts w:ascii="Times New Roman" w:hAnsi="Times New Roman" w:cs="Times New Roman"/>
          <w:sz w:val="24"/>
          <w:szCs w:val="24"/>
          <w:lang w:val="es-ES"/>
        </w:rPr>
        <w:t xml:space="preserve"> (Álvarez, 2017:</w:t>
      </w:r>
      <w:r w:rsidR="00BA30AE" w:rsidRPr="00086FE2">
        <w:rPr>
          <w:rFonts w:ascii="Times New Roman" w:hAnsi="Times New Roman" w:cs="Times New Roman"/>
          <w:sz w:val="24"/>
          <w:szCs w:val="24"/>
          <w:lang w:val="es-ES"/>
        </w:rPr>
        <w:t>304</w:t>
      </w:r>
      <w:r w:rsidR="00BA30AE">
        <w:rPr>
          <w:rFonts w:ascii="Times New Roman" w:hAnsi="Times New Roman" w:cs="Times New Roman"/>
          <w:sz w:val="24"/>
          <w:szCs w:val="24"/>
          <w:lang w:val="es-ES"/>
        </w:rPr>
        <w:t>)</w:t>
      </w:r>
      <w:r w:rsidR="00D31224" w:rsidRPr="002926DA">
        <w:rPr>
          <w:rFonts w:ascii="Times New Roman" w:hAnsi="Times New Roman" w:cs="Times New Roman"/>
          <w:sz w:val="24"/>
          <w:szCs w:val="24"/>
          <w:lang w:val="es-ES"/>
        </w:rPr>
        <w:t>.</w:t>
      </w:r>
      <w:r w:rsidR="003C3C5C">
        <w:rPr>
          <w:rFonts w:ascii="Times New Roman" w:hAnsi="Times New Roman" w:cs="Times New Roman"/>
          <w:sz w:val="24"/>
          <w:szCs w:val="24"/>
          <w:lang w:val="es-ES"/>
        </w:rPr>
        <w:t xml:space="preserve"> Por otro lado</w:t>
      </w:r>
      <w:r w:rsidR="00D03A35">
        <w:rPr>
          <w:rFonts w:ascii="Times New Roman" w:hAnsi="Times New Roman" w:cs="Times New Roman"/>
          <w:sz w:val="24"/>
          <w:szCs w:val="24"/>
          <w:lang w:val="es-ES"/>
        </w:rPr>
        <w:t>, si bien</w:t>
      </w:r>
      <w:r w:rsidR="00AD695B">
        <w:rPr>
          <w:rFonts w:ascii="Times New Roman" w:hAnsi="Times New Roman" w:cs="Times New Roman"/>
          <w:sz w:val="24"/>
          <w:szCs w:val="24"/>
          <w:lang w:val="es-ES"/>
        </w:rPr>
        <w:t xml:space="preserve"> </w:t>
      </w:r>
      <w:r w:rsidR="00D03A35">
        <w:rPr>
          <w:rFonts w:ascii="Times New Roman" w:hAnsi="Times New Roman" w:cs="Times New Roman"/>
          <w:sz w:val="24"/>
          <w:szCs w:val="24"/>
          <w:lang w:val="es-ES"/>
        </w:rPr>
        <w:t xml:space="preserve">las autoridades españolas vieron a </w:t>
      </w:r>
      <w:r w:rsidR="00AD695B">
        <w:rPr>
          <w:rFonts w:ascii="Times New Roman" w:hAnsi="Times New Roman" w:cs="Times New Roman"/>
          <w:sz w:val="24"/>
          <w:szCs w:val="24"/>
          <w:lang w:val="es-ES"/>
        </w:rPr>
        <w:t>las nu</w:t>
      </w:r>
      <w:r w:rsidR="00B91BE5">
        <w:rPr>
          <w:rFonts w:ascii="Times New Roman" w:hAnsi="Times New Roman" w:cs="Times New Roman"/>
          <w:sz w:val="24"/>
          <w:szCs w:val="24"/>
          <w:lang w:val="es-ES"/>
        </w:rPr>
        <w:t>merosas lenguas americanas</w:t>
      </w:r>
      <w:r w:rsidR="00D03A35">
        <w:rPr>
          <w:rFonts w:ascii="Times New Roman" w:hAnsi="Times New Roman" w:cs="Times New Roman"/>
          <w:sz w:val="24"/>
          <w:szCs w:val="24"/>
          <w:lang w:val="es-ES"/>
        </w:rPr>
        <w:t xml:space="preserve"> </w:t>
      </w:r>
      <w:r w:rsidR="008238F5">
        <w:rPr>
          <w:rFonts w:ascii="Times New Roman" w:hAnsi="Times New Roman" w:cs="Times New Roman"/>
          <w:sz w:val="24"/>
          <w:szCs w:val="24"/>
          <w:lang w:val="es-ES"/>
        </w:rPr>
        <w:t>como signo de</w:t>
      </w:r>
      <w:r w:rsidR="00AD695B">
        <w:rPr>
          <w:rFonts w:ascii="Times New Roman" w:hAnsi="Times New Roman" w:cs="Times New Roman"/>
          <w:sz w:val="24"/>
          <w:szCs w:val="24"/>
          <w:lang w:val="es-ES"/>
        </w:rPr>
        <w:t xml:space="preserve"> inferioridad</w:t>
      </w:r>
      <w:r w:rsidR="008238F5">
        <w:rPr>
          <w:rFonts w:ascii="Times New Roman" w:hAnsi="Times New Roman" w:cs="Times New Roman"/>
          <w:sz w:val="24"/>
          <w:szCs w:val="24"/>
          <w:lang w:val="es-ES"/>
        </w:rPr>
        <w:t xml:space="preserve"> y caos</w:t>
      </w:r>
      <w:r w:rsidR="00AD695B">
        <w:rPr>
          <w:rFonts w:ascii="Times New Roman" w:hAnsi="Times New Roman" w:cs="Times New Roman"/>
          <w:sz w:val="24"/>
          <w:szCs w:val="24"/>
          <w:lang w:val="es-ES"/>
        </w:rPr>
        <w:t xml:space="preserve">, </w:t>
      </w:r>
      <w:r w:rsidR="00D31224">
        <w:rPr>
          <w:rFonts w:ascii="Times New Roman" w:hAnsi="Times New Roman" w:cs="Times New Roman"/>
          <w:sz w:val="24"/>
          <w:szCs w:val="24"/>
          <w:lang w:val="es-MX"/>
        </w:rPr>
        <w:t>d</w:t>
      </w:r>
      <w:r w:rsidR="00CA3B2E">
        <w:rPr>
          <w:rFonts w:ascii="Times New Roman" w:hAnsi="Times New Roman" w:cs="Times New Roman"/>
          <w:sz w:val="24"/>
          <w:szCs w:val="24"/>
          <w:lang w:val="es-MX"/>
        </w:rPr>
        <w:t>esde 1521</w:t>
      </w:r>
      <w:r w:rsidR="00CA3B2E" w:rsidRPr="002926DA">
        <w:rPr>
          <w:rFonts w:ascii="Times New Roman" w:hAnsi="Times New Roman" w:cs="Times New Roman"/>
          <w:sz w:val="24"/>
          <w:szCs w:val="24"/>
          <w:lang w:val="es-MX"/>
        </w:rPr>
        <w:t xml:space="preserve"> </w:t>
      </w:r>
      <w:r w:rsidR="00F46831">
        <w:rPr>
          <w:rFonts w:ascii="Times New Roman" w:hAnsi="Times New Roman" w:cs="Times New Roman"/>
          <w:sz w:val="24"/>
          <w:szCs w:val="24"/>
          <w:lang w:val="es-MX"/>
        </w:rPr>
        <w:t>recurrieron a</w:t>
      </w:r>
      <w:r w:rsidR="001403B2">
        <w:rPr>
          <w:rFonts w:ascii="Times New Roman" w:hAnsi="Times New Roman" w:cs="Times New Roman"/>
          <w:sz w:val="24"/>
          <w:szCs w:val="24"/>
          <w:lang w:val="es-MX"/>
        </w:rPr>
        <w:t xml:space="preserve"> “indios-lengua”</w:t>
      </w:r>
      <w:r w:rsidR="00F46831">
        <w:rPr>
          <w:rFonts w:ascii="Times New Roman" w:hAnsi="Times New Roman" w:cs="Times New Roman"/>
          <w:sz w:val="24"/>
          <w:szCs w:val="24"/>
          <w:lang w:val="es-MX"/>
        </w:rPr>
        <w:t xml:space="preserve"> </w:t>
      </w:r>
      <w:r w:rsidR="001403B2">
        <w:rPr>
          <w:rFonts w:ascii="Times New Roman" w:hAnsi="Times New Roman" w:cs="Times New Roman"/>
          <w:sz w:val="24"/>
          <w:szCs w:val="24"/>
          <w:lang w:val="es-MX"/>
        </w:rPr>
        <w:t>(</w:t>
      </w:r>
      <w:r w:rsidR="00CA3B2E">
        <w:rPr>
          <w:rFonts w:ascii="Times New Roman" w:hAnsi="Times New Roman" w:cs="Times New Roman"/>
          <w:sz w:val="24"/>
          <w:szCs w:val="24"/>
          <w:lang w:val="es-MX"/>
        </w:rPr>
        <w:t>traductores principalmente</w:t>
      </w:r>
      <w:r w:rsidR="00D03A35">
        <w:rPr>
          <w:rFonts w:ascii="Times New Roman" w:hAnsi="Times New Roman" w:cs="Times New Roman"/>
          <w:sz w:val="24"/>
          <w:szCs w:val="24"/>
          <w:lang w:val="es-MX"/>
        </w:rPr>
        <w:t xml:space="preserve"> entre náhuatl y</w:t>
      </w:r>
      <w:r w:rsidR="001403B2">
        <w:rPr>
          <w:rFonts w:ascii="Times New Roman" w:hAnsi="Times New Roman" w:cs="Times New Roman"/>
          <w:sz w:val="24"/>
          <w:szCs w:val="24"/>
          <w:lang w:val="es-MX"/>
        </w:rPr>
        <w:t xml:space="preserve"> </w:t>
      </w:r>
      <w:r w:rsidR="00F46831">
        <w:rPr>
          <w:rFonts w:ascii="Times New Roman" w:hAnsi="Times New Roman" w:cs="Times New Roman"/>
          <w:sz w:val="24"/>
          <w:szCs w:val="24"/>
          <w:lang w:val="es-MX"/>
        </w:rPr>
        <w:t>castellano</w:t>
      </w:r>
      <w:r w:rsidR="00AD695B">
        <w:rPr>
          <w:rFonts w:ascii="Times New Roman" w:hAnsi="Times New Roman" w:cs="Times New Roman"/>
          <w:sz w:val="24"/>
          <w:szCs w:val="24"/>
          <w:lang w:val="es-MX"/>
        </w:rPr>
        <w:t>). En el r</w:t>
      </w:r>
      <w:r w:rsidR="00D03A35">
        <w:rPr>
          <w:rFonts w:ascii="Times New Roman" w:hAnsi="Times New Roman" w:cs="Times New Roman"/>
          <w:sz w:val="24"/>
          <w:szCs w:val="24"/>
          <w:lang w:val="es-MX"/>
        </w:rPr>
        <w:t>eino de Guatemala se llamó</w:t>
      </w:r>
      <w:r w:rsidR="00B91BE5">
        <w:rPr>
          <w:rFonts w:ascii="Times New Roman" w:hAnsi="Times New Roman" w:cs="Times New Roman"/>
          <w:sz w:val="24"/>
          <w:szCs w:val="24"/>
          <w:lang w:val="es-MX"/>
        </w:rPr>
        <w:t xml:space="preserve"> a </w:t>
      </w:r>
      <w:r w:rsidR="00D03A35">
        <w:rPr>
          <w:rFonts w:ascii="Times New Roman" w:hAnsi="Times New Roman" w:cs="Times New Roman"/>
          <w:sz w:val="24"/>
          <w:szCs w:val="24"/>
          <w:lang w:val="es-MX"/>
        </w:rPr>
        <w:t>eso</w:t>
      </w:r>
      <w:r w:rsidR="007E1C16">
        <w:rPr>
          <w:rFonts w:ascii="Times New Roman" w:hAnsi="Times New Roman" w:cs="Times New Roman"/>
          <w:sz w:val="24"/>
          <w:szCs w:val="24"/>
          <w:lang w:val="es-MX"/>
        </w:rPr>
        <w:t>s</w:t>
      </w:r>
      <w:r>
        <w:rPr>
          <w:rFonts w:ascii="Times New Roman" w:hAnsi="Times New Roman" w:cs="Times New Roman"/>
          <w:sz w:val="24"/>
          <w:szCs w:val="24"/>
          <w:lang w:val="es-MX"/>
        </w:rPr>
        <w:t xml:space="preserve"> </w:t>
      </w:r>
      <w:r>
        <w:rPr>
          <w:rFonts w:ascii="Times New Roman" w:hAnsi="Times New Roman" w:cs="Times New Roman"/>
          <w:sz w:val="24"/>
          <w:szCs w:val="24"/>
          <w:lang w:val="es-MX"/>
        </w:rPr>
        <w:lastRenderedPageBreak/>
        <w:t>indios</w:t>
      </w:r>
      <w:r w:rsidR="00522A9A">
        <w:rPr>
          <w:rFonts w:ascii="Times New Roman" w:hAnsi="Times New Roman" w:cs="Times New Roman"/>
          <w:sz w:val="24"/>
          <w:szCs w:val="24"/>
          <w:lang w:val="es-MX"/>
        </w:rPr>
        <w:t xml:space="preserve"> que entendían y podían firmar </w:t>
      </w:r>
      <w:r>
        <w:rPr>
          <w:rFonts w:ascii="Times New Roman" w:hAnsi="Times New Roman" w:cs="Times New Roman"/>
          <w:sz w:val="24"/>
          <w:szCs w:val="24"/>
          <w:lang w:val="es-MX"/>
        </w:rPr>
        <w:t>“</w:t>
      </w:r>
      <w:r w:rsidR="00522A9A">
        <w:rPr>
          <w:rFonts w:ascii="Times New Roman" w:hAnsi="Times New Roman" w:cs="Times New Roman"/>
          <w:sz w:val="24"/>
          <w:szCs w:val="24"/>
          <w:lang w:val="es-MX"/>
        </w:rPr>
        <w:t>en cast</w:t>
      </w:r>
      <w:r>
        <w:rPr>
          <w:rFonts w:ascii="Times New Roman" w:hAnsi="Times New Roman" w:cs="Times New Roman"/>
          <w:sz w:val="24"/>
          <w:szCs w:val="24"/>
          <w:lang w:val="es-MX"/>
        </w:rPr>
        <w:t>illa”</w:t>
      </w:r>
      <w:r w:rsidR="00D03A35">
        <w:rPr>
          <w:rFonts w:ascii="Times New Roman" w:hAnsi="Times New Roman" w:cs="Times New Roman"/>
          <w:sz w:val="24"/>
          <w:szCs w:val="24"/>
          <w:lang w:val="es-MX"/>
        </w:rPr>
        <w:t xml:space="preserve"> como “ladinos”</w:t>
      </w:r>
      <w:r w:rsidR="00B91BE5">
        <w:rPr>
          <w:rFonts w:ascii="Times New Roman" w:hAnsi="Times New Roman" w:cs="Times New Roman"/>
          <w:sz w:val="24"/>
          <w:szCs w:val="24"/>
          <w:lang w:val="es-MX"/>
        </w:rPr>
        <w:t xml:space="preserve">, </w:t>
      </w:r>
      <w:r w:rsidR="00AD695B">
        <w:rPr>
          <w:rFonts w:ascii="Times New Roman" w:hAnsi="Times New Roman" w:cs="Times New Roman"/>
          <w:sz w:val="24"/>
          <w:szCs w:val="24"/>
          <w:lang w:val="es-MX"/>
        </w:rPr>
        <w:t>a partir d</w:t>
      </w:r>
      <w:r>
        <w:rPr>
          <w:rFonts w:ascii="Times New Roman" w:hAnsi="Times New Roman" w:cs="Times New Roman"/>
          <w:sz w:val="24"/>
          <w:szCs w:val="24"/>
          <w:lang w:val="es-MX"/>
        </w:rPr>
        <w:t>el adjetivo</w:t>
      </w:r>
      <w:r w:rsidR="00CA3B2E" w:rsidRPr="002926DA">
        <w:rPr>
          <w:rFonts w:ascii="Times New Roman" w:hAnsi="Times New Roman" w:cs="Times New Roman"/>
          <w:sz w:val="24"/>
          <w:szCs w:val="24"/>
          <w:lang w:val="es-MX"/>
        </w:rPr>
        <w:t xml:space="preserve"> para designar</w:t>
      </w:r>
      <w:r w:rsidR="00F46831">
        <w:rPr>
          <w:rFonts w:ascii="Times New Roman" w:hAnsi="Times New Roman" w:cs="Times New Roman"/>
          <w:sz w:val="24"/>
          <w:szCs w:val="24"/>
          <w:lang w:val="es-MX"/>
        </w:rPr>
        <w:t xml:space="preserve"> </w:t>
      </w:r>
      <w:r w:rsidR="00CA3B2E">
        <w:rPr>
          <w:rFonts w:ascii="Times New Roman" w:hAnsi="Times New Roman" w:cs="Times New Roman"/>
          <w:sz w:val="24"/>
          <w:szCs w:val="24"/>
          <w:lang w:val="es-MX"/>
        </w:rPr>
        <w:t>una “cosa latina”</w:t>
      </w:r>
      <w:r w:rsidR="00BA30AE">
        <w:rPr>
          <w:rFonts w:ascii="Times New Roman" w:hAnsi="Times New Roman" w:cs="Times New Roman"/>
          <w:sz w:val="24"/>
          <w:szCs w:val="24"/>
          <w:lang w:val="es-MX"/>
        </w:rPr>
        <w:t xml:space="preserve"> (</w:t>
      </w:r>
      <w:r w:rsidR="00BA30AE" w:rsidRPr="00086FE2">
        <w:rPr>
          <w:rFonts w:ascii="Times New Roman" w:hAnsi="Times New Roman" w:cs="Times New Roman"/>
          <w:sz w:val="24"/>
          <w:szCs w:val="24"/>
          <w:lang w:val="es-MX"/>
        </w:rPr>
        <w:t>Nebrija, 1495:118-1</w:t>
      </w:r>
      <w:r w:rsidR="00BA30AE">
        <w:rPr>
          <w:rFonts w:ascii="Times New Roman" w:hAnsi="Times New Roman" w:cs="Times New Roman"/>
          <w:sz w:val="24"/>
          <w:szCs w:val="24"/>
          <w:lang w:val="es-MX"/>
        </w:rPr>
        <w:t>)</w:t>
      </w:r>
      <w:r w:rsidR="00CA3B2E" w:rsidRPr="002926DA">
        <w:rPr>
          <w:rStyle w:val="Appelnotedebasdep"/>
          <w:rFonts w:ascii="Times New Roman" w:hAnsi="Times New Roman" w:cs="Times New Roman"/>
          <w:sz w:val="24"/>
          <w:szCs w:val="24"/>
          <w:lang w:val="es-MX"/>
        </w:rPr>
        <w:footnoteReference w:id="9"/>
      </w:r>
      <w:r w:rsidR="00CA3B2E" w:rsidRPr="002926DA">
        <w:rPr>
          <w:rFonts w:ascii="Times New Roman" w:hAnsi="Times New Roman" w:cs="Times New Roman"/>
          <w:sz w:val="24"/>
          <w:szCs w:val="24"/>
          <w:lang w:val="es-MX"/>
        </w:rPr>
        <w:t xml:space="preserve">. </w:t>
      </w:r>
    </w:p>
    <w:p w14:paraId="0810D0DF" w14:textId="7418B377" w:rsidR="002F74BF" w:rsidRPr="002926DA" w:rsidRDefault="002F74BF" w:rsidP="00007DBE">
      <w:pPr>
        <w:pStyle w:val="redac"/>
        <w:spacing w:line="480" w:lineRule="auto"/>
        <w:rPr>
          <w:rFonts w:ascii="Times New Roman" w:hAnsi="Times New Roman" w:cs="Times New Roman"/>
          <w:sz w:val="24"/>
          <w:szCs w:val="24"/>
          <w:lang w:val="es-MX"/>
        </w:rPr>
      </w:pPr>
      <w:r w:rsidRPr="002926DA">
        <w:rPr>
          <w:rFonts w:ascii="Times New Roman" w:hAnsi="Times New Roman" w:cs="Times New Roman"/>
          <w:sz w:val="24"/>
          <w:szCs w:val="24"/>
          <w:lang w:val="es-MX"/>
        </w:rPr>
        <w:t>La i</w:t>
      </w:r>
      <w:r w:rsidR="00D03A35">
        <w:rPr>
          <w:rFonts w:ascii="Times New Roman" w:hAnsi="Times New Roman" w:cs="Times New Roman"/>
          <w:sz w:val="24"/>
          <w:szCs w:val="24"/>
          <w:lang w:val="es-MX"/>
        </w:rPr>
        <w:t>ncursión española</w:t>
      </w:r>
      <w:r w:rsidRPr="002926DA">
        <w:rPr>
          <w:rFonts w:ascii="Times New Roman" w:hAnsi="Times New Roman" w:cs="Times New Roman"/>
          <w:sz w:val="24"/>
          <w:szCs w:val="24"/>
          <w:lang w:val="es-MX"/>
        </w:rPr>
        <w:t xml:space="preserve"> en el actual terri</w:t>
      </w:r>
      <w:r w:rsidR="003B3B2C" w:rsidRPr="002926DA">
        <w:rPr>
          <w:rFonts w:ascii="Times New Roman" w:hAnsi="Times New Roman" w:cs="Times New Roman"/>
          <w:sz w:val="24"/>
          <w:szCs w:val="24"/>
          <w:lang w:val="es-MX"/>
        </w:rPr>
        <w:t>torio chiapaneco inició en 1522</w:t>
      </w:r>
      <w:r w:rsidR="00B83361">
        <w:rPr>
          <w:rFonts w:ascii="Times New Roman" w:hAnsi="Times New Roman" w:cs="Times New Roman"/>
          <w:sz w:val="24"/>
          <w:szCs w:val="24"/>
          <w:lang w:val="es-MX"/>
        </w:rPr>
        <w:t>:</w:t>
      </w:r>
      <w:r w:rsidR="00D84FEF">
        <w:rPr>
          <w:rFonts w:ascii="Times New Roman" w:hAnsi="Times New Roman" w:cs="Times New Roman"/>
          <w:sz w:val="24"/>
          <w:szCs w:val="24"/>
          <w:lang w:val="es-MX"/>
        </w:rPr>
        <w:t xml:space="preserve"> con</w:t>
      </w:r>
      <w:r w:rsidR="00993A57">
        <w:rPr>
          <w:rFonts w:ascii="Times New Roman" w:hAnsi="Times New Roman" w:cs="Times New Roman"/>
          <w:sz w:val="24"/>
          <w:szCs w:val="24"/>
          <w:lang w:val="es-MX"/>
        </w:rPr>
        <w:t xml:space="preserve"> </w:t>
      </w:r>
      <w:r w:rsidR="00993A57" w:rsidRPr="002926DA">
        <w:rPr>
          <w:rFonts w:ascii="Times New Roman" w:hAnsi="Times New Roman" w:cs="Times New Roman"/>
          <w:sz w:val="24"/>
          <w:szCs w:val="24"/>
          <w:lang w:val="es-MX"/>
        </w:rPr>
        <w:t>saqueos y c</w:t>
      </w:r>
      <w:r w:rsidR="00F46831">
        <w:rPr>
          <w:rFonts w:ascii="Times New Roman" w:hAnsi="Times New Roman" w:cs="Times New Roman"/>
          <w:sz w:val="24"/>
          <w:szCs w:val="24"/>
          <w:lang w:val="es-MX"/>
        </w:rPr>
        <w:t>acerías de esclavos por</w:t>
      </w:r>
      <w:r w:rsidR="00993A57" w:rsidRPr="002926DA">
        <w:rPr>
          <w:rFonts w:ascii="Times New Roman" w:hAnsi="Times New Roman" w:cs="Times New Roman"/>
          <w:sz w:val="24"/>
          <w:szCs w:val="24"/>
          <w:lang w:val="es-MX"/>
        </w:rPr>
        <w:t xml:space="preserve"> conquistadores instalados en Coatzacoalco</w:t>
      </w:r>
      <w:r w:rsidR="00D31224">
        <w:rPr>
          <w:rFonts w:ascii="Times New Roman" w:hAnsi="Times New Roman" w:cs="Times New Roman"/>
          <w:sz w:val="24"/>
          <w:szCs w:val="24"/>
          <w:lang w:val="es-MX"/>
        </w:rPr>
        <w:t>s,</w:t>
      </w:r>
      <w:r w:rsidR="00515DA9" w:rsidRPr="002926DA">
        <w:rPr>
          <w:rFonts w:ascii="Times New Roman" w:hAnsi="Times New Roman" w:cs="Times New Roman"/>
          <w:sz w:val="24"/>
          <w:szCs w:val="24"/>
          <w:lang w:val="es-MX"/>
        </w:rPr>
        <w:t xml:space="preserve"> </w:t>
      </w:r>
      <w:r w:rsidR="00D84FEF">
        <w:rPr>
          <w:rFonts w:ascii="Times New Roman" w:hAnsi="Times New Roman" w:cs="Times New Roman"/>
          <w:sz w:val="24"/>
          <w:szCs w:val="24"/>
          <w:lang w:val="es-MX"/>
        </w:rPr>
        <w:t>así como</w:t>
      </w:r>
      <w:r w:rsidR="00515DA9" w:rsidRPr="002926DA">
        <w:rPr>
          <w:rFonts w:ascii="Times New Roman" w:hAnsi="Times New Roman" w:cs="Times New Roman"/>
          <w:sz w:val="24"/>
          <w:szCs w:val="24"/>
          <w:lang w:val="es-MX"/>
        </w:rPr>
        <w:t xml:space="preserve"> la expedición</w:t>
      </w:r>
      <w:r w:rsidRPr="002926DA">
        <w:rPr>
          <w:rFonts w:ascii="Times New Roman" w:hAnsi="Times New Roman" w:cs="Times New Roman"/>
          <w:sz w:val="24"/>
          <w:szCs w:val="24"/>
          <w:lang w:val="es-MX"/>
        </w:rPr>
        <w:t xml:space="preserve"> de Pedro Briones</w:t>
      </w:r>
      <w:r w:rsidR="00B83361">
        <w:rPr>
          <w:rFonts w:ascii="Times New Roman" w:hAnsi="Times New Roman" w:cs="Times New Roman"/>
          <w:sz w:val="24"/>
          <w:szCs w:val="24"/>
          <w:lang w:val="es-MX"/>
        </w:rPr>
        <w:t xml:space="preserve"> desde </w:t>
      </w:r>
      <w:r w:rsidR="00D31224">
        <w:rPr>
          <w:rFonts w:ascii="Times New Roman" w:hAnsi="Times New Roman" w:cs="Times New Roman"/>
          <w:sz w:val="24"/>
          <w:szCs w:val="24"/>
          <w:lang w:val="es-MX"/>
        </w:rPr>
        <w:t>Oaxaca</w:t>
      </w:r>
      <w:r w:rsidR="00BA30AE">
        <w:rPr>
          <w:rFonts w:ascii="Times New Roman" w:hAnsi="Times New Roman" w:cs="Times New Roman"/>
          <w:sz w:val="24"/>
          <w:szCs w:val="24"/>
          <w:lang w:val="es-MX"/>
        </w:rPr>
        <w:t xml:space="preserve"> (</w:t>
      </w:r>
      <w:r w:rsidR="00BA30AE" w:rsidRPr="00086FE2">
        <w:rPr>
          <w:rFonts w:ascii="Times New Roman" w:hAnsi="Times New Roman" w:cs="Times New Roman"/>
          <w:sz w:val="24"/>
          <w:szCs w:val="24"/>
          <w:lang w:val="es-MX"/>
        </w:rPr>
        <w:t>Ruz 1994:59</w:t>
      </w:r>
      <w:r w:rsidR="00BA30AE">
        <w:rPr>
          <w:rFonts w:ascii="Times New Roman" w:hAnsi="Times New Roman" w:cs="Times New Roman"/>
          <w:sz w:val="24"/>
          <w:szCs w:val="24"/>
          <w:lang w:val="es-MX"/>
        </w:rPr>
        <w:t>)</w:t>
      </w:r>
      <w:r w:rsidR="0094487E" w:rsidRPr="002926DA">
        <w:rPr>
          <w:rFonts w:ascii="Times New Roman" w:hAnsi="Times New Roman" w:cs="Times New Roman"/>
          <w:sz w:val="24"/>
          <w:szCs w:val="24"/>
          <w:lang w:val="es-MX"/>
        </w:rPr>
        <w:t>. E</w:t>
      </w:r>
      <w:r w:rsidRPr="002926DA">
        <w:rPr>
          <w:rFonts w:ascii="Times New Roman" w:hAnsi="Times New Roman" w:cs="Times New Roman"/>
          <w:sz w:val="24"/>
          <w:szCs w:val="24"/>
          <w:lang w:val="es-MX"/>
        </w:rPr>
        <w:t>n 1524</w:t>
      </w:r>
      <w:r w:rsidR="00D03A35">
        <w:rPr>
          <w:rFonts w:ascii="Times New Roman" w:hAnsi="Times New Roman" w:cs="Times New Roman"/>
          <w:sz w:val="24"/>
          <w:szCs w:val="24"/>
          <w:lang w:val="es-MX"/>
        </w:rPr>
        <w:t>,</w:t>
      </w:r>
      <w:r w:rsidR="00993A57">
        <w:rPr>
          <w:rFonts w:ascii="Times New Roman" w:hAnsi="Times New Roman" w:cs="Times New Roman"/>
          <w:sz w:val="24"/>
          <w:szCs w:val="24"/>
          <w:lang w:val="es-MX"/>
        </w:rPr>
        <w:t xml:space="preserve"> el capitán Luis Marín combatió a los aguerridos</w:t>
      </w:r>
      <w:r w:rsidR="00C370DD" w:rsidRPr="002926DA">
        <w:rPr>
          <w:rFonts w:ascii="Times New Roman" w:hAnsi="Times New Roman" w:cs="Times New Roman"/>
          <w:sz w:val="24"/>
          <w:szCs w:val="24"/>
          <w:lang w:val="es-MX"/>
        </w:rPr>
        <w:t xml:space="preserve"> </w:t>
      </w:r>
      <w:r w:rsidR="00AC532F" w:rsidRPr="002926DA">
        <w:rPr>
          <w:rFonts w:ascii="Times New Roman" w:hAnsi="Times New Roman" w:cs="Times New Roman"/>
          <w:sz w:val="24"/>
          <w:szCs w:val="24"/>
          <w:lang w:val="es-MX"/>
        </w:rPr>
        <w:t>Chamulas</w:t>
      </w:r>
      <w:r w:rsidR="00993A57">
        <w:rPr>
          <w:rFonts w:ascii="Times New Roman" w:hAnsi="Times New Roman" w:cs="Times New Roman"/>
          <w:sz w:val="24"/>
          <w:szCs w:val="24"/>
          <w:lang w:val="es-MX"/>
        </w:rPr>
        <w:t xml:space="preserve"> e</w:t>
      </w:r>
      <w:r w:rsidR="00B17AAF" w:rsidRPr="002926DA">
        <w:rPr>
          <w:rFonts w:ascii="Times New Roman" w:hAnsi="Times New Roman" w:cs="Times New Roman"/>
          <w:sz w:val="24"/>
          <w:szCs w:val="24"/>
          <w:lang w:val="es-MX"/>
        </w:rPr>
        <w:t xml:space="preserve"> imaginó</w:t>
      </w:r>
      <w:r w:rsidRPr="002926DA">
        <w:rPr>
          <w:rFonts w:ascii="Times New Roman" w:hAnsi="Times New Roman" w:cs="Times New Roman"/>
          <w:sz w:val="24"/>
          <w:szCs w:val="24"/>
          <w:lang w:val="es-MX"/>
        </w:rPr>
        <w:t xml:space="preserve"> </w:t>
      </w:r>
      <w:r w:rsidR="00B83361">
        <w:rPr>
          <w:rFonts w:ascii="Times New Roman" w:hAnsi="Times New Roman" w:cs="Times New Roman"/>
          <w:sz w:val="24"/>
          <w:szCs w:val="24"/>
          <w:lang w:val="es-MX"/>
        </w:rPr>
        <w:t>una fundación</w:t>
      </w:r>
      <w:r w:rsidRPr="002926DA">
        <w:rPr>
          <w:rFonts w:ascii="Times New Roman" w:hAnsi="Times New Roman" w:cs="Times New Roman"/>
          <w:sz w:val="24"/>
          <w:szCs w:val="24"/>
          <w:lang w:val="es-MX"/>
        </w:rPr>
        <w:t xml:space="preserve"> en el valle de Jovel</w:t>
      </w:r>
      <w:r w:rsidR="00515DA9" w:rsidRPr="002926DA">
        <w:rPr>
          <w:rFonts w:ascii="Times New Roman" w:hAnsi="Times New Roman" w:cs="Times New Roman"/>
          <w:sz w:val="24"/>
          <w:szCs w:val="24"/>
          <w:lang w:val="es-MX"/>
        </w:rPr>
        <w:t>.</w:t>
      </w:r>
      <w:r w:rsidR="0094487E" w:rsidRPr="002926DA">
        <w:rPr>
          <w:rFonts w:ascii="Times New Roman" w:hAnsi="Times New Roman" w:cs="Times New Roman"/>
          <w:sz w:val="24"/>
          <w:szCs w:val="24"/>
          <w:lang w:val="es-MX"/>
        </w:rPr>
        <w:t xml:space="preserve"> </w:t>
      </w:r>
      <w:r w:rsidR="00515DA9" w:rsidRPr="002926DA">
        <w:rPr>
          <w:rFonts w:ascii="Times New Roman" w:hAnsi="Times New Roman" w:cs="Times New Roman"/>
          <w:sz w:val="24"/>
          <w:szCs w:val="24"/>
          <w:lang w:val="es-MX"/>
        </w:rPr>
        <w:t>S</w:t>
      </w:r>
      <w:r w:rsidR="00AC532F" w:rsidRPr="002926DA">
        <w:rPr>
          <w:rFonts w:ascii="Times New Roman" w:hAnsi="Times New Roman" w:cs="Times New Roman"/>
          <w:sz w:val="24"/>
          <w:szCs w:val="24"/>
          <w:lang w:val="es-MX"/>
        </w:rPr>
        <w:t>ólo</w:t>
      </w:r>
      <w:r w:rsidRPr="002926DA">
        <w:rPr>
          <w:rFonts w:ascii="Times New Roman" w:hAnsi="Times New Roman" w:cs="Times New Roman"/>
          <w:sz w:val="24"/>
          <w:szCs w:val="24"/>
          <w:lang w:val="es-MX"/>
        </w:rPr>
        <w:t xml:space="preserve"> </w:t>
      </w:r>
      <w:r w:rsidR="00914602" w:rsidRPr="002926DA">
        <w:rPr>
          <w:rFonts w:ascii="Times New Roman" w:hAnsi="Times New Roman" w:cs="Times New Roman"/>
          <w:sz w:val="24"/>
          <w:szCs w:val="24"/>
          <w:lang w:val="es-MX"/>
        </w:rPr>
        <w:t>en 1528</w:t>
      </w:r>
      <w:r w:rsidR="00AC532F" w:rsidRPr="002926DA">
        <w:rPr>
          <w:rFonts w:ascii="Times New Roman" w:hAnsi="Times New Roman" w:cs="Times New Roman"/>
          <w:sz w:val="24"/>
          <w:szCs w:val="24"/>
          <w:lang w:val="es-MX"/>
        </w:rPr>
        <w:t xml:space="preserve"> </w:t>
      </w:r>
      <w:r w:rsidR="00D84FEF">
        <w:rPr>
          <w:rFonts w:ascii="Times New Roman" w:hAnsi="Times New Roman" w:cs="Times New Roman"/>
          <w:sz w:val="24"/>
          <w:szCs w:val="24"/>
          <w:lang w:val="es-MX"/>
        </w:rPr>
        <w:t>se fundaron</w:t>
      </w:r>
      <w:r w:rsidR="003C3C5C">
        <w:rPr>
          <w:rFonts w:ascii="Times New Roman" w:hAnsi="Times New Roman" w:cs="Times New Roman"/>
          <w:sz w:val="24"/>
          <w:szCs w:val="24"/>
          <w:lang w:val="es-MX"/>
        </w:rPr>
        <w:t xml:space="preserve"> dos </w:t>
      </w:r>
      <w:r w:rsidR="00D84FEF">
        <w:rPr>
          <w:rFonts w:ascii="Times New Roman" w:hAnsi="Times New Roman" w:cs="Times New Roman"/>
          <w:sz w:val="24"/>
          <w:szCs w:val="24"/>
          <w:lang w:val="es-MX"/>
        </w:rPr>
        <w:t>villas casi simultáneamente</w:t>
      </w:r>
      <w:r w:rsidR="003C3C5C">
        <w:rPr>
          <w:rFonts w:ascii="Times New Roman" w:hAnsi="Times New Roman" w:cs="Times New Roman"/>
          <w:sz w:val="24"/>
          <w:szCs w:val="24"/>
          <w:lang w:val="es-MX"/>
        </w:rPr>
        <w:t>:</w:t>
      </w:r>
      <w:r w:rsidR="00993A57">
        <w:rPr>
          <w:rFonts w:ascii="Times New Roman" w:hAnsi="Times New Roman" w:cs="Times New Roman"/>
          <w:sz w:val="24"/>
          <w:szCs w:val="24"/>
          <w:lang w:val="es-MX"/>
        </w:rPr>
        <w:t xml:space="preserve"> San Cristóbal de los Llanos </w:t>
      </w:r>
      <w:r w:rsidR="003C3C5C">
        <w:rPr>
          <w:rFonts w:ascii="Times New Roman" w:hAnsi="Times New Roman" w:cs="Times New Roman"/>
          <w:sz w:val="24"/>
          <w:szCs w:val="24"/>
          <w:lang w:val="es-MX"/>
        </w:rPr>
        <w:t>(cerca de la actual Comitán) y</w:t>
      </w:r>
      <w:r w:rsidR="00D84FEF">
        <w:rPr>
          <w:rFonts w:ascii="Times New Roman" w:hAnsi="Times New Roman" w:cs="Times New Roman"/>
          <w:sz w:val="24"/>
          <w:szCs w:val="24"/>
          <w:lang w:val="es-MX"/>
        </w:rPr>
        <w:t xml:space="preserve"> </w:t>
      </w:r>
      <w:r w:rsidR="00993A57">
        <w:rPr>
          <w:rFonts w:ascii="Times New Roman" w:hAnsi="Times New Roman" w:cs="Times New Roman"/>
          <w:sz w:val="24"/>
          <w:szCs w:val="24"/>
          <w:lang w:val="es-MX"/>
        </w:rPr>
        <w:t>Villa Real a orillas del río Grijal</w:t>
      </w:r>
      <w:r w:rsidR="00F46831">
        <w:rPr>
          <w:rFonts w:ascii="Times New Roman" w:hAnsi="Times New Roman" w:cs="Times New Roman"/>
          <w:sz w:val="24"/>
          <w:szCs w:val="24"/>
          <w:lang w:val="es-MX"/>
        </w:rPr>
        <w:t xml:space="preserve">va </w:t>
      </w:r>
      <w:r w:rsidR="00551BB5">
        <w:rPr>
          <w:rFonts w:ascii="Times New Roman" w:hAnsi="Times New Roman" w:cs="Times New Roman"/>
          <w:sz w:val="24"/>
          <w:szCs w:val="24"/>
          <w:lang w:val="es-MX"/>
        </w:rPr>
        <w:t>(actual Chiapa de Corz</w:t>
      </w:r>
      <w:r w:rsidR="00D03A35">
        <w:rPr>
          <w:rFonts w:ascii="Times New Roman" w:hAnsi="Times New Roman" w:cs="Times New Roman"/>
          <w:sz w:val="24"/>
          <w:szCs w:val="24"/>
          <w:lang w:val="es-MX"/>
        </w:rPr>
        <w:t>o). Al contar Diego de Mazariegos</w:t>
      </w:r>
      <w:r w:rsidR="003C3C5C">
        <w:rPr>
          <w:rFonts w:ascii="Times New Roman" w:hAnsi="Times New Roman" w:cs="Times New Roman"/>
          <w:sz w:val="24"/>
          <w:szCs w:val="24"/>
          <w:lang w:val="es-MX"/>
        </w:rPr>
        <w:t xml:space="preserve"> con el apoyo del</w:t>
      </w:r>
      <w:r w:rsidR="00993A57">
        <w:rPr>
          <w:rFonts w:ascii="Times New Roman" w:hAnsi="Times New Roman" w:cs="Times New Roman"/>
          <w:sz w:val="24"/>
          <w:szCs w:val="24"/>
          <w:lang w:val="es-MX"/>
        </w:rPr>
        <w:t xml:space="preserve"> Tesorero de </w:t>
      </w:r>
      <w:r w:rsidR="00551BB5">
        <w:rPr>
          <w:rFonts w:ascii="Times New Roman" w:hAnsi="Times New Roman" w:cs="Times New Roman"/>
          <w:sz w:val="24"/>
          <w:szCs w:val="24"/>
          <w:lang w:val="es-MX"/>
        </w:rPr>
        <w:t>México</w:t>
      </w:r>
      <w:r w:rsidR="00D03A35">
        <w:rPr>
          <w:rFonts w:ascii="Times New Roman" w:hAnsi="Times New Roman" w:cs="Times New Roman"/>
          <w:sz w:val="24"/>
          <w:szCs w:val="24"/>
          <w:lang w:val="es-MX"/>
        </w:rPr>
        <w:t>,</w:t>
      </w:r>
      <w:r w:rsidR="00551BB5">
        <w:rPr>
          <w:rFonts w:ascii="Times New Roman" w:hAnsi="Times New Roman" w:cs="Times New Roman"/>
          <w:sz w:val="24"/>
          <w:szCs w:val="24"/>
          <w:lang w:val="es-MX"/>
        </w:rPr>
        <w:t xml:space="preserve"> </w:t>
      </w:r>
      <w:r w:rsidR="00B83361">
        <w:rPr>
          <w:rFonts w:ascii="Times New Roman" w:hAnsi="Times New Roman" w:cs="Times New Roman"/>
          <w:sz w:val="24"/>
          <w:szCs w:val="24"/>
          <w:lang w:val="es-MX"/>
        </w:rPr>
        <w:t>Pedro de Portocarrer</w:t>
      </w:r>
      <w:r w:rsidR="003C3C5C">
        <w:rPr>
          <w:rFonts w:ascii="Times New Roman" w:hAnsi="Times New Roman" w:cs="Times New Roman"/>
          <w:sz w:val="24"/>
          <w:szCs w:val="24"/>
          <w:lang w:val="es-MX"/>
        </w:rPr>
        <w:t>o</w:t>
      </w:r>
      <w:r w:rsidR="00D03A35">
        <w:rPr>
          <w:rFonts w:ascii="Times New Roman" w:hAnsi="Times New Roman" w:cs="Times New Roman"/>
          <w:sz w:val="24"/>
          <w:szCs w:val="24"/>
          <w:lang w:val="es-MX"/>
        </w:rPr>
        <w:t xml:space="preserve"> renunció</w:t>
      </w:r>
      <w:r w:rsidR="00993A57">
        <w:rPr>
          <w:rFonts w:ascii="Times New Roman" w:hAnsi="Times New Roman" w:cs="Times New Roman"/>
          <w:sz w:val="24"/>
          <w:szCs w:val="24"/>
          <w:lang w:val="es-MX"/>
        </w:rPr>
        <w:t xml:space="preserve"> </w:t>
      </w:r>
      <w:r w:rsidR="00D84FEF">
        <w:rPr>
          <w:rFonts w:ascii="Times New Roman" w:hAnsi="Times New Roman" w:cs="Times New Roman"/>
          <w:sz w:val="24"/>
          <w:szCs w:val="24"/>
          <w:lang w:val="es-MX"/>
        </w:rPr>
        <w:t xml:space="preserve">a su villa </w:t>
      </w:r>
      <w:r w:rsidR="00007DBE">
        <w:rPr>
          <w:rFonts w:ascii="Times New Roman" w:hAnsi="Times New Roman" w:cs="Times New Roman"/>
          <w:sz w:val="24"/>
          <w:szCs w:val="24"/>
          <w:lang w:val="es-MX"/>
        </w:rPr>
        <w:t>y regresó</w:t>
      </w:r>
      <w:r w:rsidR="00993A57">
        <w:rPr>
          <w:rFonts w:ascii="Times New Roman" w:hAnsi="Times New Roman" w:cs="Times New Roman"/>
          <w:sz w:val="24"/>
          <w:szCs w:val="24"/>
          <w:lang w:val="es-MX"/>
        </w:rPr>
        <w:t xml:space="preserve"> a Guatemala. </w:t>
      </w:r>
      <w:r w:rsidR="00D03A35">
        <w:rPr>
          <w:rFonts w:ascii="Times New Roman" w:hAnsi="Times New Roman" w:cs="Times New Roman"/>
          <w:sz w:val="24"/>
          <w:szCs w:val="24"/>
          <w:lang w:val="es-MX"/>
        </w:rPr>
        <w:t xml:space="preserve">El 31 de marzo de 1528, </w:t>
      </w:r>
      <w:r w:rsidR="006B517E">
        <w:rPr>
          <w:rFonts w:ascii="Times New Roman" w:hAnsi="Times New Roman" w:cs="Times New Roman"/>
          <w:sz w:val="24"/>
          <w:szCs w:val="24"/>
          <w:lang w:val="es-MX"/>
        </w:rPr>
        <w:t>V</w:t>
      </w:r>
      <w:r w:rsidR="00993A57">
        <w:rPr>
          <w:rFonts w:ascii="Times New Roman" w:hAnsi="Times New Roman" w:cs="Times New Roman"/>
          <w:sz w:val="24"/>
          <w:szCs w:val="24"/>
          <w:lang w:val="es-MX"/>
        </w:rPr>
        <w:t>illa</w:t>
      </w:r>
      <w:r w:rsidR="00D84FEF">
        <w:rPr>
          <w:rFonts w:ascii="Times New Roman" w:hAnsi="Times New Roman" w:cs="Times New Roman"/>
          <w:sz w:val="24"/>
          <w:szCs w:val="24"/>
          <w:lang w:val="es-MX"/>
        </w:rPr>
        <w:t xml:space="preserve"> </w:t>
      </w:r>
      <w:r w:rsidR="006B517E">
        <w:rPr>
          <w:rFonts w:ascii="Times New Roman" w:hAnsi="Times New Roman" w:cs="Times New Roman"/>
          <w:sz w:val="24"/>
          <w:szCs w:val="24"/>
          <w:lang w:val="es-MX"/>
        </w:rPr>
        <w:t>Real</w:t>
      </w:r>
      <w:r w:rsidR="00D84FEF">
        <w:rPr>
          <w:rFonts w:ascii="Times New Roman" w:hAnsi="Times New Roman" w:cs="Times New Roman"/>
          <w:sz w:val="24"/>
          <w:szCs w:val="24"/>
          <w:lang w:val="es-MX"/>
        </w:rPr>
        <w:t xml:space="preserve"> se trasladó</w:t>
      </w:r>
      <w:r w:rsidR="006A2897" w:rsidRPr="002926DA">
        <w:rPr>
          <w:rFonts w:ascii="Times New Roman" w:hAnsi="Times New Roman" w:cs="Times New Roman"/>
          <w:sz w:val="24"/>
          <w:szCs w:val="24"/>
          <w:lang w:val="es-MX"/>
        </w:rPr>
        <w:t xml:space="preserve"> </w:t>
      </w:r>
      <w:r w:rsidR="00515DA9" w:rsidRPr="002926DA">
        <w:rPr>
          <w:rFonts w:ascii="Times New Roman" w:hAnsi="Times New Roman" w:cs="Times New Roman"/>
          <w:sz w:val="24"/>
          <w:szCs w:val="24"/>
          <w:lang w:val="es-MX"/>
        </w:rPr>
        <w:t>al valle contemplado</w:t>
      </w:r>
      <w:r w:rsidR="00551BB5">
        <w:rPr>
          <w:rFonts w:ascii="Times New Roman" w:hAnsi="Times New Roman" w:cs="Times New Roman"/>
          <w:sz w:val="24"/>
          <w:szCs w:val="24"/>
          <w:lang w:val="es-MX"/>
        </w:rPr>
        <w:t xml:space="preserve"> </w:t>
      </w:r>
      <w:r w:rsidR="00515DA9" w:rsidRPr="002926DA">
        <w:rPr>
          <w:rFonts w:ascii="Times New Roman" w:hAnsi="Times New Roman" w:cs="Times New Roman"/>
          <w:sz w:val="24"/>
          <w:szCs w:val="24"/>
          <w:lang w:val="es-MX"/>
        </w:rPr>
        <w:t>por Marín</w:t>
      </w:r>
      <w:r w:rsidR="00551BB5">
        <w:rPr>
          <w:rFonts w:ascii="Times New Roman" w:hAnsi="Times New Roman" w:cs="Times New Roman"/>
          <w:sz w:val="24"/>
          <w:szCs w:val="24"/>
          <w:lang w:val="es-MX"/>
        </w:rPr>
        <w:t>;</w:t>
      </w:r>
      <w:r w:rsidR="006B517E">
        <w:rPr>
          <w:rFonts w:ascii="Times New Roman" w:hAnsi="Times New Roman" w:cs="Times New Roman"/>
          <w:sz w:val="24"/>
          <w:szCs w:val="24"/>
          <w:lang w:val="es-MX"/>
        </w:rPr>
        <w:t xml:space="preserve"> d</w:t>
      </w:r>
      <w:r w:rsidR="00D84FEF">
        <w:rPr>
          <w:rFonts w:ascii="Times New Roman" w:hAnsi="Times New Roman" w:cs="Times New Roman"/>
          <w:sz w:val="24"/>
          <w:szCs w:val="24"/>
          <w:lang w:val="es-MX"/>
        </w:rPr>
        <w:t>e 1536 a</w:t>
      </w:r>
      <w:r w:rsidR="006B517E">
        <w:rPr>
          <w:rFonts w:ascii="Times New Roman" w:hAnsi="Times New Roman" w:cs="Times New Roman"/>
          <w:sz w:val="24"/>
          <w:szCs w:val="24"/>
          <w:lang w:val="es-MX"/>
        </w:rPr>
        <w:t xml:space="preserve"> 1829</w:t>
      </w:r>
      <w:r w:rsidR="00F46831">
        <w:rPr>
          <w:rFonts w:ascii="Times New Roman" w:hAnsi="Times New Roman" w:cs="Times New Roman"/>
          <w:sz w:val="24"/>
          <w:szCs w:val="24"/>
          <w:lang w:val="es-MX"/>
        </w:rPr>
        <w:t xml:space="preserve"> </w:t>
      </w:r>
      <w:r w:rsidR="00551BB5">
        <w:rPr>
          <w:rFonts w:ascii="Times New Roman" w:hAnsi="Times New Roman" w:cs="Times New Roman"/>
          <w:sz w:val="24"/>
          <w:szCs w:val="24"/>
          <w:lang w:val="es-MX"/>
        </w:rPr>
        <w:t xml:space="preserve">ostentó </w:t>
      </w:r>
      <w:r w:rsidR="00F46831">
        <w:rPr>
          <w:rFonts w:ascii="Times New Roman" w:hAnsi="Times New Roman" w:cs="Times New Roman"/>
          <w:sz w:val="24"/>
          <w:szCs w:val="24"/>
          <w:lang w:val="es-MX"/>
        </w:rPr>
        <w:t>el título de Ciudad Real</w:t>
      </w:r>
      <w:r w:rsidR="003C3C5C">
        <w:rPr>
          <w:rFonts w:ascii="Times New Roman" w:hAnsi="Times New Roman" w:cs="Times New Roman"/>
          <w:sz w:val="24"/>
          <w:szCs w:val="24"/>
          <w:lang w:val="es-MX"/>
        </w:rPr>
        <w:t xml:space="preserve"> (</w:t>
      </w:r>
      <w:r w:rsidR="00F209E3" w:rsidRPr="002926DA">
        <w:rPr>
          <w:rFonts w:ascii="Times New Roman" w:hAnsi="Times New Roman" w:cs="Times New Roman"/>
          <w:sz w:val="24"/>
          <w:szCs w:val="24"/>
          <w:lang w:val="es-MX"/>
        </w:rPr>
        <w:t>act</w:t>
      </w:r>
      <w:r w:rsidR="00515DA9" w:rsidRPr="002926DA">
        <w:rPr>
          <w:rFonts w:ascii="Times New Roman" w:hAnsi="Times New Roman" w:cs="Times New Roman"/>
          <w:sz w:val="24"/>
          <w:szCs w:val="24"/>
          <w:lang w:val="es-MX"/>
        </w:rPr>
        <w:t>ual</w:t>
      </w:r>
      <w:r w:rsidR="00B83361">
        <w:rPr>
          <w:rFonts w:ascii="Times New Roman" w:hAnsi="Times New Roman" w:cs="Times New Roman"/>
          <w:sz w:val="24"/>
          <w:szCs w:val="24"/>
          <w:lang w:val="es-MX"/>
        </w:rPr>
        <w:t xml:space="preserve"> San Cristóbal de Las Casas).</w:t>
      </w:r>
    </w:p>
    <w:p w14:paraId="52665185" w14:textId="2111A11F" w:rsidR="00A8196A" w:rsidRPr="002926DA" w:rsidRDefault="00F46831" w:rsidP="00007DBE">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Los</w:t>
      </w:r>
      <w:r w:rsidR="006B517E">
        <w:rPr>
          <w:rFonts w:ascii="Times New Roman" w:hAnsi="Times New Roman" w:cs="Times New Roman"/>
          <w:sz w:val="24"/>
          <w:szCs w:val="24"/>
          <w:lang w:val="es-MX"/>
        </w:rPr>
        <w:t xml:space="preserve"> conquistadore</w:t>
      </w:r>
      <w:r w:rsidR="00936088" w:rsidRPr="002926DA">
        <w:rPr>
          <w:rFonts w:ascii="Times New Roman" w:hAnsi="Times New Roman" w:cs="Times New Roman"/>
          <w:sz w:val="24"/>
          <w:szCs w:val="24"/>
          <w:lang w:val="es-MX"/>
        </w:rPr>
        <w:t>s</w:t>
      </w:r>
      <w:r w:rsidR="00550C99" w:rsidRPr="002926DA">
        <w:rPr>
          <w:rFonts w:ascii="Times New Roman" w:hAnsi="Times New Roman" w:cs="Times New Roman"/>
          <w:sz w:val="24"/>
          <w:szCs w:val="24"/>
          <w:lang w:val="es-MX"/>
        </w:rPr>
        <w:t xml:space="preserve"> </w:t>
      </w:r>
      <w:r w:rsidR="00D03A35">
        <w:rPr>
          <w:rFonts w:ascii="Times New Roman" w:hAnsi="Times New Roman" w:cs="Times New Roman"/>
          <w:sz w:val="24"/>
          <w:szCs w:val="24"/>
          <w:lang w:val="es-MX"/>
        </w:rPr>
        <w:t>detectaron cuatro “naciones” a través de</w:t>
      </w:r>
      <w:r w:rsidR="003A2118" w:rsidRPr="002926DA">
        <w:rPr>
          <w:rFonts w:ascii="Times New Roman" w:hAnsi="Times New Roman" w:cs="Times New Roman"/>
          <w:sz w:val="24"/>
          <w:szCs w:val="24"/>
          <w:lang w:val="es-MX"/>
        </w:rPr>
        <w:t xml:space="preserve"> la dive</w:t>
      </w:r>
      <w:r w:rsidR="00A8196A" w:rsidRPr="002926DA">
        <w:rPr>
          <w:rFonts w:ascii="Times New Roman" w:hAnsi="Times New Roman" w:cs="Times New Roman"/>
          <w:sz w:val="24"/>
          <w:szCs w:val="24"/>
          <w:lang w:val="es-MX"/>
        </w:rPr>
        <w:t>rsidad l</w:t>
      </w:r>
      <w:r w:rsidR="00D03A35">
        <w:rPr>
          <w:rFonts w:ascii="Times New Roman" w:hAnsi="Times New Roman" w:cs="Times New Roman"/>
          <w:sz w:val="24"/>
          <w:szCs w:val="24"/>
          <w:lang w:val="es-MX"/>
        </w:rPr>
        <w:t>ingüística</w:t>
      </w:r>
      <w:r w:rsidR="00AC532F" w:rsidRPr="002926DA">
        <w:rPr>
          <w:rFonts w:ascii="Times New Roman" w:hAnsi="Times New Roman" w:cs="Times New Roman"/>
          <w:sz w:val="24"/>
          <w:szCs w:val="24"/>
          <w:lang w:val="es-MX"/>
        </w:rPr>
        <w:t xml:space="preserve"> </w:t>
      </w:r>
      <w:r w:rsidR="00D03A35">
        <w:rPr>
          <w:rFonts w:ascii="Times New Roman" w:hAnsi="Times New Roman" w:cs="Times New Roman"/>
          <w:sz w:val="24"/>
          <w:szCs w:val="24"/>
          <w:lang w:val="es-MX"/>
        </w:rPr>
        <w:t>indígena. A partir de ellas</w:t>
      </w:r>
      <w:r w:rsidR="00F06DFF">
        <w:rPr>
          <w:rFonts w:ascii="Times New Roman" w:hAnsi="Times New Roman" w:cs="Times New Roman"/>
          <w:sz w:val="24"/>
          <w:szCs w:val="24"/>
          <w:lang w:val="es-MX"/>
        </w:rPr>
        <w:t xml:space="preserve"> definieron</w:t>
      </w:r>
      <w:r w:rsidR="00007DBE">
        <w:rPr>
          <w:rFonts w:ascii="Times New Roman" w:hAnsi="Times New Roman" w:cs="Times New Roman"/>
          <w:sz w:val="24"/>
          <w:szCs w:val="24"/>
          <w:lang w:val="es-MX"/>
        </w:rPr>
        <w:t xml:space="preserve"> </w:t>
      </w:r>
      <w:r w:rsidR="00F27542" w:rsidRPr="002926DA">
        <w:rPr>
          <w:rFonts w:ascii="Times New Roman" w:hAnsi="Times New Roman" w:cs="Times New Roman"/>
          <w:sz w:val="24"/>
          <w:szCs w:val="24"/>
          <w:lang w:val="es-MX"/>
        </w:rPr>
        <w:t xml:space="preserve">cuatro </w:t>
      </w:r>
      <w:r w:rsidR="003A2118" w:rsidRPr="002926DA">
        <w:rPr>
          <w:rFonts w:ascii="Times New Roman" w:hAnsi="Times New Roman" w:cs="Times New Roman"/>
          <w:sz w:val="24"/>
          <w:szCs w:val="24"/>
          <w:lang w:val="es-MX"/>
        </w:rPr>
        <w:t>incipientes provincias</w:t>
      </w:r>
      <w:r w:rsidR="006B517E">
        <w:rPr>
          <w:rFonts w:ascii="Times New Roman" w:hAnsi="Times New Roman" w:cs="Times New Roman"/>
          <w:sz w:val="24"/>
          <w:szCs w:val="24"/>
          <w:lang w:val="es-MX"/>
        </w:rPr>
        <w:t xml:space="preserve"> (Viqueira, 1997:3)</w:t>
      </w:r>
      <w:r w:rsidR="00F27542" w:rsidRPr="002926DA">
        <w:rPr>
          <w:rFonts w:ascii="Times New Roman" w:hAnsi="Times New Roman" w:cs="Times New Roman"/>
          <w:sz w:val="24"/>
          <w:szCs w:val="24"/>
          <w:lang w:val="es-MX"/>
        </w:rPr>
        <w:t>.</w:t>
      </w:r>
      <w:r w:rsidR="001B72AB" w:rsidRPr="002926DA">
        <w:rPr>
          <w:rFonts w:ascii="Times New Roman" w:hAnsi="Times New Roman" w:cs="Times New Roman"/>
          <w:sz w:val="24"/>
          <w:szCs w:val="24"/>
          <w:lang w:val="es-MX"/>
        </w:rPr>
        <w:t xml:space="preserve"> </w:t>
      </w:r>
      <w:r w:rsidR="008513DB">
        <w:rPr>
          <w:rFonts w:ascii="Times New Roman" w:hAnsi="Times New Roman" w:cs="Times New Roman"/>
          <w:sz w:val="24"/>
          <w:szCs w:val="24"/>
          <w:lang w:val="es-MX"/>
        </w:rPr>
        <w:t>1) La</w:t>
      </w:r>
      <w:r w:rsidR="003A2118" w:rsidRPr="002926DA">
        <w:rPr>
          <w:rFonts w:ascii="Times New Roman" w:hAnsi="Times New Roman" w:cs="Times New Roman"/>
          <w:sz w:val="24"/>
          <w:szCs w:val="24"/>
          <w:lang w:val="es-MX"/>
        </w:rPr>
        <w:t xml:space="preserve"> </w:t>
      </w:r>
      <w:r w:rsidR="003A2118" w:rsidRPr="008513DB">
        <w:rPr>
          <w:rFonts w:ascii="Times New Roman" w:hAnsi="Times New Roman" w:cs="Times New Roman"/>
          <w:sz w:val="24"/>
          <w:szCs w:val="24"/>
          <w:lang w:val="es-MX"/>
        </w:rPr>
        <w:t>provincia de Zoques</w:t>
      </w:r>
      <w:r w:rsidR="008513DB">
        <w:rPr>
          <w:rFonts w:ascii="Times New Roman" w:hAnsi="Times New Roman" w:cs="Times New Roman"/>
          <w:sz w:val="24"/>
          <w:szCs w:val="24"/>
          <w:lang w:val="es-MX"/>
        </w:rPr>
        <w:t xml:space="preserve"> abarcó</w:t>
      </w:r>
      <w:r w:rsidR="00806AFE" w:rsidRPr="002926DA">
        <w:rPr>
          <w:rFonts w:ascii="Times New Roman" w:hAnsi="Times New Roman" w:cs="Times New Roman"/>
          <w:sz w:val="24"/>
          <w:szCs w:val="24"/>
          <w:lang w:val="es-MX"/>
        </w:rPr>
        <w:t xml:space="preserve"> </w:t>
      </w:r>
      <w:r w:rsidR="002840E4">
        <w:rPr>
          <w:rFonts w:ascii="Times New Roman" w:hAnsi="Times New Roman" w:cs="Times New Roman"/>
          <w:sz w:val="24"/>
          <w:szCs w:val="24"/>
          <w:lang w:val="es-MX"/>
        </w:rPr>
        <w:t xml:space="preserve">con hablantes de dicha lengua </w:t>
      </w:r>
      <w:r w:rsidR="002A46ED" w:rsidRPr="002926DA">
        <w:rPr>
          <w:rFonts w:ascii="Times New Roman" w:hAnsi="Times New Roman" w:cs="Times New Roman"/>
          <w:sz w:val="24"/>
          <w:szCs w:val="24"/>
          <w:lang w:val="es-MX"/>
        </w:rPr>
        <w:t>las montañas al</w:t>
      </w:r>
      <w:r w:rsidR="006B517E">
        <w:rPr>
          <w:rFonts w:ascii="Times New Roman" w:hAnsi="Times New Roman" w:cs="Times New Roman"/>
          <w:sz w:val="24"/>
          <w:szCs w:val="24"/>
          <w:lang w:val="es-MX"/>
        </w:rPr>
        <w:t xml:space="preserve"> noroeste y</w:t>
      </w:r>
      <w:r w:rsidR="008513DB">
        <w:rPr>
          <w:rFonts w:ascii="Times New Roman" w:hAnsi="Times New Roman" w:cs="Times New Roman"/>
          <w:sz w:val="24"/>
          <w:szCs w:val="24"/>
          <w:lang w:val="es-MX"/>
        </w:rPr>
        <w:t xml:space="preserve"> hacia</w:t>
      </w:r>
      <w:r w:rsidR="00FA1D60" w:rsidRPr="002926DA">
        <w:rPr>
          <w:rFonts w:ascii="Times New Roman" w:hAnsi="Times New Roman" w:cs="Times New Roman"/>
          <w:sz w:val="24"/>
          <w:szCs w:val="24"/>
          <w:lang w:val="es-MX"/>
        </w:rPr>
        <w:t xml:space="preserve"> </w:t>
      </w:r>
      <w:r w:rsidR="00806AFE" w:rsidRPr="002926DA">
        <w:rPr>
          <w:rFonts w:ascii="Times New Roman" w:hAnsi="Times New Roman" w:cs="Times New Roman"/>
          <w:sz w:val="24"/>
          <w:szCs w:val="24"/>
          <w:lang w:val="es-MX"/>
        </w:rPr>
        <w:t>la vertiente</w:t>
      </w:r>
      <w:r w:rsidR="00FA1D60" w:rsidRPr="002926DA">
        <w:rPr>
          <w:rFonts w:ascii="Times New Roman" w:hAnsi="Times New Roman" w:cs="Times New Roman"/>
          <w:sz w:val="24"/>
          <w:szCs w:val="24"/>
          <w:lang w:val="es-MX"/>
        </w:rPr>
        <w:t xml:space="preserve"> de</w:t>
      </w:r>
      <w:r w:rsidR="002A46ED" w:rsidRPr="002926DA">
        <w:rPr>
          <w:rFonts w:ascii="Times New Roman" w:hAnsi="Times New Roman" w:cs="Times New Roman"/>
          <w:sz w:val="24"/>
          <w:szCs w:val="24"/>
          <w:lang w:val="es-MX"/>
        </w:rPr>
        <w:t>l Golfo de México</w:t>
      </w:r>
      <w:r w:rsidR="008513DB">
        <w:rPr>
          <w:rFonts w:ascii="Times New Roman" w:hAnsi="Times New Roman" w:cs="Times New Roman"/>
          <w:sz w:val="24"/>
          <w:szCs w:val="24"/>
          <w:lang w:val="es-MX"/>
        </w:rPr>
        <w:t>. 2) La</w:t>
      </w:r>
      <w:r w:rsidR="003C3C5C">
        <w:rPr>
          <w:rFonts w:ascii="Times New Roman" w:hAnsi="Times New Roman" w:cs="Times New Roman"/>
          <w:sz w:val="24"/>
          <w:szCs w:val="24"/>
          <w:lang w:val="es-MX"/>
        </w:rPr>
        <w:t xml:space="preserve"> provincia de Sendales ocupó con</w:t>
      </w:r>
      <w:r>
        <w:rPr>
          <w:rFonts w:ascii="Times New Roman" w:hAnsi="Times New Roman" w:cs="Times New Roman"/>
          <w:sz w:val="24"/>
          <w:szCs w:val="24"/>
          <w:lang w:val="es-MX"/>
        </w:rPr>
        <w:t xml:space="preserve"> hablantes</w:t>
      </w:r>
      <w:r w:rsidR="008513DB">
        <w:rPr>
          <w:rFonts w:ascii="Times New Roman" w:hAnsi="Times New Roman" w:cs="Times New Roman"/>
          <w:sz w:val="24"/>
          <w:szCs w:val="24"/>
          <w:lang w:val="es-MX"/>
        </w:rPr>
        <w:t xml:space="preserve"> </w:t>
      </w:r>
      <w:r w:rsidR="006B517E">
        <w:rPr>
          <w:rFonts w:ascii="Times New Roman" w:hAnsi="Times New Roman" w:cs="Times New Roman"/>
          <w:sz w:val="24"/>
          <w:szCs w:val="24"/>
          <w:lang w:val="es-MX"/>
        </w:rPr>
        <w:t xml:space="preserve">de tseltal </w:t>
      </w:r>
      <w:r w:rsidR="008513DB">
        <w:rPr>
          <w:rFonts w:ascii="Times New Roman" w:hAnsi="Times New Roman" w:cs="Times New Roman"/>
          <w:sz w:val="24"/>
          <w:szCs w:val="24"/>
          <w:lang w:val="es-MX"/>
        </w:rPr>
        <w:t xml:space="preserve">la franja oriente de la </w:t>
      </w:r>
      <w:r w:rsidR="005E24C6" w:rsidRPr="002926DA">
        <w:rPr>
          <w:rFonts w:ascii="Times New Roman" w:hAnsi="Times New Roman" w:cs="Times New Roman"/>
          <w:sz w:val="24"/>
          <w:szCs w:val="24"/>
          <w:lang w:val="es-MX"/>
        </w:rPr>
        <w:t>vertiente norte del Macizo Central hasta los márgenes del actual río Grijalv</w:t>
      </w:r>
      <w:r w:rsidR="006B517E">
        <w:rPr>
          <w:rFonts w:ascii="Times New Roman" w:hAnsi="Times New Roman" w:cs="Times New Roman"/>
          <w:sz w:val="24"/>
          <w:szCs w:val="24"/>
          <w:lang w:val="es-MX"/>
        </w:rPr>
        <w:t>a</w:t>
      </w:r>
      <w:r w:rsidR="008513DB">
        <w:rPr>
          <w:rFonts w:ascii="Times New Roman" w:hAnsi="Times New Roman" w:cs="Times New Roman"/>
          <w:sz w:val="24"/>
          <w:szCs w:val="24"/>
          <w:lang w:val="es-MX"/>
        </w:rPr>
        <w:t>. 3) La provincia de Quelenes co</w:t>
      </w:r>
      <w:r>
        <w:rPr>
          <w:rFonts w:ascii="Times New Roman" w:hAnsi="Times New Roman" w:cs="Times New Roman"/>
          <w:sz w:val="24"/>
          <w:szCs w:val="24"/>
          <w:lang w:val="es-MX"/>
        </w:rPr>
        <w:t>rrespondi</w:t>
      </w:r>
      <w:r w:rsidR="006B517E">
        <w:rPr>
          <w:rFonts w:ascii="Times New Roman" w:hAnsi="Times New Roman" w:cs="Times New Roman"/>
          <w:sz w:val="24"/>
          <w:szCs w:val="24"/>
          <w:lang w:val="es-MX"/>
        </w:rPr>
        <w:t>ó a la franja poniente de esa misma</w:t>
      </w:r>
      <w:r>
        <w:rPr>
          <w:rFonts w:ascii="Times New Roman" w:hAnsi="Times New Roman" w:cs="Times New Roman"/>
          <w:sz w:val="24"/>
          <w:szCs w:val="24"/>
          <w:lang w:val="es-MX"/>
        </w:rPr>
        <w:t xml:space="preserve"> vertiente</w:t>
      </w:r>
      <w:r w:rsidR="008513DB">
        <w:rPr>
          <w:rFonts w:ascii="Times New Roman" w:hAnsi="Times New Roman" w:cs="Times New Roman"/>
          <w:sz w:val="24"/>
          <w:szCs w:val="24"/>
          <w:lang w:val="es-MX"/>
        </w:rPr>
        <w:t xml:space="preserve"> con hablantes de tso</w:t>
      </w:r>
      <w:r>
        <w:rPr>
          <w:rFonts w:ascii="Times New Roman" w:hAnsi="Times New Roman" w:cs="Times New Roman"/>
          <w:sz w:val="24"/>
          <w:szCs w:val="24"/>
          <w:lang w:val="es-MX"/>
        </w:rPr>
        <w:t>tsil</w:t>
      </w:r>
      <w:r w:rsidR="003E2178" w:rsidRPr="002926DA">
        <w:rPr>
          <w:rFonts w:ascii="Times New Roman" w:hAnsi="Times New Roman" w:cs="Times New Roman"/>
          <w:sz w:val="24"/>
          <w:szCs w:val="24"/>
          <w:lang w:val="es-MX"/>
        </w:rPr>
        <w:t xml:space="preserve">. </w:t>
      </w:r>
      <w:r w:rsidR="008513DB">
        <w:rPr>
          <w:rFonts w:ascii="Times New Roman" w:hAnsi="Times New Roman" w:cs="Times New Roman"/>
          <w:sz w:val="24"/>
          <w:szCs w:val="24"/>
          <w:lang w:val="es-MX"/>
        </w:rPr>
        <w:t xml:space="preserve">4) </w:t>
      </w:r>
      <w:r>
        <w:rPr>
          <w:rFonts w:ascii="Times New Roman" w:hAnsi="Times New Roman" w:cs="Times New Roman"/>
          <w:sz w:val="24"/>
          <w:szCs w:val="24"/>
          <w:lang w:val="es-MX"/>
        </w:rPr>
        <w:t>L</w:t>
      </w:r>
      <w:r w:rsidR="008513DB">
        <w:rPr>
          <w:rFonts w:ascii="Times New Roman" w:hAnsi="Times New Roman" w:cs="Times New Roman"/>
          <w:sz w:val="24"/>
          <w:szCs w:val="24"/>
          <w:lang w:val="es-MX"/>
        </w:rPr>
        <w:t xml:space="preserve">a provincia de Llanos cubrió </w:t>
      </w:r>
      <w:r w:rsidR="00DB4256" w:rsidRPr="002926DA">
        <w:rPr>
          <w:rFonts w:ascii="Times New Roman" w:hAnsi="Times New Roman" w:cs="Times New Roman"/>
          <w:sz w:val="24"/>
          <w:szCs w:val="24"/>
          <w:lang w:val="es-MX"/>
        </w:rPr>
        <w:t>el</w:t>
      </w:r>
      <w:r w:rsidR="005E24C6" w:rsidRPr="002926DA">
        <w:rPr>
          <w:rFonts w:ascii="Times New Roman" w:hAnsi="Times New Roman" w:cs="Times New Roman"/>
          <w:sz w:val="24"/>
          <w:szCs w:val="24"/>
          <w:lang w:val="es-MX"/>
        </w:rPr>
        <w:t xml:space="preserve"> sureste de la Depresión Central </w:t>
      </w:r>
      <w:r w:rsidR="002A46ED" w:rsidRPr="002926DA">
        <w:rPr>
          <w:rFonts w:ascii="Times New Roman" w:hAnsi="Times New Roman" w:cs="Times New Roman"/>
          <w:sz w:val="24"/>
          <w:szCs w:val="24"/>
          <w:lang w:val="es-MX"/>
        </w:rPr>
        <w:t xml:space="preserve">con hablantes de </w:t>
      </w:r>
      <w:r w:rsidR="00007DBE">
        <w:rPr>
          <w:rFonts w:ascii="Times New Roman" w:hAnsi="Times New Roman" w:cs="Times New Roman"/>
          <w:sz w:val="24"/>
          <w:szCs w:val="24"/>
          <w:lang w:val="es-MX"/>
        </w:rPr>
        <w:t>lenguas mayenses (</w:t>
      </w:r>
      <w:r w:rsidR="006B517E">
        <w:rPr>
          <w:rFonts w:ascii="Times New Roman" w:hAnsi="Times New Roman" w:cs="Times New Roman"/>
          <w:sz w:val="24"/>
          <w:szCs w:val="24"/>
          <w:lang w:val="es-MX"/>
        </w:rPr>
        <w:t>coxoh y</w:t>
      </w:r>
      <w:r w:rsidR="00813635" w:rsidRPr="002926DA">
        <w:rPr>
          <w:rFonts w:ascii="Times New Roman" w:hAnsi="Times New Roman" w:cs="Times New Roman"/>
          <w:sz w:val="24"/>
          <w:szCs w:val="24"/>
          <w:lang w:val="es-MX"/>
        </w:rPr>
        <w:t xml:space="preserve"> </w:t>
      </w:r>
      <w:r w:rsidR="002A46ED" w:rsidRPr="002926DA">
        <w:rPr>
          <w:rFonts w:ascii="Times New Roman" w:hAnsi="Times New Roman" w:cs="Times New Roman"/>
          <w:sz w:val="24"/>
          <w:szCs w:val="24"/>
          <w:lang w:val="es-MX"/>
        </w:rPr>
        <w:t>tojolabal</w:t>
      </w:r>
      <w:r w:rsidR="00813635" w:rsidRPr="002926DA">
        <w:rPr>
          <w:rFonts w:ascii="Times New Roman" w:hAnsi="Times New Roman" w:cs="Times New Roman"/>
          <w:sz w:val="24"/>
          <w:szCs w:val="24"/>
          <w:lang w:val="es-MX"/>
        </w:rPr>
        <w:t xml:space="preserve"> o chanabal</w:t>
      </w:r>
      <w:r w:rsidR="00007DBE">
        <w:rPr>
          <w:rFonts w:ascii="Times New Roman" w:hAnsi="Times New Roman" w:cs="Times New Roman"/>
          <w:sz w:val="24"/>
          <w:szCs w:val="24"/>
          <w:lang w:val="es-MX"/>
        </w:rPr>
        <w:t>),</w:t>
      </w:r>
      <w:r w:rsidR="008513DB">
        <w:rPr>
          <w:rFonts w:ascii="Times New Roman" w:hAnsi="Times New Roman" w:cs="Times New Roman"/>
          <w:sz w:val="24"/>
          <w:szCs w:val="24"/>
          <w:lang w:val="es-MX"/>
        </w:rPr>
        <w:t xml:space="preserve"> cuyo origen y</w:t>
      </w:r>
      <w:r w:rsidR="003326B6" w:rsidRPr="002926DA">
        <w:rPr>
          <w:rFonts w:ascii="Times New Roman" w:hAnsi="Times New Roman" w:cs="Times New Roman"/>
          <w:sz w:val="24"/>
          <w:szCs w:val="24"/>
          <w:lang w:val="es-MX"/>
        </w:rPr>
        <w:t xml:space="preserve"> parentes</w:t>
      </w:r>
      <w:r w:rsidR="00743DA3" w:rsidRPr="002926DA">
        <w:rPr>
          <w:rFonts w:ascii="Times New Roman" w:hAnsi="Times New Roman" w:cs="Times New Roman"/>
          <w:sz w:val="24"/>
          <w:szCs w:val="24"/>
          <w:lang w:val="es-MX"/>
        </w:rPr>
        <w:t>co</w:t>
      </w:r>
      <w:r w:rsidR="006B517E">
        <w:rPr>
          <w:rFonts w:ascii="Times New Roman" w:hAnsi="Times New Roman" w:cs="Times New Roman"/>
          <w:sz w:val="24"/>
          <w:szCs w:val="24"/>
          <w:lang w:val="es-MX"/>
        </w:rPr>
        <w:t xml:space="preserve"> </w:t>
      </w:r>
      <w:r w:rsidR="00007DBE">
        <w:rPr>
          <w:rFonts w:ascii="Times New Roman" w:hAnsi="Times New Roman" w:cs="Times New Roman"/>
          <w:sz w:val="24"/>
          <w:szCs w:val="24"/>
          <w:lang w:val="es-MX"/>
        </w:rPr>
        <w:t>–como se dijo antes- son confusos</w:t>
      </w:r>
      <w:r w:rsidR="00CE77C0" w:rsidRPr="002926DA">
        <w:rPr>
          <w:rFonts w:ascii="Times New Roman" w:hAnsi="Times New Roman" w:cs="Times New Roman"/>
          <w:sz w:val="24"/>
          <w:szCs w:val="24"/>
          <w:lang w:val="es-MX"/>
        </w:rPr>
        <w:t xml:space="preserve"> (mapa 3)</w:t>
      </w:r>
      <w:r w:rsidR="005904DF" w:rsidRPr="002926DA">
        <w:rPr>
          <w:rFonts w:ascii="Times New Roman" w:hAnsi="Times New Roman" w:cs="Times New Roman"/>
          <w:sz w:val="24"/>
          <w:szCs w:val="24"/>
          <w:lang w:val="es-MX"/>
        </w:rPr>
        <w:t>.</w:t>
      </w:r>
    </w:p>
    <w:p w14:paraId="052E7E01" w14:textId="77777777" w:rsidR="00914602" w:rsidRPr="002926DA" w:rsidRDefault="00914602" w:rsidP="002926DA">
      <w:pPr>
        <w:pStyle w:val="redac"/>
        <w:spacing w:line="480" w:lineRule="auto"/>
        <w:ind w:firstLine="0"/>
        <w:rPr>
          <w:rFonts w:ascii="Times New Roman" w:hAnsi="Times New Roman" w:cs="Times New Roman"/>
          <w:sz w:val="24"/>
          <w:szCs w:val="24"/>
          <w:lang w:val="es-MX"/>
        </w:rPr>
      </w:pPr>
    </w:p>
    <w:p w14:paraId="2FA05150" w14:textId="4CBB862B" w:rsidR="00A8196A" w:rsidRPr="002926DA" w:rsidRDefault="00A8196A" w:rsidP="008513DB">
      <w:pPr>
        <w:pStyle w:val="redac"/>
        <w:spacing w:line="480" w:lineRule="auto"/>
        <w:ind w:firstLine="0"/>
        <w:jc w:val="center"/>
        <w:rPr>
          <w:rFonts w:ascii="Times New Roman" w:hAnsi="Times New Roman" w:cs="Times New Roman"/>
          <w:sz w:val="24"/>
          <w:szCs w:val="24"/>
          <w:lang w:val="es-MX"/>
        </w:rPr>
      </w:pPr>
      <w:r w:rsidRPr="002926DA">
        <w:rPr>
          <w:rFonts w:ascii="Times New Roman" w:hAnsi="Times New Roman" w:cs="Times New Roman"/>
          <w:sz w:val="24"/>
          <w:szCs w:val="24"/>
          <w:lang w:val="es-MX"/>
        </w:rPr>
        <w:t>Mapa 3. Provi</w:t>
      </w:r>
      <w:r w:rsidR="004B37EF" w:rsidRPr="002926DA">
        <w:rPr>
          <w:rFonts w:ascii="Times New Roman" w:hAnsi="Times New Roman" w:cs="Times New Roman"/>
          <w:sz w:val="24"/>
          <w:szCs w:val="24"/>
          <w:lang w:val="es-MX"/>
        </w:rPr>
        <w:t>ncias o “naciones” establecidas por los españoles (</w:t>
      </w:r>
      <w:r w:rsidRPr="002926DA">
        <w:rPr>
          <w:rFonts w:ascii="Times New Roman" w:hAnsi="Times New Roman" w:cs="Times New Roman"/>
          <w:sz w:val="24"/>
          <w:szCs w:val="24"/>
          <w:lang w:val="es-MX"/>
        </w:rPr>
        <w:t>1522-1528</w:t>
      </w:r>
      <w:r w:rsidR="004B37EF" w:rsidRPr="002926DA">
        <w:rPr>
          <w:rFonts w:ascii="Times New Roman" w:hAnsi="Times New Roman" w:cs="Times New Roman"/>
          <w:sz w:val="24"/>
          <w:szCs w:val="24"/>
          <w:lang w:val="es-MX"/>
        </w:rPr>
        <w:t>)</w:t>
      </w:r>
      <w:r w:rsidRPr="002926DA">
        <w:rPr>
          <w:rFonts w:ascii="Times New Roman" w:hAnsi="Times New Roman" w:cs="Times New Roman"/>
          <w:sz w:val="24"/>
          <w:szCs w:val="24"/>
          <w:lang w:val="es-MX"/>
        </w:rPr>
        <w:t>.</w:t>
      </w:r>
    </w:p>
    <w:p w14:paraId="04EE0DB4" w14:textId="593715F5" w:rsidR="008E2E61" w:rsidRDefault="00A8196A" w:rsidP="005E34C1">
      <w:pPr>
        <w:pStyle w:val="redac"/>
        <w:spacing w:line="480" w:lineRule="auto"/>
        <w:ind w:firstLine="0"/>
        <w:jc w:val="center"/>
        <w:rPr>
          <w:rFonts w:ascii="Times New Roman" w:hAnsi="Times New Roman" w:cs="Times New Roman"/>
          <w:sz w:val="24"/>
          <w:szCs w:val="24"/>
          <w:lang w:val="es-MX"/>
        </w:rPr>
      </w:pPr>
      <w:r w:rsidRPr="002926DA">
        <w:rPr>
          <w:rFonts w:ascii="Times New Roman" w:hAnsi="Times New Roman" w:cs="Times New Roman"/>
          <w:sz w:val="24"/>
          <w:szCs w:val="24"/>
          <w:lang w:val="es-MX"/>
        </w:rPr>
        <w:t>Elaboración</w:t>
      </w:r>
      <w:r w:rsidR="00E05721" w:rsidRPr="002926DA">
        <w:rPr>
          <w:rFonts w:ascii="Times New Roman" w:hAnsi="Times New Roman" w:cs="Times New Roman"/>
          <w:sz w:val="24"/>
          <w:szCs w:val="24"/>
          <w:lang w:val="es-MX"/>
        </w:rPr>
        <w:t xml:space="preserve"> propia (2013).</w:t>
      </w:r>
    </w:p>
    <w:p w14:paraId="42DF4099" w14:textId="77777777" w:rsidR="006B517E" w:rsidRPr="002926DA" w:rsidRDefault="006B517E" w:rsidP="005E34C1">
      <w:pPr>
        <w:pStyle w:val="redac"/>
        <w:spacing w:line="480" w:lineRule="auto"/>
        <w:ind w:firstLine="0"/>
        <w:jc w:val="center"/>
        <w:rPr>
          <w:rFonts w:ascii="Times New Roman" w:hAnsi="Times New Roman" w:cs="Times New Roman"/>
          <w:sz w:val="24"/>
          <w:szCs w:val="24"/>
          <w:lang w:val="es-MX"/>
        </w:rPr>
      </w:pPr>
    </w:p>
    <w:p w14:paraId="240D97E0" w14:textId="7E8A228C" w:rsidR="001B4B6E" w:rsidRPr="002926DA" w:rsidRDefault="002840E4" w:rsidP="002840E4">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lastRenderedPageBreak/>
        <w:t>Fuera de</w:t>
      </w:r>
      <w:r w:rsidR="004A0672" w:rsidRPr="002926DA">
        <w:rPr>
          <w:rFonts w:ascii="Times New Roman" w:hAnsi="Times New Roman" w:cs="Times New Roman"/>
          <w:sz w:val="24"/>
          <w:szCs w:val="24"/>
          <w:lang w:val="es-MX"/>
        </w:rPr>
        <w:t xml:space="preserve"> l</w:t>
      </w:r>
      <w:r w:rsidR="00702EEA" w:rsidRPr="002926DA">
        <w:rPr>
          <w:rFonts w:ascii="Times New Roman" w:hAnsi="Times New Roman" w:cs="Times New Roman"/>
          <w:sz w:val="24"/>
          <w:szCs w:val="24"/>
          <w:lang w:val="es-MX"/>
        </w:rPr>
        <w:t xml:space="preserve">as provincias de </w:t>
      </w:r>
      <w:r w:rsidR="00A8196A" w:rsidRPr="002926DA">
        <w:rPr>
          <w:rFonts w:ascii="Times New Roman" w:hAnsi="Times New Roman" w:cs="Times New Roman"/>
          <w:sz w:val="24"/>
          <w:szCs w:val="24"/>
          <w:lang w:val="es-MX"/>
        </w:rPr>
        <w:t xml:space="preserve">Zoques, </w:t>
      </w:r>
      <w:r w:rsidR="00702EEA" w:rsidRPr="002926DA">
        <w:rPr>
          <w:rFonts w:ascii="Times New Roman" w:hAnsi="Times New Roman" w:cs="Times New Roman"/>
          <w:sz w:val="24"/>
          <w:szCs w:val="24"/>
          <w:lang w:val="es-MX"/>
        </w:rPr>
        <w:t>Sendales, Quelenes y Los Llanos</w:t>
      </w:r>
      <w:r>
        <w:rPr>
          <w:rFonts w:ascii="Times New Roman" w:hAnsi="Times New Roman" w:cs="Times New Roman"/>
          <w:sz w:val="24"/>
          <w:szCs w:val="24"/>
          <w:lang w:val="es-MX"/>
        </w:rPr>
        <w:t xml:space="preserve"> quedaron</w:t>
      </w:r>
      <w:r w:rsidR="00A928D7">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otras lenguas mesoamericanas. La lengua franca de esa gran región, </w:t>
      </w:r>
      <w:r w:rsidR="004A0672" w:rsidRPr="002926DA">
        <w:rPr>
          <w:rFonts w:ascii="Times New Roman" w:hAnsi="Times New Roman" w:cs="Times New Roman"/>
          <w:sz w:val="24"/>
          <w:szCs w:val="24"/>
          <w:lang w:val="es-MX"/>
        </w:rPr>
        <w:t>el náhuatl,</w:t>
      </w:r>
      <w:r w:rsidR="00702EEA" w:rsidRPr="002926DA">
        <w:rPr>
          <w:rFonts w:ascii="Times New Roman" w:hAnsi="Times New Roman" w:cs="Times New Roman"/>
          <w:sz w:val="24"/>
          <w:szCs w:val="24"/>
          <w:lang w:val="es-MX"/>
        </w:rPr>
        <w:t xml:space="preserve"> </w:t>
      </w:r>
      <w:r w:rsidR="007E1C16">
        <w:rPr>
          <w:rFonts w:ascii="Times New Roman" w:hAnsi="Times New Roman" w:cs="Times New Roman"/>
          <w:sz w:val="24"/>
          <w:szCs w:val="24"/>
          <w:lang w:val="es-MX"/>
        </w:rPr>
        <w:t>conservó su antiguo</w:t>
      </w:r>
      <w:r w:rsidR="006B517E">
        <w:rPr>
          <w:rFonts w:ascii="Times New Roman" w:hAnsi="Times New Roman" w:cs="Times New Roman"/>
          <w:sz w:val="24"/>
          <w:szCs w:val="24"/>
          <w:lang w:val="es-MX"/>
        </w:rPr>
        <w:t xml:space="preserve"> predominio</w:t>
      </w:r>
      <w:r w:rsidR="007E1C16">
        <w:rPr>
          <w:rFonts w:ascii="Times New Roman" w:hAnsi="Times New Roman" w:cs="Times New Roman"/>
          <w:sz w:val="24"/>
          <w:szCs w:val="24"/>
          <w:lang w:val="es-MX"/>
        </w:rPr>
        <w:t xml:space="preserve"> </w:t>
      </w:r>
      <w:r w:rsidR="006B517E">
        <w:rPr>
          <w:rFonts w:ascii="Times New Roman" w:hAnsi="Times New Roman" w:cs="Times New Roman"/>
          <w:sz w:val="24"/>
          <w:szCs w:val="24"/>
          <w:lang w:val="es-MX"/>
        </w:rPr>
        <w:t>especialmente</w:t>
      </w:r>
      <w:r w:rsidR="007E1C16">
        <w:rPr>
          <w:rFonts w:ascii="Times New Roman" w:hAnsi="Times New Roman" w:cs="Times New Roman"/>
          <w:sz w:val="24"/>
          <w:szCs w:val="24"/>
          <w:lang w:val="es-MX"/>
        </w:rPr>
        <w:t xml:space="preserve"> en</w:t>
      </w:r>
      <w:r w:rsidR="00CA3B2E">
        <w:rPr>
          <w:rFonts w:ascii="Times New Roman" w:hAnsi="Times New Roman" w:cs="Times New Roman"/>
          <w:sz w:val="24"/>
          <w:szCs w:val="24"/>
          <w:lang w:val="es-MX"/>
        </w:rPr>
        <w:t xml:space="preserve"> la gobernación del Soconusco</w:t>
      </w:r>
      <w:r w:rsidR="00F46831">
        <w:rPr>
          <w:rFonts w:ascii="Times New Roman" w:hAnsi="Times New Roman" w:cs="Times New Roman"/>
          <w:sz w:val="24"/>
          <w:szCs w:val="24"/>
          <w:lang w:val="es-MX"/>
        </w:rPr>
        <w:t>, colindante de</w:t>
      </w:r>
      <w:r w:rsidR="00593811" w:rsidRPr="002926DA">
        <w:rPr>
          <w:rFonts w:ascii="Times New Roman" w:hAnsi="Times New Roman" w:cs="Times New Roman"/>
          <w:sz w:val="24"/>
          <w:szCs w:val="24"/>
          <w:lang w:val="es-MX"/>
        </w:rPr>
        <w:t xml:space="preserve"> </w:t>
      </w:r>
      <w:r w:rsidR="00156B8A" w:rsidRPr="002926DA">
        <w:rPr>
          <w:rFonts w:ascii="Times New Roman" w:hAnsi="Times New Roman" w:cs="Times New Roman"/>
          <w:sz w:val="24"/>
          <w:szCs w:val="24"/>
          <w:lang w:val="es-MX"/>
        </w:rPr>
        <w:t>la</w:t>
      </w:r>
      <w:r w:rsidR="00951D23" w:rsidRPr="002926DA">
        <w:rPr>
          <w:rFonts w:ascii="Times New Roman" w:hAnsi="Times New Roman" w:cs="Times New Roman"/>
          <w:sz w:val="24"/>
          <w:szCs w:val="24"/>
          <w:lang w:val="es-MX"/>
        </w:rPr>
        <w:t xml:space="preserve"> </w:t>
      </w:r>
      <w:r w:rsidR="00551BB5">
        <w:rPr>
          <w:rFonts w:ascii="Times New Roman" w:hAnsi="Times New Roman" w:cs="Times New Roman"/>
          <w:sz w:val="24"/>
          <w:szCs w:val="24"/>
          <w:lang w:val="es-MX"/>
        </w:rPr>
        <w:t>provincia</w:t>
      </w:r>
      <w:r w:rsidR="006B517E">
        <w:rPr>
          <w:rFonts w:ascii="Times New Roman" w:hAnsi="Times New Roman" w:cs="Times New Roman"/>
          <w:sz w:val="24"/>
          <w:szCs w:val="24"/>
          <w:lang w:val="es-MX"/>
        </w:rPr>
        <w:t xml:space="preserve"> de Chiapa</w:t>
      </w:r>
      <w:r w:rsidR="00551BB5">
        <w:rPr>
          <w:rFonts w:ascii="Times New Roman" w:hAnsi="Times New Roman" w:cs="Times New Roman"/>
          <w:sz w:val="24"/>
          <w:szCs w:val="24"/>
          <w:lang w:val="es-MX"/>
        </w:rPr>
        <w:t xml:space="preserve"> desde 1526</w:t>
      </w:r>
      <w:r w:rsidR="00156B8A" w:rsidRPr="002926DA">
        <w:rPr>
          <w:rFonts w:ascii="Times New Roman" w:hAnsi="Times New Roman" w:cs="Times New Roman"/>
          <w:sz w:val="24"/>
          <w:szCs w:val="24"/>
          <w:lang w:val="es-MX"/>
        </w:rPr>
        <w:t xml:space="preserve">. </w:t>
      </w:r>
      <w:r w:rsidR="007E1C16">
        <w:rPr>
          <w:rFonts w:ascii="Times New Roman" w:hAnsi="Times New Roman" w:cs="Times New Roman"/>
          <w:sz w:val="24"/>
          <w:szCs w:val="24"/>
          <w:lang w:val="es-MX"/>
        </w:rPr>
        <w:t>Por su parte, los chiapanecas</w:t>
      </w:r>
      <w:r w:rsidR="00892470" w:rsidRPr="002926DA">
        <w:rPr>
          <w:rFonts w:ascii="Times New Roman" w:hAnsi="Times New Roman" w:cs="Times New Roman"/>
          <w:sz w:val="24"/>
          <w:szCs w:val="24"/>
          <w:lang w:val="es-MX"/>
        </w:rPr>
        <w:t xml:space="preserve"> comenzaron </w:t>
      </w:r>
      <w:r w:rsidR="006B517E">
        <w:rPr>
          <w:rFonts w:ascii="Times New Roman" w:hAnsi="Times New Roman" w:cs="Times New Roman"/>
          <w:sz w:val="24"/>
          <w:szCs w:val="24"/>
          <w:lang w:val="es-MX"/>
        </w:rPr>
        <w:t xml:space="preserve">a </w:t>
      </w:r>
      <w:r w:rsidR="00892470" w:rsidRPr="002926DA">
        <w:rPr>
          <w:rFonts w:ascii="Times New Roman" w:hAnsi="Times New Roman" w:cs="Times New Roman"/>
          <w:sz w:val="24"/>
          <w:szCs w:val="24"/>
          <w:lang w:val="es-MX"/>
        </w:rPr>
        <w:t xml:space="preserve">adoptar </w:t>
      </w:r>
      <w:r w:rsidR="00F46831">
        <w:rPr>
          <w:rFonts w:ascii="Times New Roman" w:hAnsi="Times New Roman" w:cs="Times New Roman"/>
          <w:sz w:val="24"/>
          <w:szCs w:val="24"/>
          <w:lang w:val="es-MX"/>
        </w:rPr>
        <w:t>lengua,</w:t>
      </w:r>
      <w:r w:rsidR="003C3C5C">
        <w:rPr>
          <w:rFonts w:ascii="Times New Roman" w:hAnsi="Times New Roman" w:cs="Times New Roman"/>
          <w:sz w:val="24"/>
          <w:szCs w:val="24"/>
          <w:lang w:val="es-MX"/>
        </w:rPr>
        <w:t xml:space="preserve"> vestimenta y</w:t>
      </w:r>
      <w:r>
        <w:rPr>
          <w:rFonts w:ascii="Times New Roman" w:hAnsi="Times New Roman" w:cs="Times New Roman"/>
          <w:sz w:val="24"/>
          <w:szCs w:val="24"/>
          <w:lang w:val="es-MX"/>
        </w:rPr>
        <w:t xml:space="preserve"> otros rasgos de</w:t>
      </w:r>
      <w:r w:rsidR="007E1C16">
        <w:rPr>
          <w:rFonts w:ascii="Times New Roman" w:hAnsi="Times New Roman" w:cs="Times New Roman"/>
          <w:sz w:val="24"/>
          <w:szCs w:val="24"/>
          <w:lang w:val="es-MX"/>
        </w:rPr>
        <w:t xml:space="preserve"> </w:t>
      </w:r>
      <w:r w:rsidR="00CA3B2E">
        <w:rPr>
          <w:rFonts w:ascii="Times New Roman" w:hAnsi="Times New Roman" w:cs="Times New Roman"/>
          <w:sz w:val="24"/>
          <w:szCs w:val="24"/>
          <w:lang w:val="es-MX"/>
        </w:rPr>
        <w:t>españoles</w:t>
      </w:r>
      <w:r>
        <w:rPr>
          <w:rFonts w:ascii="Times New Roman" w:hAnsi="Times New Roman" w:cs="Times New Roman"/>
          <w:sz w:val="24"/>
          <w:szCs w:val="24"/>
          <w:lang w:val="es-MX"/>
        </w:rPr>
        <w:t xml:space="preserve"> tras su derrota en 1534, mientras</w:t>
      </w:r>
      <w:r w:rsidR="00551BB5">
        <w:rPr>
          <w:rFonts w:ascii="Times New Roman" w:hAnsi="Times New Roman" w:cs="Times New Roman"/>
          <w:sz w:val="24"/>
          <w:szCs w:val="24"/>
          <w:lang w:val="es-MX"/>
        </w:rPr>
        <w:t xml:space="preserve"> su referencia como l</w:t>
      </w:r>
      <w:r w:rsidR="00AF234C">
        <w:rPr>
          <w:rFonts w:ascii="Times New Roman" w:hAnsi="Times New Roman" w:cs="Times New Roman"/>
          <w:sz w:val="24"/>
          <w:szCs w:val="24"/>
          <w:lang w:val="es-MX"/>
        </w:rPr>
        <w:t>os</w:t>
      </w:r>
      <w:r w:rsidR="00156B8A" w:rsidRPr="002926DA">
        <w:rPr>
          <w:rFonts w:ascii="Times New Roman" w:hAnsi="Times New Roman" w:cs="Times New Roman"/>
          <w:sz w:val="24"/>
          <w:szCs w:val="24"/>
          <w:lang w:val="es-MX"/>
        </w:rPr>
        <w:t xml:space="preserve"> </w:t>
      </w:r>
      <w:r w:rsidR="00892470" w:rsidRPr="002926DA">
        <w:rPr>
          <w:rFonts w:ascii="Times New Roman" w:hAnsi="Times New Roman" w:cs="Times New Roman"/>
          <w:sz w:val="24"/>
          <w:szCs w:val="24"/>
          <w:lang w:val="es-MX"/>
        </w:rPr>
        <w:t>“</w:t>
      </w:r>
      <w:r w:rsidR="00156B8A" w:rsidRPr="002926DA">
        <w:rPr>
          <w:rFonts w:ascii="Times New Roman" w:hAnsi="Times New Roman" w:cs="Times New Roman"/>
          <w:sz w:val="24"/>
          <w:szCs w:val="24"/>
          <w:lang w:val="es-MX"/>
        </w:rPr>
        <w:t>más grandes guerreros de la Nueva España</w:t>
      </w:r>
      <w:r w:rsidR="00892470" w:rsidRPr="002926DA">
        <w:rPr>
          <w:rFonts w:ascii="Times New Roman" w:hAnsi="Times New Roman" w:cs="Times New Roman"/>
          <w:sz w:val="24"/>
          <w:szCs w:val="24"/>
          <w:lang w:val="es-MX"/>
        </w:rPr>
        <w:t>”</w:t>
      </w:r>
      <w:r w:rsidR="00F52978">
        <w:rPr>
          <w:rFonts w:ascii="Times New Roman" w:hAnsi="Times New Roman" w:cs="Times New Roman"/>
          <w:sz w:val="24"/>
          <w:szCs w:val="24"/>
          <w:lang w:val="es-MX"/>
        </w:rPr>
        <w:t xml:space="preserve"> (</w:t>
      </w:r>
      <w:r w:rsidR="00F52978" w:rsidRPr="00FA297A">
        <w:rPr>
          <w:rFonts w:ascii="Times New Roman" w:hAnsi="Times New Roman" w:cs="Times New Roman"/>
          <w:sz w:val="24"/>
          <w:szCs w:val="24"/>
          <w:lang w:val="es-MX"/>
        </w:rPr>
        <w:t>Díaz del Castillo: 1634:199</w:t>
      </w:r>
      <w:r w:rsidR="00F52978">
        <w:rPr>
          <w:rFonts w:ascii="Times New Roman" w:hAnsi="Times New Roman" w:cs="Times New Roman"/>
          <w:sz w:val="24"/>
          <w:szCs w:val="24"/>
          <w:lang w:val="es-MX"/>
        </w:rPr>
        <w:t>)</w:t>
      </w:r>
      <w:r w:rsidR="00892470" w:rsidRPr="002926DA">
        <w:rPr>
          <w:rFonts w:ascii="Times New Roman" w:hAnsi="Times New Roman" w:cs="Times New Roman"/>
          <w:sz w:val="24"/>
          <w:szCs w:val="24"/>
          <w:lang w:val="es-MX"/>
        </w:rPr>
        <w:t xml:space="preserve"> </w:t>
      </w:r>
      <w:r w:rsidR="006B517E">
        <w:rPr>
          <w:rFonts w:ascii="Times New Roman" w:hAnsi="Times New Roman" w:cs="Times New Roman"/>
          <w:sz w:val="24"/>
          <w:szCs w:val="24"/>
          <w:lang w:val="es-MX"/>
        </w:rPr>
        <w:t>qued</w:t>
      </w:r>
      <w:r w:rsidR="00551BB5">
        <w:rPr>
          <w:rFonts w:ascii="Times New Roman" w:hAnsi="Times New Roman" w:cs="Times New Roman"/>
          <w:sz w:val="24"/>
          <w:szCs w:val="24"/>
          <w:lang w:val="es-MX"/>
        </w:rPr>
        <w:t>ó en sucesivas</w:t>
      </w:r>
      <w:r w:rsidR="00156B8A" w:rsidRPr="002926DA">
        <w:rPr>
          <w:rFonts w:ascii="Times New Roman" w:hAnsi="Times New Roman" w:cs="Times New Roman"/>
          <w:sz w:val="24"/>
          <w:szCs w:val="24"/>
          <w:lang w:val="es-MX"/>
        </w:rPr>
        <w:t xml:space="preserve"> denomin</w:t>
      </w:r>
      <w:r w:rsidR="00007DBE">
        <w:rPr>
          <w:rFonts w:ascii="Times New Roman" w:hAnsi="Times New Roman" w:cs="Times New Roman"/>
          <w:sz w:val="24"/>
          <w:szCs w:val="24"/>
          <w:lang w:val="es-MX"/>
        </w:rPr>
        <w:t>a</w:t>
      </w:r>
      <w:r w:rsidR="00551BB5">
        <w:rPr>
          <w:rFonts w:ascii="Times New Roman" w:hAnsi="Times New Roman" w:cs="Times New Roman"/>
          <w:sz w:val="24"/>
          <w:szCs w:val="24"/>
          <w:lang w:val="es-MX"/>
        </w:rPr>
        <w:t>ciones territoriales</w:t>
      </w:r>
      <w:r w:rsidR="00156B8A" w:rsidRPr="002926DA">
        <w:rPr>
          <w:rFonts w:ascii="Times New Roman" w:hAnsi="Times New Roman" w:cs="Times New Roman"/>
          <w:sz w:val="24"/>
          <w:szCs w:val="24"/>
          <w:lang w:val="es-MX"/>
        </w:rPr>
        <w:t xml:space="preserve">: </w:t>
      </w:r>
      <w:r w:rsidR="00AF234C">
        <w:rPr>
          <w:rFonts w:ascii="Times New Roman" w:hAnsi="Times New Roman" w:cs="Times New Roman"/>
          <w:sz w:val="24"/>
          <w:szCs w:val="24"/>
          <w:lang w:val="es-MX"/>
        </w:rPr>
        <w:t>P</w:t>
      </w:r>
      <w:r w:rsidR="00156B8A" w:rsidRPr="002926DA">
        <w:rPr>
          <w:rFonts w:ascii="Times New Roman" w:hAnsi="Times New Roman" w:cs="Times New Roman"/>
          <w:sz w:val="24"/>
          <w:szCs w:val="24"/>
          <w:lang w:val="es-MX"/>
        </w:rPr>
        <w:t>rovincia de Chiapa (</w:t>
      </w:r>
      <w:r w:rsidR="00A8196A" w:rsidRPr="002926DA">
        <w:rPr>
          <w:rFonts w:ascii="Times New Roman" w:hAnsi="Times New Roman" w:cs="Times New Roman"/>
          <w:sz w:val="24"/>
          <w:szCs w:val="24"/>
          <w:lang w:val="es-MX"/>
        </w:rPr>
        <w:t>en singular</w:t>
      </w:r>
      <w:r w:rsidR="00156B8A" w:rsidRPr="002926DA">
        <w:rPr>
          <w:rFonts w:ascii="Times New Roman" w:hAnsi="Times New Roman" w:cs="Times New Roman"/>
          <w:sz w:val="24"/>
          <w:szCs w:val="24"/>
          <w:lang w:val="es-MX"/>
        </w:rPr>
        <w:t>, 1532-</w:t>
      </w:r>
      <w:r w:rsidR="00A8196A" w:rsidRPr="002926DA">
        <w:rPr>
          <w:rFonts w:ascii="Times New Roman" w:hAnsi="Times New Roman" w:cs="Times New Roman"/>
          <w:sz w:val="24"/>
          <w:szCs w:val="24"/>
          <w:lang w:val="es-MX"/>
        </w:rPr>
        <w:t>1577</w:t>
      </w:r>
      <w:r w:rsidR="00156B8A" w:rsidRPr="002926DA">
        <w:rPr>
          <w:rFonts w:ascii="Times New Roman" w:hAnsi="Times New Roman" w:cs="Times New Roman"/>
          <w:sz w:val="24"/>
          <w:szCs w:val="24"/>
          <w:lang w:val="es-MX"/>
        </w:rPr>
        <w:t>)</w:t>
      </w:r>
      <w:r w:rsidR="00F46831">
        <w:rPr>
          <w:rFonts w:ascii="Times New Roman" w:hAnsi="Times New Roman" w:cs="Times New Roman"/>
          <w:sz w:val="24"/>
          <w:szCs w:val="24"/>
          <w:lang w:val="es-MX"/>
        </w:rPr>
        <w:t>;</w:t>
      </w:r>
      <w:r w:rsidR="00951D23" w:rsidRPr="002926DA">
        <w:rPr>
          <w:rFonts w:ascii="Times New Roman" w:hAnsi="Times New Roman" w:cs="Times New Roman"/>
          <w:sz w:val="24"/>
          <w:szCs w:val="24"/>
          <w:lang w:val="es-MX"/>
        </w:rPr>
        <w:t xml:space="preserve"> </w:t>
      </w:r>
      <w:r w:rsidR="00AF234C">
        <w:rPr>
          <w:rFonts w:ascii="Times New Roman" w:hAnsi="Times New Roman" w:cs="Times New Roman"/>
          <w:sz w:val="24"/>
          <w:szCs w:val="24"/>
          <w:lang w:val="es-MX"/>
        </w:rPr>
        <w:t>a</w:t>
      </w:r>
      <w:r w:rsidR="00A8196A" w:rsidRPr="002926DA">
        <w:rPr>
          <w:rFonts w:ascii="Times New Roman" w:hAnsi="Times New Roman" w:cs="Times New Roman"/>
          <w:sz w:val="24"/>
          <w:szCs w:val="24"/>
          <w:lang w:val="es-MX"/>
        </w:rPr>
        <w:t xml:space="preserve">lcaldía mayor de </w:t>
      </w:r>
      <w:r w:rsidR="00156B8A" w:rsidRPr="002926DA">
        <w:rPr>
          <w:rFonts w:ascii="Times New Roman" w:hAnsi="Times New Roman" w:cs="Times New Roman"/>
          <w:sz w:val="24"/>
          <w:szCs w:val="24"/>
          <w:lang w:val="es-MX"/>
        </w:rPr>
        <w:t>Chiapa (1577-</w:t>
      </w:r>
      <w:r w:rsidR="00A8196A" w:rsidRPr="002926DA">
        <w:rPr>
          <w:rFonts w:ascii="Times New Roman" w:hAnsi="Times New Roman" w:cs="Times New Roman"/>
          <w:sz w:val="24"/>
          <w:szCs w:val="24"/>
          <w:lang w:val="es-MX"/>
        </w:rPr>
        <w:t>1768</w:t>
      </w:r>
      <w:r w:rsidR="00156B8A" w:rsidRPr="002926DA">
        <w:rPr>
          <w:rFonts w:ascii="Times New Roman" w:hAnsi="Times New Roman" w:cs="Times New Roman"/>
          <w:sz w:val="24"/>
          <w:szCs w:val="24"/>
          <w:lang w:val="es-MX"/>
        </w:rPr>
        <w:t>);</w:t>
      </w:r>
      <w:r w:rsidR="00951D23" w:rsidRPr="002926DA">
        <w:rPr>
          <w:rFonts w:ascii="Times New Roman" w:hAnsi="Times New Roman" w:cs="Times New Roman"/>
          <w:sz w:val="24"/>
          <w:szCs w:val="24"/>
          <w:lang w:val="es-MX"/>
        </w:rPr>
        <w:t xml:space="preserve"> </w:t>
      </w:r>
      <w:r w:rsidR="00A8196A" w:rsidRPr="002926DA">
        <w:rPr>
          <w:rFonts w:ascii="Times New Roman" w:hAnsi="Times New Roman" w:cs="Times New Roman"/>
          <w:sz w:val="24"/>
          <w:szCs w:val="24"/>
          <w:lang w:val="es-MX"/>
        </w:rPr>
        <w:t>intendencia</w:t>
      </w:r>
      <w:r w:rsidR="00156B8A" w:rsidRPr="002926DA">
        <w:rPr>
          <w:rFonts w:ascii="Times New Roman" w:hAnsi="Times New Roman" w:cs="Times New Roman"/>
          <w:sz w:val="24"/>
          <w:szCs w:val="24"/>
          <w:lang w:val="es-MX"/>
        </w:rPr>
        <w:t xml:space="preserve"> de Ciudad Real de Chiapa (1786-</w:t>
      </w:r>
      <w:r w:rsidR="00A8196A" w:rsidRPr="002926DA">
        <w:rPr>
          <w:rFonts w:ascii="Times New Roman" w:hAnsi="Times New Roman" w:cs="Times New Roman"/>
          <w:sz w:val="24"/>
          <w:szCs w:val="24"/>
          <w:lang w:val="es-MX"/>
        </w:rPr>
        <w:t>1821</w:t>
      </w:r>
      <w:r w:rsidR="00156B8A" w:rsidRPr="002926DA">
        <w:rPr>
          <w:rFonts w:ascii="Times New Roman" w:hAnsi="Times New Roman" w:cs="Times New Roman"/>
          <w:sz w:val="24"/>
          <w:szCs w:val="24"/>
          <w:lang w:val="es-MX"/>
        </w:rPr>
        <w:t>)</w:t>
      </w:r>
      <w:r w:rsidR="00A8196A" w:rsidRPr="002926DA">
        <w:rPr>
          <w:rFonts w:ascii="Times New Roman" w:hAnsi="Times New Roman" w:cs="Times New Roman"/>
          <w:sz w:val="24"/>
          <w:szCs w:val="24"/>
          <w:lang w:val="es-MX"/>
        </w:rPr>
        <w:t xml:space="preserve"> y</w:t>
      </w:r>
      <w:r w:rsidR="00951D23" w:rsidRPr="002926DA">
        <w:rPr>
          <w:rFonts w:ascii="Times New Roman" w:hAnsi="Times New Roman" w:cs="Times New Roman"/>
          <w:sz w:val="24"/>
          <w:szCs w:val="24"/>
          <w:lang w:val="es-MX"/>
        </w:rPr>
        <w:t>,</w:t>
      </w:r>
      <w:r w:rsidR="00A8196A" w:rsidRPr="002926DA">
        <w:rPr>
          <w:rFonts w:ascii="Times New Roman" w:hAnsi="Times New Roman" w:cs="Times New Roman"/>
          <w:sz w:val="24"/>
          <w:szCs w:val="24"/>
          <w:lang w:val="es-MX"/>
        </w:rPr>
        <w:t xml:space="preserve"> </w:t>
      </w:r>
      <w:r w:rsidR="00156B8A" w:rsidRPr="002926DA">
        <w:rPr>
          <w:rFonts w:ascii="Times New Roman" w:hAnsi="Times New Roman" w:cs="Times New Roman"/>
          <w:sz w:val="24"/>
          <w:szCs w:val="24"/>
          <w:lang w:val="es-MX"/>
        </w:rPr>
        <w:t>finalmente</w:t>
      </w:r>
      <w:r w:rsidR="006B517E">
        <w:rPr>
          <w:rFonts w:ascii="Times New Roman" w:hAnsi="Times New Roman" w:cs="Times New Roman"/>
          <w:sz w:val="24"/>
          <w:szCs w:val="24"/>
          <w:lang w:val="es-MX"/>
        </w:rPr>
        <w:t xml:space="preserve"> estado de Chiapas –en plural-</w:t>
      </w:r>
      <w:r w:rsidR="00156B8A" w:rsidRPr="002926DA">
        <w:rPr>
          <w:rFonts w:ascii="Times New Roman" w:hAnsi="Times New Roman" w:cs="Times New Roman"/>
          <w:sz w:val="24"/>
          <w:szCs w:val="24"/>
          <w:lang w:val="es-MX"/>
        </w:rPr>
        <w:t xml:space="preserve">, </w:t>
      </w:r>
      <w:r w:rsidR="00A8196A" w:rsidRPr="002926DA">
        <w:rPr>
          <w:rFonts w:ascii="Times New Roman" w:hAnsi="Times New Roman" w:cs="Times New Roman"/>
          <w:sz w:val="24"/>
          <w:szCs w:val="24"/>
          <w:lang w:val="es-MX"/>
        </w:rPr>
        <w:t xml:space="preserve">tras la independencia de España </w:t>
      </w:r>
      <w:r w:rsidR="00156B8A" w:rsidRPr="002926DA">
        <w:rPr>
          <w:rFonts w:ascii="Times New Roman" w:hAnsi="Times New Roman" w:cs="Times New Roman"/>
          <w:sz w:val="24"/>
          <w:szCs w:val="24"/>
          <w:lang w:val="es-MX"/>
        </w:rPr>
        <w:t xml:space="preserve">(1821) </w:t>
      </w:r>
      <w:r w:rsidR="004A0672" w:rsidRPr="002926DA">
        <w:rPr>
          <w:rFonts w:ascii="Times New Roman" w:hAnsi="Times New Roman" w:cs="Times New Roman"/>
          <w:sz w:val="24"/>
          <w:szCs w:val="24"/>
          <w:lang w:val="es-MX"/>
        </w:rPr>
        <w:t>y</w:t>
      </w:r>
      <w:r w:rsidR="00156B8A" w:rsidRPr="002926DA">
        <w:rPr>
          <w:rFonts w:ascii="Times New Roman" w:hAnsi="Times New Roman" w:cs="Times New Roman"/>
          <w:sz w:val="24"/>
          <w:szCs w:val="24"/>
          <w:lang w:val="es-MX"/>
        </w:rPr>
        <w:t xml:space="preserve"> </w:t>
      </w:r>
      <w:r w:rsidR="00A8196A" w:rsidRPr="002926DA">
        <w:rPr>
          <w:rFonts w:ascii="Times New Roman" w:hAnsi="Times New Roman" w:cs="Times New Roman"/>
          <w:sz w:val="24"/>
          <w:szCs w:val="24"/>
          <w:lang w:val="es-MX"/>
        </w:rPr>
        <w:t>la federación a México</w:t>
      </w:r>
      <w:r w:rsidR="00156B8A" w:rsidRPr="002926DA">
        <w:rPr>
          <w:rFonts w:ascii="Times New Roman" w:hAnsi="Times New Roman" w:cs="Times New Roman"/>
          <w:sz w:val="24"/>
          <w:szCs w:val="24"/>
          <w:lang w:val="es-MX"/>
        </w:rPr>
        <w:t xml:space="preserve"> (1824</w:t>
      </w:r>
      <w:r w:rsidR="006B517E">
        <w:rPr>
          <w:rFonts w:ascii="Times New Roman" w:hAnsi="Times New Roman" w:cs="Times New Roman"/>
          <w:sz w:val="24"/>
          <w:szCs w:val="24"/>
          <w:lang w:val="es-MX"/>
        </w:rPr>
        <w:t>)</w:t>
      </w:r>
      <w:r w:rsidR="00551BB5" w:rsidRPr="002926DA">
        <w:rPr>
          <w:rStyle w:val="Appelnotedebasdep"/>
          <w:rFonts w:ascii="Times New Roman" w:hAnsi="Times New Roman" w:cs="Times New Roman"/>
          <w:sz w:val="24"/>
          <w:szCs w:val="24"/>
          <w:lang w:val="es-MX"/>
        </w:rPr>
        <w:footnoteReference w:id="10"/>
      </w:r>
      <w:r w:rsidR="00A8196A" w:rsidRPr="002926DA">
        <w:rPr>
          <w:rFonts w:ascii="Times New Roman" w:hAnsi="Times New Roman" w:cs="Times New Roman"/>
          <w:sz w:val="24"/>
          <w:szCs w:val="24"/>
          <w:lang w:val="es-MX"/>
        </w:rPr>
        <w:t xml:space="preserve">. </w:t>
      </w:r>
      <w:r w:rsidR="003C3C5C">
        <w:rPr>
          <w:rFonts w:ascii="Times New Roman" w:hAnsi="Times New Roman" w:cs="Times New Roman"/>
          <w:sz w:val="24"/>
          <w:szCs w:val="24"/>
          <w:lang w:val="es-MX"/>
        </w:rPr>
        <w:t>L</w:t>
      </w:r>
      <w:r w:rsidR="004D7484">
        <w:rPr>
          <w:rFonts w:ascii="Times New Roman" w:hAnsi="Times New Roman" w:cs="Times New Roman"/>
          <w:sz w:val="24"/>
          <w:szCs w:val="24"/>
          <w:lang w:val="es-MX"/>
        </w:rPr>
        <w:t>as lenguas</w:t>
      </w:r>
      <w:r w:rsidR="00D97138" w:rsidRPr="002926DA">
        <w:rPr>
          <w:rFonts w:ascii="Times New Roman" w:hAnsi="Times New Roman" w:cs="Times New Roman"/>
          <w:sz w:val="24"/>
          <w:szCs w:val="24"/>
          <w:lang w:val="es-MX"/>
        </w:rPr>
        <w:t xml:space="preserve"> </w:t>
      </w:r>
      <w:r w:rsidR="004D7484" w:rsidRPr="002926DA">
        <w:rPr>
          <w:rFonts w:ascii="Times New Roman" w:hAnsi="Times New Roman" w:cs="Times New Roman"/>
          <w:sz w:val="24"/>
          <w:szCs w:val="24"/>
          <w:lang w:val="es-MX"/>
        </w:rPr>
        <w:t>más antiguas de</w:t>
      </w:r>
      <w:r w:rsidR="004D7484">
        <w:rPr>
          <w:rFonts w:ascii="Times New Roman" w:hAnsi="Times New Roman" w:cs="Times New Roman"/>
          <w:sz w:val="24"/>
          <w:szCs w:val="24"/>
          <w:lang w:val="es-MX"/>
        </w:rPr>
        <w:t xml:space="preserve"> la</w:t>
      </w:r>
      <w:r w:rsidR="004D7484" w:rsidRPr="002926DA">
        <w:rPr>
          <w:rFonts w:ascii="Times New Roman" w:hAnsi="Times New Roman" w:cs="Times New Roman"/>
          <w:sz w:val="24"/>
          <w:szCs w:val="24"/>
          <w:lang w:val="es-MX"/>
        </w:rPr>
        <w:t xml:space="preserve"> familia </w:t>
      </w:r>
      <w:r w:rsidR="004D7484">
        <w:rPr>
          <w:rFonts w:ascii="Times New Roman" w:hAnsi="Times New Roman" w:cs="Times New Roman"/>
          <w:sz w:val="24"/>
          <w:szCs w:val="24"/>
          <w:lang w:val="es-MX"/>
        </w:rPr>
        <w:t>mayense</w:t>
      </w:r>
      <w:r w:rsidR="00551BB5">
        <w:rPr>
          <w:rFonts w:ascii="Times New Roman" w:hAnsi="Times New Roman" w:cs="Times New Roman"/>
          <w:sz w:val="24"/>
          <w:szCs w:val="24"/>
          <w:lang w:val="es-MX"/>
        </w:rPr>
        <w:t xml:space="preserve"> en Chiapas</w:t>
      </w:r>
      <w:r w:rsidR="004D7484">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también </w:t>
      </w:r>
      <w:r w:rsidR="00892470" w:rsidRPr="002926DA">
        <w:rPr>
          <w:rFonts w:ascii="Times New Roman" w:hAnsi="Times New Roman" w:cs="Times New Roman"/>
          <w:sz w:val="24"/>
          <w:szCs w:val="24"/>
          <w:lang w:val="es-MX"/>
        </w:rPr>
        <w:t>quedaron</w:t>
      </w:r>
      <w:r w:rsidR="00E60082" w:rsidRPr="002926DA">
        <w:rPr>
          <w:rFonts w:ascii="Times New Roman" w:hAnsi="Times New Roman" w:cs="Times New Roman"/>
          <w:sz w:val="24"/>
          <w:szCs w:val="24"/>
          <w:lang w:val="es-MX"/>
        </w:rPr>
        <w:t xml:space="preserve"> releg</w:t>
      </w:r>
      <w:r w:rsidR="00892470" w:rsidRPr="002926DA">
        <w:rPr>
          <w:rFonts w:ascii="Times New Roman" w:hAnsi="Times New Roman" w:cs="Times New Roman"/>
          <w:sz w:val="24"/>
          <w:szCs w:val="24"/>
          <w:lang w:val="es-MX"/>
        </w:rPr>
        <w:t>adas</w:t>
      </w:r>
      <w:r w:rsidR="003D5340" w:rsidRPr="002926DA">
        <w:rPr>
          <w:rFonts w:ascii="Times New Roman" w:hAnsi="Times New Roman" w:cs="Times New Roman"/>
          <w:sz w:val="24"/>
          <w:szCs w:val="24"/>
          <w:lang w:val="es-MX"/>
        </w:rPr>
        <w:t xml:space="preserve"> </w:t>
      </w:r>
      <w:r w:rsidR="002446CE">
        <w:rPr>
          <w:rFonts w:ascii="Times New Roman" w:hAnsi="Times New Roman" w:cs="Times New Roman"/>
          <w:sz w:val="24"/>
          <w:szCs w:val="24"/>
          <w:lang w:val="es-MX"/>
        </w:rPr>
        <w:t>en</w:t>
      </w:r>
      <w:r w:rsidR="004D7484">
        <w:rPr>
          <w:rFonts w:ascii="Times New Roman" w:hAnsi="Times New Roman" w:cs="Times New Roman"/>
          <w:sz w:val="24"/>
          <w:szCs w:val="24"/>
          <w:lang w:val="es-MX"/>
        </w:rPr>
        <w:t xml:space="preserve"> </w:t>
      </w:r>
      <w:r w:rsidR="002446CE">
        <w:rPr>
          <w:rFonts w:ascii="Times New Roman" w:hAnsi="Times New Roman" w:cs="Times New Roman"/>
          <w:sz w:val="24"/>
          <w:szCs w:val="24"/>
          <w:lang w:val="es-MX"/>
        </w:rPr>
        <w:t>zonas</w:t>
      </w:r>
      <w:r w:rsidR="004D7484">
        <w:rPr>
          <w:rFonts w:ascii="Times New Roman" w:hAnsi="Times New Roman" w:cs="Times New Roman"/>
          <w:sz w:val="24"/>
          <w:szCs w:val="24"/>
          <w:lang w:val="es-MX"/>
        </w:rPr>
        <w:t xml:space="preserve"> inaccesibles al primer</w:t>
      </w:r>
      <w:r w:rsidR="007B3E3E" w:rsidRPr="002926DA">
        <w:rPr>
          <w:rFonts w:ascii="Times New Roman" w:hAnsi="Times New Roman" w:cs="Times New Roman"/>
          <w:sz w:val="24"/>
          <w:szCs w:val="24"/>
          <w:lang w:val="es-MX"/>
        </w:rPr>
        <w:t xml:space="preserve"> </w:t>
      </w:r>
      <w:r w:rsidR="004D7484">
        <w:rPr>
          <w:rFonts w:ascii="Times New Roman" w:hAnsi="Times New Roman" w:cs="Times New Roman"/>
          <w:sz w:val="24"/>
          <w:szCs w:val="24"/>
          <w:lang w:val="es-MX"/>
        </w:rPr>
        <w:t>dominio español:</w:t>
      </w:r>
      <w:r w:rsidR="00E60082" w:rsidRPr="002926DA">
        <w:rPr>
          <w:rFonts w:ascii="Times New Roman" w:hAnsi="Times New Roman" w:cs="Times New Roman"/>
          <w:sz w:val="24"/>
          <w:szCs w:val="24"/>
          <w:lang w:val="es-MX"/>
        </w:rPr>
        <w:t xml:space="preserve"> </w:t>
      </w:r>
      <w:r w:rsidR="004D7484">
        <w:rPr>
          <w:rFonts w:ascii="Times New Roman" w:hAnsi="Times New Roman" w:cs="Times New Roman"/>
          <w:sz w:val="24"/>
          <w:szCs w:val="24"/>
          <w:lang w:val="es-MX"/>
        </w:rPr>
        <w:t>E</w:t>
      </w:r>
      <w:r w:rsidR="00CA3B2E">
        <w:rPr>
          <w:rFonts w:ascii="Times New Roman" w:hAnsi="Times New Roman" w:cs="Times New Roman"/>
          <w:sz w:val="24"/>
          <w:szCs w:val="24"/>
          <w:lang w:val="es-MX"/>
        </w:rPr>
        <w:t>l chol en</w:t>
      </w:r>
      <w:r w:rsidR="001073A3" w:rsidRPr="002926DA">
        <w:rPr>
          <w:rFonts w:ascii="Times New Roman" w:hAnsi="Times New Roman" w:cs="Times New Roman"/>
          <w:sz w:val="24"/>
          <w:szCs w:val="24"/>
          <w:lang w:val="es-MX"/>
        </w:rPr>
        <w:t xml:space="preserve"> el extremo</w:t>
      </w:r>
      <w:r w:rsidR="006E09EB" w:rsidRPr="002926DA">
        <w:rPr>
          <w:rFonts w:ascii="Times New Roman" w:hAnsi="Times New Roman" w:cs="Times New Roman"/>
          <w:sz w:val="24"/>
          <w:szCs w:val="24"/>
          <w:lang w:val="es-MX"/>
        </w:rPr>
        <w:t xml:space="preserve"> nor</w:t>
      </w:r>
      <w:r w:rsidR="00D97138" w:rsidRPr="002926DA">
        <w:rPr>
          <w:rFonts w:ascii="Times New Roman" w:hAnsi="Times New Roman" w:cs="Times New Roman"/>
          <w:sz w:val="24"/>
          <w:szCs w:val="24"/>
          <w:lang w:val="es-MX"/>
        </w:rPr>
        <w:t xml:space="preserve">oriental </w:t>
      </w:r>
      <w:r w:rsidR="006B517E">
        <w:rPr>
          <w:rFonts w:ascii="Times New Roman" w:hAnsi="Times New Roman" w:cs="Times New Roman"/>
          <w:sz w:val="24"/>
          <w:szCs w:val="24"/>
          <w:lang w:val="es-MX"/>
        </w:rPr>
        <w:t>entre las</w:t>
      </w:r>
      <w:r w:rsidR="00CA3B2E">
        <w:rPr>
          <w:rFonts w:ascii="Times New Roman" w:hAnsi="Times New Roman" w:cs="Times New Roman"/>
          <w:sz w:val="24"/>
          <w:szCs w:val="24"/>
          <w:lang w:val="es-MX"/>
        </w:rPr>
        <w:t xml:space="preserve"> provincia</w:t>
      </w:r>
      <w:r w:rsidR="006B517E">
        <w:rPr>
          <w:rFonts w:ascii="Times New Roman" w:hAnsi="Times New Roman" w:cs="Times New Roman"/>
          <w:sz w:val="24"/>
          <w:szCs w:val="24"/>
          <w:lang w:val="es-MX"/>
        </w:rPr>
        <w:t>s</w:t>
      </w:r>
      <w:r w:rsidR="00CA3B2E">
        <w:rPr>
          <w:rFonts w:ascii="Times New Roman" w:hAnsi="Times New Roman" w:cs="Times New Roman"/>
          <w:sz w:val="24"/>
          <w:szCs w:val="24"/>
          <w:lang w:val="es-MX"/>
        </w:rPr>
        <w:t xml:space="preserve"> de Chiapa</w:t>
      </w:r>
      <w:r w:rsidR="00D97138" w:rsidRPr="002926DA">
        <w:rPr>
          <w:rFonts w:ascii="Times New Roman" w:hAnsi="Times New Roman" w:cs="Times New Roman"/>
          <w:sz w:val="24"/>
          <w:szCs w:val="24"/>
          <w:lang w:val="es-MX"/>
        </w:rPr>
        <w:t xml:space="preserve"> </w:t>
      </w:r>
      <w:r w:rsidR="002446CE">
        <w:rPr>
          <w:rFonts w:ascii="Times New Roman" w:hAnsi="Times New Roman" w:cs="Times New Roman"/>
          <w:sz w:val="24"/>
          <w:szCs w:val="24"/>
          <w:lang w:val="es-MX"/>
        </w:rPr>
        <w:t>y Tabasco; e</w:t>
      </w:r>
      <w:r w:rsidR="00365248" w:rsidRPr="002926DA">
        <w:rPr>
          <w:rFonts w:ascii="Times New Roman" w:hAnsi="Times New Roman" w:cs="Times New Roman"/>
          <w:sz w:val="24"/>
          <w:szCs w:val="24"/>
          <w:lang w:val="es-MX"/>
        </w:rPr>
        <w:t xml:space="preserve">l choltí </w:t>
      </w:r>
      <w:r w:rsidR="00D97138" w:rsidRPr="002926DA">
        <w:rPr>
          <w:rFonts w:ascii="Times New Roman" w:hAnsi="Times New Roman" w:cs="Times New Roman"/>
          <w:sz w:val="24"/>
          <w:szCs w:val="24"/>
          <w:lang w:val="es-MX"/>
        </w:rPr>
        <w:t xml:space="preserve">en las profundidades de </w:t>
      </w:r>
      <w:r w:rsidR="003C3C5C">
        <w:rPr>
          <w:rFonts w:ascii="Times New Roman" w:hAnsi="Times New Roman" w:cs="Times New Roman"/>
          <w:sz w:val="24"/>
          <w:szCs w:val="24"/>
          <w:lang w:val="es-MX"/>
        </w:rPr>
        <w:t>la s</w:t>
      </w:r>
      <w:r w:rsidR="00CA3B2E">
        <w:rPr>
          <w:rFonts w:ascii="Times New Roman" w:hAnsi="Times New Roman" w:cs="Times New Roman"/>
          <w:sz w:val="24"/>
          <w:szCs w:val="24"/>
          <w:lang w:val="es-MX"/>
        </w:rPr>
        <w:t xml:space="preserve">elva </w:t>
      </w:r>
      <w:r w:rsidR="003C3C5C">
        <w:rPr>
          <w:rFonts w:ascii="Times New Roman" w:hAnsi="Times New Roman" w:cs="Times New Roman"/>
          <w:sz w:val="24"/>
          <w:szCs w:val="24"/>
          <w:lang w:val="es-MX"/>
        </w:rPr>
        <w:t xml:space="preserve">oriental </w:t>
      </w:r>
      <w:r w:rsidR="00CA3B2E">
        <w:rPr>
          <w:rFonts w:ascii="Times New Roman" w:hAnsi="Times New Roman" w:cs="Times New Roman"/>
          <w:sz w:val="24"/>
          <w:szCs w:val="24"/>
          <w:lang w:val="es-MX"/>
        </w:rPr>
        <w:t>hasta la desaparic</w:t>
      </w:r>
      <w:r w:rsidR="00007DBE">
        <w:rPr>
          <w:rFonts w:ascii="Times New Roman" w:hAnsi="Times New Roman" w:cs="Times New Roman"/>
          <w:sz w:val="24"/>
          <w:szCs w:val="24"/>
          <w:lang w:val="es-MX"/>
        </w:rPr>
        <w:t xml:space="preserve">ión de los Lacandones al iniciar </w:t>
      </w:r>
      <w:r w:rsidR="006B517E">
        <w:rPr>
          <w:rFonts w:ascii="Times New Roman" w:hAnsi="Times New Roman" w:cs="Times New Roman"/>
          <w:sz w:val="24"/>
          <w:szCs w:val="24"/>
          <w:lang w:val="es-MX"/>
        </w:rPr>
        <w:t>el siglo XVII</w:t>
      </w:r>
      <w:r w:rsidR="00007DBE">
        <w:rPr>
          <w:rFonts w:ascii="Times New Roman" w:hAnsi="Times New Roman" w:cs="Times New Roman"/>
          <w:sz w:val="24"/>
          <w:szCs w:val="24"/>
          <w:lang w:val="es-MX"/>
        </w:rPr>
        <w:t>I</w:t>
      </w:r>
      <w:r w:rsidR="002446CE">
        <w:rPr>
          <w:rFonts w:ascii="Times New Roman" w:hAnsi="Times New Roman" w:cs="Times New Roman"/>
          <w:sz w:val="24"/>
          <w:szCs w:val="24"/>
          <w:lang w:val="es-MX"/>
        </w:rPr>
        <w:t>, y</w:t>
      </w:r>
      <w:r w:rsidR="00D97138" w:rsidRPr="002926DA">
        <w:rPr>
          <w:rFonts w:ascii="Times New Roman" w:hAnsi="Times New Roman" w:cs="Times New Roman"/>
          <w:sz w:val="24"/>
          <w:szCs w:val="24"/>
          <w:lang w:val="es-MX"/>
        </w:rPr>
        <w:t xml:space="preserve"> el</w:t>
      </w:r>
      <w:r w:rsidR="00DF5FE3" w:rsidRPr="002926DA">
        <w:rPr>
          <w:rFonts w:ascii="Times New Roman" w:hAnsi="Times New Roman" w:cs="Times New Roman"/>
          <w:sz w:val="24"/>
          <w:szCs w:val="24"/>
          <w:lang w:val="es-MX"/>
        </w:rPr>
        <w:t xml:space="preserve"> cabil </w:t>
      </w:r>
      <w:r w:rsidR="0094487E" w:rsidRPr="002926DA">
        <w:rPr>
          <w:rFonts w:ascii="Times New Roman" w:hAnsi="Times New Roman" w:cs="Times New Roman"/>
          <w:sz w:val="24"/>
          <w:szCs w:val="24"/>
          <w:lang w:val="es-MX"/>
        </w:rPr>
        <w:t xml:space="preserve">o chicomulteco </w:t>
      </w:r>
      <w:r w:rsidR="00CE77C0" w:rsidRPr="002926DA">
        <w:rPr>
          <w:rFonts w:ascii="Times New Roman" w:hAnsi="Times New Roman" w:cs="Times New Roman"/>
          <w:sz w:val="24"/>
          <w:szCs w:val="24"/>
          <w:lang w:val="es-MX"/>
        </w:rPr>
        <w:t>(</w:t>
      </w:r>
      <w:r w:rsidR="00DF5FE3" w:rsidRPr="002926DA">
        <w:rPr>
          <w:rFonts w:ascii="Times New Roman" w:hAnsi="Times New Roman" w:cs="Times New Roman"/>
          <w:sz w:val="24"/>
          <w:szCs w:val="24"/>
          <w:lang w:val="es-MX"/>
        </w:rPr>
        <w:t>d</w:t>
      </w:r>
      <w:r w:rsidR="00D20727" w:rsidRPr="002926DA">
        <w:rPr>
          <w:rFonts w:ascii="Times New Roman" w:hAnsi="Times New Roman" w:cs="Times New Roman"/>
          <w:sz w:val="24"/>
          <w:szCs w:val="24"/>
          <w:lang w:val="es-MX"/>
        </w:rPr>
        <w:t>el siglo XI d.n.E.,</w:t>
      </w:r>
      <w:r w:rsidR="00DF5FE3" w:rsidRPr="002926DA">
        <w:rPr>
          <w:rFonts w:ascii="Times New Roman" w:hAnsi="Times New Roman" w:cs="Times New Roman"/>
          <w:sz w:val="24"/>
          <w:szCs w:val="24"/>
          <w:lang w:val="es-MX"/>
        </w:rPr>
        <w:t xml:space="preserve"> emparentado con el huasteco)</w:t>
      </w:r>
      <w:r w:rsidR="005C36E7" w:rsidRPr="002926DA">
        <w:rPr>
          <w:rFonts w:ascii="Times New Roman" w:hAnsi="Times New Roman" w:cs="Times New Roman"/>
          <w:sz w:val="24"/>
          <w:szCs w:val="24"/>
          <w:lang w:val="es-MX"/>
        </w:rPr>
        <w:t xml:space="preserve"> </w:t>
      </w:r>
      <w:r w:rsidR="00D97138" w:rsidRPr="002926DA">
        <w:rPr>
          <w:rFonts w:ascii="Times New Roman" w:hAnsi="Times New Roman" w:cs="Times New Roman"/>
          <w:sz w:val="24"/>
          <w:szCs w:val="24"/>
          <w:lang w:val="es-MX"/>
        </w:rPr>
        <w:t>permaneció</w:t>
      </w:r>
      <w:r w:rsidR="001073A3" w:rsidRPr="002926DA">
        <w:rPr>
          <w:rFonts w:ascii="Times New Roman" w:hAnsi="Times New Roman" w:cs="Times New Roman"/>
          <w:sz w:val="24"/>
          <w:szCs w:val="24"/>
          <w:lang w:val="es-MX"/>
        </w:rPr>
        <w:t xml:space="preserve"> aislado en </w:t>
      </w:r>
      <w:r w:rsidR="005C36E7" w:rsidRPr="002926DA">
        <w:rPr>
          <w:rFonts w:ascii="Times New Roman" w:hAnsi="Times New Roman" w:cs="Times New Roman"/>
          <w:sz w:val="24"/>
          <w:szCs w:val="24"/>
          <w:lang w:val="es-MX"/>
        </w:rPr>
        <w:t>lo alto de</w:t>
      </w:r>
      <w:r w:rsidR="00DF5FE3" w:rsidRPr="002926DA">
        <w:rPr>
          <w:rFonts w:ascii="Times New Roman" w:hAnsi="Times New Roman" w:cs="Times New Roman"/>
          <w:sz w:val="24"/>
          <w:szCs w:val="24"/>
          <w:lang w:val="es-MX"/>
        </w:rPr>
        <w:t xml:space="preserve"> la Sierra Madre de Chiapas.</w:t>
      </w:r>
      <w:r w:rsidR="00E60082" w:rsidRPr="002926DA">
        <w:rPr>
          <w:rFonts w:ascii="Times New Roman" w:hAnsi="Times New Roman" w:cs="Times New Roman"/>
          <w:sz w:val="24"/>
          <w:szCs w:val="24"/>
          <w:lang w:val="es-MX"/>
        </w:rPr>
        <w:t xml:space="preserve">    </w:t>
      </w:r>
    </w:p>
    <w:p w14:paraId="219AA33E" w14:textId="5F1EAEA7" w:rsidR="006A75BB" w:rsidRPr="00172546" w:rsidRDefault="00DA6E69" w:rsidP="00172546">
      <w:pPr>
        <w:pStyle w:val="redac"/>
        <w:spacing w:line="480" w:lineRule="auto"/>
        <w:rPr>
          <w:rFonts w:ascii="Times New Roman" w:hAnsi="Times New Roman" w:cs="Times New Roman"/>
          <w:sz w:val="24"/>
          <w:szCs w:val="24"/>
          <w:lang w:val="es-MX"/>
        </w:rPr>
      </w:pPr>
      <w:r w:rsidRPr="002926DA">
        <w:rPr>
          <w:rFonts w:ascii="Times New Roman" w:hAnsi="Times New Roman" w:cs="Times New Roman"/>
          <w:sz w:val="24"/>
          <w:szCs w:val="24"/>
          <w:lang w:val="es-MX"/>
        </w:rPr>
        <w:t>Chiapas</w:t>
      </w:r>
      <w:r w:rsidR="000D1D90" w:rsidRPr="002926DA">
        <w:rPr>
          <w:rFonts w:ascii="Times New Roman" w:hAnsi="Times New Roman" w:cs="Times New Roman"/>
          <w:sz w:val="24"/>
          <w:szCs w:val="24"/>
          <w:lang w:val="es-MX"/>
        </w:rPr>
        <w:t xml:space="preserve"> fue parte</w:t>
      </w:r>
      <w:r w:rsidR="00D97138" w:rsidRPr="002926DA">
        <w:rPr>
          <w:rFonts w:ascii="Times New Roman" w:hAnsi="Times New Roman" w:cs="Times New Roman"/>
          <w:sz w:val="24"/>
          <w:szCs w:val="24"/>
          <w:lang w:val="es-MX"/>
        </w:rPr>
        <w:t xml:space="preserve"> de</w:t>
      </w:r>
      <w:r w:rsidR="00743DA3" w:rsidRPr="002926DA">
        <w:rPr>
          <w:rFonts w:ascii="Times New Roman" w:hAnsi="Times New Roman" w:cs="Times New Roman"/>
          <w:sz w:val="24"/>
          <w:szCs w:val="24"/>
          <w:lang w:val="es-MX"/>
        </w:rPr>
        <w:t>l reino de Guatemala de 1532 a</w:t>
      </w:r>
      <w:r w:rsidR="002650E1" w:rsidRPr="002926DA">
        <w:rPr>
          <w:rFonts w:ascii="Times New Roman" w:hAnsi="Times New Roman" w:cs="Times New Roman"/>
          <w:sz w:val="24"/>
          <w:szCs w:val="24"/>
          <w:lang w:val="es-MX"/>
        </w:rPr>
        <w:t xml:space="preserve"> </w:t>
      </w:r>
      <w:r w:rsidR="005C36E7" w:rsidRPr="002926DA">
        <w:rPr>
          <w:rFonts w:ascii="Times New Roman" w:hAnsi="Times New Roman" w:cs="Times New Roman"/>
          <w:sz w:val="24"/>
          <w:szCs w:val="24"/>
          <w:lang w:val="es-MX"/>
        </w:rPr>
        <w:t>182</w:t>
      </w:r>
      <w:r w:rsidR="00551BB5">
        <w:rPr>
          <w:rFonts w:ascii="Times New Roman" w:hAnsi="Times New Roman" w:cs="Times New Roman"/>
          <w:sz w:val="24"/>
          <w:szCs w:val="24"/>
          <w:lang w:val="es-MX"/>
        </w:rPr>
        <w:t>1. E</w:t>
      </w:r>
      <w:r w:rsidR="00007DBE">
        <w:rPr>
          <w:rFonts w:ascii="Times New Roman" w:hAnsi="Times New Roman" w:cs="Times New Roman"/>
          <w:sz w:val="24"/>
          <w:szCs w:val="24"/>
          <w:lang w:val="es-MX"/>
        </w:rPr>
        <w:t>n 1821 perteneció al primer imperio mexicano; de 1823 a 1824</w:t>
      </w:r>
      <w:r w:rsidR="004D7484">
        <w:rPr>
          <w:rFonts w:ascii="Times New Roman" w:hAnsi="Times New Roman" w:cs="Times New Roman"/>
          <w:sz w:val="24"/>
          <w:szCs w:val="24"/>
          <w:lang w:val="es-MX"/>
        </w:rPr>
        <w:t>,</w:t>
      </w:r>
      <w:r w:rsidR="00551BB5">
        <w:rPr>
          <w:rFonts w:ascii="Times New Roman" w:hAnsi="Times New Roman" w:cs="Times New Roman"/>
          <w:sz w:val="24"/>
          <w:szCs w:val="24"/>
          <w:lang w:val="es-MX"/>
        </w:rPr>
        <w:t xml:space="preserve"> fue un territorio neutro</w:t>
      </w:r>
      <w:r w:rsidR="00007DBE">
        <w:rPr>
          <w:rFonts w:ascii="Times New Roman" w:hAnsi="Times New Roman" w:cs="Times New Roman"/>
          <w:sz w:val="24"/>
          <w:szCs w:val="24"/>
          <w:lang w:val="es-MX"/>
        </w:rPr>
        <w:t xml:space="preserve"> (“Chiapas Libre”</w:t>
      </w:r>
      <w:r w:rsidR="00172546">
        <w:rPr>
          <w:rFonts w:ascii="Times New Roman" w:hAnsi="Times New Roman" w:cs="Times New Roman"/>
          <w:sz w:val="24"/>
          <w:szCs w:val="24"/>
          <w:lang w:val="es-MX"/>
        </w:rPr>
        <w:t>) y, finalmente, en</w:t>
      </w:r>
      <w:r w:rsidR="00007DBE">
        <w:rPr>
          <w:rFonts w:ascii="Times New Roman" w:hAnsi="Times New Roman" w:cs="Times New Roman"/>
          <w:sz w:val="24"/>
          <w:szCs w:val="24"/>
          <w:lang w:val="es-MX"/>
        </w:rPr>
        <w:t xml:space="preserve"> 1824</w:t>
      </w:r>
      <w:r w:rsidR="004D7484">
        <w:rPr>
          <w:rFonts w:ascii="Times New Roman" w:hAnsi="Times New Roman" w:cs="Times New Roman"/>
          <w:sz w:val="24"/>
          <w:szCs w:val="24"/>
          <w:lang w:val="es-MX"/>
        </w:rPr>
        <w:t>,</w:t>
      </w:r>
      <w:r w:rsidR="00007DBE">
        <w:rPr>
          <w:rFonts w:ascii="Times New Roman" w:hAnsi="Times New Roman" w:cs="Times New Roman"/>
          <w:sz w:val="24"/>
          <w:szCs w:val="24"/>
          <w:lang w:val="es-MX"/>
        </w:rPr>
        <w:t xml:space="preserve"> se federó definitivamente a la República</w:t>
      </w:r>
      <w:r w:rsidR="0094487E" w:rsidRPr="002926DA">
        <w:rPr>
          <w:rFonts w:ascii="Times New Roman" w:hAnsi="Times New Roman" w:cs="Times New Roman"/>
          <w:sz w:val="24"/>
          <w:szCs w:val="24"/>
          <w:lang w:val="es-MX"/>
        </w:rPr>
        <w:t xml:space="preserve"> </w:t>
      </w:r>
      <w:r w:rsidR="00007DBE">
        <w:rPr>
          <w:rFonts w:ascii="Times New Roman" w:hAnsi="Times New Roman" w:cs="Times New Roman"/>
          <w:sz w:val="24"/>
          <w:szCs w:val="24"/>
          <w:lang w:val="es-MX"/>
        </w:rPr>
        <w:t>Mexicana</w:t>
      </w:r>
      <w:r w:rsidR="00D97138" w:rsidRPr="002926DA">
        <w:rPr>
          <w:rFonts w:ascii="Times New Roman" w:hAnsi="Times New Roman" w:cs="Times New Roman"/>
          <w:sz w:val="24"/>
          <w:szCs w:val="24"/>
          <w:lang w:val="es-MX"/>
        </w:rPr>
        <w:t>.</w:t>
      </w:r>
      <w:r w:rsidR="008E1C98" w:rsidRPr="002926DA">
        <w:rPr>
          <w:rFonts w:ascii="Times New Roman" w:hAnsi="Times New Roman" w:cs="Times New Roman"/>
          <w:sz w:val="24"/>
          <w:szCs w:val="24"/>
          <w:lang w:val="es-MX"/>
        </w:rPr>
        <w:t xml:space="preserve"> </w:t>
      </w:r>
      <w:r w:rsidR="0007680C" w:rsidRPr="002926DA">
        <w:rPr>
          <w:rFonts w:ascii="Times New Roman" w:hAnsi="Times New Roman" w:cs="Times New Roman"/>
          <w:sz w:val="24"/>
          <w:szCs w:val="24"/>
          <w:lang w:val="es-MX"/>
        </w:rPr>
        <w:t>A</w:t>
      </w:r>
      <w:r w:rsidR="00007DBE">
        <w:rPr>
          <w:rFonts w:ascii="Times New Roman" w:hAnsi="Times New Roman" w:cs="Times New Roman"/>
          <w:sz w:val="24"/>
          <w:szCs w:val="24"/>
          <w:lang w:val="es-MX"/>
        </w:rPr>
        <w:t xml:space="preserve"> estas</w:t>
      </w:r>
      <w:r w:rsidR="00571E72">
        <w:rPr>
          <w:rFonts w:ascii="Times New Roman" w:hAnsi="Times New Roman" w:cs="Times New Roman"/>
          <w:sz w:val="24"/>
          <w:szCs w:val="24"/>
          <w:lang w:val="es-MX"/>
        </w:rPr>
        <w:t xml:space="preserve"> </w:t>
      </w:r>
      <w:r w:rsidR="00007DBE">
        <w:rPr>
          <w:rFonts w:ascii="Times New Roman" w:hAnsi="Times New Roman" w:cs="Times New Roman"/>
          <w:sz w:val="24"/>
          <w:szCs w:val="24"/>
          <w:lang w:val="es-MX"/>
        </w:rPr>
        <w:t>divisio</w:t>
      </w:r>
      <w:r w:rsidR="0068288D">
        <w:rPr>
          <w:rFonts w:ascii="Times New Roman" w:hAnsi="Times New Roman" w:cs="Times New Roman"/>
          <w:sz w:val="24"/>
          <w:szCs w:val="24"/>
          <w:lang w:val="es-MX"/>
        </w:rPr>
        <w:t>n</w:t>
      </w:r>
      <w:r w:rsidR="00007DBE">
        <w:rPr>
          <w:rFonts w:ascii="Times New Roman" w:hAnsi="Times New Roman" w:cs="Times New Roman"/>
          <w:sz w:val="24"/>
          <w:szCs w:val="24"/>
          <w:lang w:val="es-MX"/>
        </w:rPr>
        <w:t>es</w:t>
      </w:r>
      <w:r w:rsidR="004D00F2" w:rsidRPr="002926DA">
        <w:rPr>
          <w:rFonts w:ascii="Times New Roman" w:hAnsi="Times New Roman" w:cs="Times New Roman"/>
          <w:sz w:val="24"/>
          <w:szCs w:val="24"/>
          <w:lang w:val="es-MX"/>
        </w:rPr>
        <w:t xml:space="preserve"> </w:t>
      </w:r>
      <w:r w:rsidR="00D20727" w:rsidRPr="002926DA">
        <w:rPr>
          <w:rFonts w:ascii="Times New Roman" w:hAnsi="Times New Roman" w:cs="Times New Roman"/>
          <w:sz w:val="24"/>
          <w:szCs w:val="24"/>
          <w:lang w:val="es-MX"/>
        </w:rPr>
        <w:t>se s</w:t>
      </w:r>
      <w:r w:rsidR="00172546">
        <w:rPr>
          <w:rFonts w:ascii="Times New Roman" w:hAnsi="Times New Roman" w:cs="Times New Roman"/>
          <w:sz w:val="24"/>
          <w:szCs w:val="24"/>
          <w:lang w:val="es-MX"/>
        </w:rPr>
        <w:t>obrepusieron las eclesiásticas: En 1538</w:t>
      </w:r>
      <w:r w:rsidR="002446CE">
        <w:rPr>
          <w:rFonts w:ascii="Times New Roman" w:hAnsi="Times New Roman" w:cs="Times New Roman"/>
          <w:sz w:val="24"/>
          <w:szCs w:val="24"/>
          <w:lang w:val="es-MX"/>
        </w:rPr>
        <w:t>,</w:t>
      </w:r>
      <w:r w:rsidR="00172546">
        <w:rPr>
          <w:rFonts w:ascii="Times New Roman" w:hAnsi="Times New Roman" w:cs="Times New Roman"/>
          <w:sz w:val="24"/>
          <w:szCs w:val="24"/>
          <w:lang w:val="es-MX"/>
        </w:rPr>
        <w:t xml:space="preserve"> se erigió </w:t>
      </w:r>
      <w:r w:rsidR="0068288D">
        <w:rPr>
          <w:rFonts w:ascii="Times New Roman" w:hAnsi="Times New Roman" w:cs="Times New Roman"/>
          <w:sz w:val="24"/>
          <w:szCs w:val="24"/>
          <w:lang w:val="es-MX"/>
        </w:rPr>
        <w:t>el</w:t>
      </w:r>
      <w:r w:rsidR="002650E1" w:rsidRPr="002926DA">
        <w:rPr>
          <w:rFonts w:ascii="Times New Roman" w:hAnsi="Times New Roman" w:cs="Times New Roman"/>
          <w:sz w:val="24"/>
          <w:szCs w:val="24"/>
          <w:lang w:val="es-MX"/>
        </w:rPr>
        <w:t xml:space="preserve"> obispado de Chiapa y</w:t>
      </w:r>
      <w:r w:rsidR="00476041" w:rsidRPr="002926DA">
        <w:rPr>
          <w:rFonts w:ascii="Times New Roman" w:hAnsi="Times New Roman" w:cs="Times New Roman"/>
          <w:sz w:val="24"/>
          <w:szCs w:val="24"/>
          <w:lang w:val="es-MX"/>
        </w:rPr>
        <w:t xml:space="preserve"> Soconusco</w:t>
      </w:r>
      <w:r w:rsidR="00551BB5">
        <w:rPr>
          <w:rFonts w:ascii="Times New Roman" w:hAnsi="Times New Roman" w:cs="Times New Roman"/>
          <w:sz w:val="24"/>
          <w:szCs w:val="24"/>
          <w:lang w:val="es-MX"/>
        </w:rPr>
        <w:t>;</w:t>
      </w:r>
      <w:r w:rsidR="00172546">
        <w:rPr>
          <w:rFonts w:ascii="Times New Roman" w:hAnsi="Times New Roman" w:cs="Times New Roman"/>
          <w:sz w:val="24"/>
          <w:szCs w:val="24"/>
          <w:lang w:val="es-MX"/>
        </w:rPr>
        <w:t xml:space="preserve"> sufragáneo de</w:t>
      </w:r>
      <w:r w:rsidR="00DA0CD9" w:rsidRPr="002926DA">
        <w:rPr>
          <w:rFonts w:ascii="Times New Roman" w:hAnsi="Times New Roman" w:cs="Times New Roman"/>
          <w:sz w:val="24"/>
          <w:szCs w:val="24"/>
          <w:lang w:val="es-MX"/>
        </w:rPr>
        <w:t xml:space="preserve">l </w:t>
      </w:r>
      <w:r w:rsidR="00D20727" w:rsidRPr="002926DA">
        <w:rPr>
          <w:rFonts w:ascii="Times New Roman" w:hAnsi="Times New Roman" w:cs="Times New Roman"/>
          <w:sz w:val="24"/>
          <w:szCs w:val="24"/>
          <w:lang w:val="es-MX"/>
        </w:rPr>
        <w:t xml:space="preserve">arzobispado </w:t>
      </w:r>
      <w:r w:rsidR="00DA0CD9" w:rsidRPr="002926DA">
        <w:rPr>
          <w:rFonts w:ascii="Times New Roman" w:hAnsi="Times New Roman" w:cs="Times New Roman"/>
          <w:sz w:val="24"/>
          <w:szCs w:val="24"/>
          <w:lang w:val="es-MX"/>
        </w:rPr>
        <w:t>de México desde 1</w:t>
      </w:r>
      <w:r w:rsidR="0066236F" w:rsidRPr="002926DA">
        <w:rPr>
          <w:rFonts w:ascii="Times New Roman" w:hAnsi="Times New Roman" w:cs="Times New Roman"/>
          <w:sz w:val="24"/>
          <w:szCs w:val="24"/>
          <w:lang w:val="es-MX"/>
        </w:rPr>
        <w:t>546</w:t>
      </w:r>
      <w:r w:rsidR="00172546">
        <w:rPr>
          <w:rFonts w:ascii="Times New Roman" w:hAnsi="Times New Roman" w:cs="Times New Roman"/>
          <w:sz w:val="24"/>
          <w:szCs w:val="24"/>
          <w:lang w:val="es-MX"/>
        </w:rPr>
        <w:t>,</w:t>
      </w:r>
      <w:r w:rsidR="00854526" w:rsidRPr="002926DA">
        <w:rPr>
          <w:rFonts w:ascii="Times New Roman" w:hAnsi="Times New Roman" w:cs="Times New Roman"/>
          <w:sz w:val="24"/>
          <w:szCs w:val="24"/>
          <w:lang w:val="es-MX"/>
        </w:rPr>
        <w:t xml:space="preserve"> </w:t>
      </w:r>
      <w:r w:rsidR="0066236F" w:rsidRPr="002926DA">
        <w:rPr>
          <w:rFonts w:ascii="Times New Roman" w:hAnsi="Times New Roman" w:cs="Times New Roman"/>
          <w:sz w:val="24"/>
          <w:szCs w:val="24"/>
          <w:lang w:val="es-MX"/>
        </w:rPr>
        <w:t>salvo</w:t>
      </w:r>
      <w:r w:rsidR="00172546">
        <w:rPr>
          <w:rFonts w:ascii="Times New Roman" w:hAnsi="Times New Roman" w:cs="Times New Roman"/>
          <w:sz w:val="24"/>
          <w:szCs w:val="24"/>
          <w:lang w:val="es-MX"/>
        </w:rPr>
        <w:t xml:space="preserve"> </w:t>
      </w:r>
      <w:r w:rsidR="00CC1243" w:rsidRPr="002926DA">
        <w:rPr>
          <w:rFonts w:ascii="Times New Roman" w:hAnsi="Times New Roman" w:cs="Times New Roman"/>
          <w:sz w:val="24"/>
          <w:szCs w:val="24"/>
          <w:lang w:val="es-MX"/>
        </w:rPr>
        <w:t>el pe</w:t>
      </w:r>
      <w:r w:rsidR="00551BB5">
        <w:rPr>
          <w:rFonts w:ascii="Times New Roman" w:hAnsi="Times New Roman" w:cs="Times New Roman"/>
          <w:sz w:val="24"/>
          <w:szCs w:val="24"/>
          <w:lang w:val="es-MX"/>
        </w:rPr>
        <w:t xml:space="preserve">ríodo de 1743 a 1838, en que </w:t>
      </w:r>
      <w:r w:rsidR="002840E4">
        <w:rPr>
          <w:rFonts w:ascii="Times New Roman" w:hAnsi="Times New Roman" w:cs="Times New Roman"/>
          <w:sz w:val="24"/>
          <w:szCs w:val="24"/>
          <w:lang w:val="es-MX"/>
        </w:rPr>
        <w:t xml:space="preserve">lo </w:t>
      </w:r>
      <w:r w:rsidR="00CC1243" w:rsidRPr="002926DA">
        <w:rPr>
          <w:rFonts w:ascii="Times New Roman" w:hAnsi="Times New Roman" w:cs="Times New Roman"/>
          <w:sz w:val="24"/>
          <w:szCs w:val="24"/>
          <w:lang w:val="es-MX"/>
        </w:rPr>
        <w:t>f</w:t>
      </w:r>
      <w:r w:rsidR="005E34C1">
        <w:rPr>
          <w:rFonts w:ascii="Times New Roman" w:hAnsi="Times New Roman" w:cs="Times New Roman"/>
          <w:sz w:val="24"/>
          <w:szCs w:val="24"/>
          <w:lang w:val="es-MX"/>
        </w:rPr>
        <w:t>ue del</w:t>
      </w:r>
      <w:r w:rsidR="00854526" w:rsidRPr="002926DA">
        <w:rPr>
          <w:rFonts w:ascii="Times New Roman" w:hAnsi="Times New Roman" w:cs="Times New Roman"/>
          <w:sz w:val="24"/>
          <w:szCs w:val="24"/>
          <w:lang w:val="es-MX"/>
        </w:rPr>
        <w:t xml:space="preserve"> </w:t>
      </w:r>
      <w:r w:rsidR="00172546">
        <w:rPr>
          <w:rFonts w:ascii="Times New Roman" w:hAnsi="Times New Roman" w:cs="Times New Roman"/>
          <w:sz w:val="24"/>
          <w:szCs w:val="24"/>
          <w:lang w:val="es-MX"/>
        </w:rPr>
        <w:t xml:space="preserve">arzobispado </w:t>
      </w:r>
      <w:r w:rsidR="00854526" w:rsidRPr="002926DA">
        <w:rPr>
          <w:rFonts w:ascii="Times New Roman" w:hAnsi="Times New Roman" w:cs="Times New Roman"/>
          <w:sz w:val="24"/>
          <w:szCs w:val="24"/>
          <w:lang w:val="es-MX"/>
        </w:rPr>
        <w:t>de Guatemala</w:t>
      </w:r>
      <w:r w:rsidR="00DA0CD9" w:rsidRPr="002926DA">
        <w:rPr>
          <w:rFonts w:ascii="Times New Roman" w:hAnsi="Times New Roman" w:cs="Times New Roman"/>
          <w:sz w:val="24"/>
          <w:szCs w:val="24"/>
          <w:lang w:val="es-MX"/>
        </w:rPr>
        <w:t xml:space="preserve">. </w:t>
      </w:r>
    </w:p>
    <w:p w14:paraId="6250DDAB" w14:textId="77777777" w:rsidR="008513DB" w:rsidRPr="002926DA" w:rsidRDefault="008513DB" w:rsidP="002926DA">
      <w:pPr>
        <w:pStyle w:val="redac"/>
        <w:spacing w:line="480" w:lineRule="auto"/>
        <w:rPr>
          <w:rFonts w:ascii="Times New Roman" w:hAnsi="Times New Roman" w:cs="Times New Roman"/>
          <w:sz w:val="24"/>
          <w:szCs w:val="24"/>
          <w:lang w:val="es-MX"/>
        </w:rPr>
      </w:pPr>
    </w:p>
    <w:p w14:paraId="075CD7EA" w14:textId="584E0D03" w:rsidR="00F06DFF" w:rsidRDefault="00024D30" w:rsidP="00F06DFF">
      <w:pPr>
        <w:pStyle w:val="Sous-titre"/>
        <w:numPr>
          <w:ilvl w:val="0"/>
          <w:numId w:val="0"/>
        </w:numPr>
        <w:spacing w:before="0" w:after="0" w:line="480" w:lineRule="auto"/>
        <w:rPr>
          <w:rFonts w:cs="Times New Roman"/>
          <w:sz w:val="24"/>
          <w:szCs w:val="24"/>
        </w:rPr>
      </w:pPr>
      <w:r>
        <w:rPr>
          <w:rFonts w:cs="Times New Roman"/>
          <w:sz w:val="24"/>
          <w:szCs w:val="24"/>
        </w:rPr>
        <w:t>D</w:t>
      </w:r>
      <w:r w:rsidR="00F46831">
        <w:rPr>
          <w:rFonts w:cs="Times New Roman"/>
          <w:sz w:val="24"/>
          <w:szCs w:val="24"/>
        </w:rPr>
        <w:t xml:space="preserve">ominicos y </w:t>
      </w:r>
      <w:r>
        <w:rPr>
          <w:rFonts w:cs="Times New Roman"/>
          <w:sz w:val="24"/>
          <w:szCs w:val="24"/>
        </w:rPr>
        <w:t>plurilingüismo en</w:t>
      </w:r>
      <w:r w:rsidR="008A19F4" w:rsidRPr="002926DA">
        <w:rPr>
          <w:rFonts w:cs="Times New Roman"/>
          <w:sz w:val="24"/>
          <w:szCs w:val="24"/>
        </w:rPr>
        <w:t xml:space="preserve"> Chiapas.</w:t>
      </w:r>
    </w:p>
    <w:p w14:paraId="62958CC1" w14:textId="77777777" w:rsidR="00F72FBB" w:rsidRPr="00F72FBB" w:rsidRDefault="00F72FBB" w:rsidP="00F72FBB">
      <w:pPr>
        <w:rPr>
          <w:lang w:val="es-ES" w:bidi="ar-SA"/>
        </w:rPr>
      </w:pPr>
    </w:p>
    <w:p w14:paraId="1912472B" w14:textId="77777777" w:rsidR="002840E4" w:rsidRDefault="00F46831" w:rsidP="002926DA">
      <w:pPr>
        <w:pStyle w:val="redac"/>
        <w:spacing w:line="480" w:lineRule="auto"/>
        <w:ind w:firstLine="0"/>
        <w:rPr>
          <w:rFonts w:ascii="Times New Roman" w:hAnsi="Times New Roman" w:cs="Times New Roman"/>
          <w:sz w:val="24"/>
          <w:szCs w:val="24"/>
          <w:lang w:val="es-MX"/>
        </w:rPr>
      </w:pPr>
      <w:r>
        <w:rPr>
          <w:rFonts w:ascii="Times New Roman" w:hAnsi="Times New Roman" w:cs="Times New Roman"/>
          <w:sz w:val="24"/>
          <w:szCs w:val="24"/>
          <w:lang w:val="es-ES"/>
        </w:rPr>
        <w:t>Tras</w:t>
      </w:r>
      <w:r w:rsidR="002840E4">
        <w:rPr>
          <w:rFonts w:ascii="Times New Roman" w:hAnsi="Times New Roman" w:cs="Times New Roman"/>
          <w:sz w:val="24"/>
          <w:szCs w:val="24"/>
          <w:lang w:val="es-MX"/>
        </w:rPr>
        <w:t xml:space="preserve"> dos capellanes llegados </w:t>
      </w:r>
      <w:r w:rsidR="00305E5B">
        <w:rPr>
          <w:rFonts w:ascii="Times New Roman" w:hAnsi="Times New Roman" w:cs="Times New Roman"/>
          <w:sz w:val="24"/>
          <w:szCs w:val="24"/>
          <w:lang w:val="es-MX"/>
        </w:rPr>
        <w:t xml:space="preserve">con las huestes españolas en </w:t>
      </w:r>
      <w:r w:rsidR="00D95A50">
        <w:rPr>
          <w:rFonts w:ascii="Times New Roman" w:hAnsi="Times New Roman" w:cs="Times New Roman"/>
          <w:sz w:val="24"/>
          <w:szCs w:val="24"/>
          <w:lang w:val="es-MX"/>
        </w:rPr>
        <w:t>1528</w:t>
      </w:r>
      <w:r w:rsidR="00305E5B">
        <w:rPr>
          <w:rFonts w:ascii="Times New Roman" w:hAnsi="Times New Roman" w:cs="Times New Roman"/>
          <w:sz w:val="24"/>
          <w:szCs w:val="24"/>
          <w:lang w:val="es-MX"/>
        </w:rPr>
        <w:t>, más</w:t>
      </w:r>
      <w:r w:rsidR="00D95A50">
        <w:rPr>
          <w:rFonts w:ascii="Times New Roman" w:hAnsi="Times New Roman" w:cs="Times New Roman"/>
          <w:sz w:val="24"/>
          <w:szCs w:val="24"/>
          <w:lang w:val="es-MX"/>
        </w:rPr>
        <w:t xml:space="preserve"> </w:t>
      </w:r>
      <w:r w:rsidR="00CE7B4B" w:rsidRPr="002926DA">
        <w:rPr>
          <w:rFonts w:ascii="Times New Roman" w:hAnsi="Times New Roman" w:cs="Times New Roman"/>
          <w:sz w:val="24"/>
          <w:szCs w:val="24"/>
          <w:lang w:val="es-MX"/>
        </w:rPr>
        <w:t>tres mercedarios arribados</w:t>
      </w:r>
      <w:r w:rsidR="002D615F" w:rsidRPr="002926DA">
        <w:rPr>
          <w:rFonts w:ascii="Times New Roman" w:hAnsi="Times New Roman" w:cs="Times New Roman"/>
          <w:sz w:val="24"/>
          <w:szCs w:val="24"/>
          <w:lang w:val="es-MX"/>
        </w:rPr>
        <w:t xml:space="preserve"> en 1537</w:t>
      </w:r>
      <w:r w:rsidR="003F642A">
        <w:rPr>
          <w:rFonts w:ascii="Times New Roman" w:hAnsi="Times New Roman" w:cs="Times New Roman"/>
          <w:sz w:val="24"/>
          <w:szCs w:val="24"/>
          <w:lang w:val="es-MX"/>
        </w:rPr>
        <w:t xml:space="preserve">, </w:t>
      </w:r>
      <w:r w:rsidR="004D7484">
        <w:rPr>
          <w:rFonts w:ascii="Times New Roman" w:hAnsi="Times New Roman" w:cs="Times New Roman"/>
          <w:sz w:val="24"/>
          <w:szCs w:val="24"/>
          <w:lang w:val="es-MX"/>
        </w:rPr>
        <w:t>la evang</w:t>
      </w:r>
      <w:r w:rsidR="002840E4">
        <w:rPr>
          <w:rFonts w:ascii="Times New Roman" w:hAnsi="Times New Roman" w:cs="Times New Roman"/>
          <w:sz w:val="24"/>
          <w:szCs w:val="24"/>
          <w:lang w:val="es-MX"/>
        </w:rPr>
        <w:t>elización</w:t>
      </w:r>
      <w:r w:rsidR="004D7484">
        <w:rPr>
          <w:rFonts w:ascii="Times New Roman" w:hAnsi="Times New Roman" w:cs="Times New Roman"/>
          <w:sz w:val="24"/>
          <w:szCs w:val="24"/>
          <w:lang w:val="es-MX"/>
        </w:rPr>
        <w:t xml:space="preserve"> de Chiapas</w:t>
      </w:r>
      <w:r w:rsidR="00D31224">
        <w:rPr>
          <w:rFonts w:ascii="Times New Roman" w:hAnsi="Times New Roman" w:cs="Times New Roman"/>
          <w:sz w:val="24"/>
          <w:szCs w:val="24"/>
          <w:lang w:val="es-MX"/>
        </w:rPr>
        <w:t xml:space="preserve"> </w:t>
      </w:r>
      <w:r w:rsidR="00305E5B">
        <w:rPr>
          <w:rFonts w:ascii="Times New Roman" w:hAnsi="Times New Roman" w:cs="Times New Roman"/>
          <w:sz w:val="24"/>
          <w:szCs w:val="24"/>
          <w:lang w:val="es-MX"/>
        </w:rPr>
        <w:t xml:space="preserve">solo </w:t>
      </w:r>
      <w:r w:rsidR="00D31224">
        <w:rPr>
          <w:rFonts w:ascii="Times New Roman" w:hAnsi="Times New Roman" w:cs="Times New Roman"/>
          <w:sz w:val="24"/>
          <w:szCs w:val="24"/>
          <w:lang w:val="es-MX"/>
        </w:rPr>
        <w:t>inició</w:t>
      </w:r>
      <w:r w:rsidR="003C3C5C">
        <w:rPr>
          <w:rFonts w:ascii="Times New Roman" w:hAnsi="Times New Roman" w:cs="Times New Roman"/>
          <w:sz w:val="24"/>
          <w:szCs w:val="24"/>
          <w:lang w:val="es-MX"/>
        </w:rPr>
        <w:t xml:space="preserve"> </w:t>
      </w:r>
      <w:r w:rsidR="006B517E">
        <w:rPr>
          <w:rFonts w:ascii="Times New Roman" w:hAnsi="Times New Roman" w:cs="Times New Roman"/>
          <w:sz w:val="24"/>
          <w:szCs w:val="24"/>
          <w:lang w:val="es-MX"/>
        </w:rPr>
        <w:t>en 1545</w:t>
      </w:r>
      <w:r w:rsidR="002840E4">
        <w:rPr>
          <w:rFonts w:ascii="Times New Roman" w:hAnsi="Times New Roman" w:cs="Times New Roman"/>
          <w:sz w:val="24"/>
          <w:szCs w:val="24"/>
          <w:lang w:val="es-MX"/>
        </w:rPr>
        <w:t>. E</w:t>
      </w:r>
      <w:r w:rsidR="00CC1243" w:rsidRPr="002926DA">
        <w:rPr>
          <w:rFonts w:ascii="Times New Roman" w:hAnsi="Times New Roman" w:cs="Times New Roman"/>
          <w:sz w:val="24"/>
          <w:szCs w:val="24"/>
          <w:lang w:val="es-MX"/>
        </w:rPr>
        <w:t>l</w:t>
      </w:r>
      <w:r w:rsidR="00046AAC" w:rsidRPr="002926DA">
        <w:rPr>
          <w:rFonts w:ascii="Times New Roman" w:hAnsi="Times New Roman" w:cs="Times New Roman"/>
          <w:sz w:val="24"/>
          <w:szCs w:val="24"/>
          <w:lang w:val="es-MX"/>
        </w:rPr>
        <w:t xml:space="preserve"> o</w:t>
      </w:r>
      <w:r w:rsidR="000D1D90" w:rsidRPr="002926DA">
        <w:rPr>
          <w:rFonts w:ascii="Times New Roman" w:hAnsi="Times New Roman" w:cs="Times New Roman"/>
          <w:sz w:val="24"/>
          <w:szCs w:val="24"/>
          <w:lang w:val="es-MX"/>
        </w:rPr>
        <w:t>bispo Bartolomé de Las Casas y</w:t>
      </w:r>
      <w:r w:rsidR="00CC1243" w:rsidRPr="002926DA">
        <w:rPr>
          <w:rFonts w:ascii="Times New Roman" w:hAnsi="Times New Roman" w:cs="Times New Roman"/>
          <w:sz w:val="24"/>
          <w:szCs w:val="24"/>
          <w:lang w:val="es-MX"/>
        </w:rPr>
        <w:t xml:space="preserve"> veintidós frailes </w:t>
      </w:r>
      <w:r w:rsidR="00BA370C" w:rsidRPr="002926DA">
        <w:rPr>
          <w:rFonts w:ascii="Times New Roman" w:hAnsi="Times New Roman" w:cs="Times New Roman"/>
          <w:sz w:val="24"/>
          <w:szCs w:val="24"/>
          <w:lang w:val="es-MX"/>
        </w:rPr>
        <w:lastRenderedPageBreak/>
        <w:t>dominicos</w:t>
      </w:r>
      <w:r w:rsidR="002840E4">
        <w:rPr>
          <w:rFonts w:ascii="Times New Roman" w:hAnsi="Times New Roman" w:cs="Times New Roman"/>
          <w:sz w:val="24"/>
          <w:szCs w:val="24"/>
          <w:lang w:val="es-MX"/>
        </w:rPr>
        <w:t xml:space="preserve"> </w:t>
      </w:r>
      <w:r w:rsidR="00305E5B">
        <w:rPr>
          <w:rFonts w:ascii="Times New Roman" w:hAnsi="Times New Roman" w:cs="Times New Roman"/>
          <w:sz w:val="24"/>
          <w:szCs w:val="24"/>
          <w:lang w:val="es-MX"/>
        </w:rPr>
        <w:t>desarrollar</w:t>
      </w:r>
      <w:r w:rsidR="002840E4">
        <w:rPr>
          <w:rFonts w:ascii="Times New Roman" w:hAnsi="Times New Roman" w:cs="Times New Roman"/>
          <w:sz w:val="24"/>
          <w:szCs w:val="24"/>
          <w:lang w:val="es-MX"/>
        </w:rPr>
        <w:t>on dicha</w:t>
      </w:r>
      <w:r w:rsidR="00CC1243" w:rsidRPr="002926DA">
        <w:rPr>
          <w:rFonts w:ascii="Times New Roman" w:hAnsi="Times New Roman" w:cs="Times New Roman"/>
          <w:sz w:val="24"/>
          <w:szCs w:val="24"/>
          <w:lang w:val="es-MX"/>
        </w:rPr>
        <w:t xml:space="preserve"> labor e</w:t>
      </w:r>
      <w:r w:rsidR="00647188" w:rsidRPr="002926DA">
        <w:rPr>
          <w:rFonts w:ascii="Times New Roman" w:hAnsi="Times New Roman" w:cs="Times New Roman"/>
          <w:sz w:val="24"/>
          <w:szCs w:val="24"/>
          <w:lang w:val="es-MX"/>
        </w:rPr>
        <w:t>spiritual</w:t>
      </w:r>
      <w:r w:rsidR="002840E4">
        <w:rPr>
          <w:rFonts w:ascii="Times New Roman" w:hAnsi="Times New Roman" w:cs="Times New Roman"/>
          <w:sz w:val="24"/>
          <w:szCs w:val="24"/>
          <w:lang w:val="es-MX"/>
        </w:rPr>
        <w:t xml:space="preserve"> con</w:t>
      </w:r>
      <w:r w:rsidR="00647188" w:rsidRPr="002926DA">
        <w:rPr>
          <w:rFonts w:ascii="Times New Roman" w:hAnsi="Times New Roman" w:cs="Times New Roman"/>
          <w:sz w:val="24"/>
          <w:szCs w:val="24"/>
          <w:lang w:val="es-MX"/>
        </w:rPr>
        <w:t xml:space="preserve"> una</w:t>
      </w:r>
      <w:r w:rsidR="00CC1243" w:rsidRPr="002926DA">
        <w:rPr>
          <w:rFonts w:ascii="Times New Roman" w:hAnsi="Times New Roman" w:cs="Times New Roman"/>
          <w:sz w:val="24"/>
          <w:szCs w:val="24"/>
          <w:lang w:val="es-MX"/>
        </w:rPr>
        <w:t xml:space="preserve"> profunda reconfigu</w:t>
      </w:r>
      <w:r w:rsidR="00722F91" w:rsidRPr="002926DA">
        <w:rPr>
          <w:rFonts w:ascii="Times New Roman" w:hAnsi="Times New Roman" w:cs="Times New Roman"/>
          <w:sz w:val="24"/>
          <w:szCs w:val="24"/>
          <w:lang w:val="es-MX"/>
        </w:rPr>
        <w:t xml:space="preserve">ración </w:t>
      </w:r>
      <w:r w:rsidR="008B6ED1">
        <w:rPr>
          <w:rFonts w:ascii="Times New Roman" w:hAnsi="Times New Roman" w:cs="Times New Roman"/>
          <w:sz w:val="24"/>
          <w:szCs w:val="24"/>
          <w:lang w:val="es-MX"/>
        </w:rPr>
        <w:t>regional</w:t>
      </w:r>
      <w:r w:rsidR="002840E4">
        <w:rPr>
          <w:rFonts w:ascii="Times New Roman" w:hAnsi="Times New Roman" w:cs="Times New Roman"/>
          <w:sz w:val="24"/>
          <w:szCs w:val="24"/>
          <w:lang w:val="es-MX"/>
        </w:rPr>
        <w:t>. Con la obligatoriedad de</w:t>
      </w:r>
      <w:r w:rsidR="006D12C9" w:rsidRPr="002926DA">
        <w:rPr>
          <w:rFonts w:ascii="Times New Roman" w:hAnsi="Times New Roman" w:cs="Times New Roman"/>
          <w:sz w:val="24"/>
          <w:szCs w:val="24"/>
          <w:lang w:val="es-MX"/>
        </w:rPr>
        <w:t xml:space="preserve"> “congregaciones”, “reducciones” o “pueblos de indios”</w:t>
      </w:r>
      <w:r w:rsidR="002840E4">
        <w:rPr>
          <w:rFonts w:ascii="Times New Roman" w:hAnsi="Times New Roman" w:cs="Times New Roman"/>
          <w:sz w:val="24"/>
          <w:szCs w:val="24"/>
          <w:lang w:val="es-MX"/>
        </w:rPr>
        <w:t>,</w:t>
      </w:r>
      <w:r w:rsidR="00F70F20">
        <w:rPr>
          <w:rFonts w:ascii="Times New Roman" w:hAnsi="Times New Roman" w:cs="Times New Roman"/>
          <w:sz w:val="24"/>
          <w:szCs w:val="24"/>
          <w:lang w:val="es-MX"/>
        </w:rPr>
        <w:t xml:space="preserve"> </w:t>
      </w:r>
      <w:r w:rsidR="00CC1243" w:rsidRPr="002926DA">
        <w:rPr>
          <w:rFonts w:ascii="Times New Roman" w:hAnsi="Times New Roman" w:cs="Times New Roman"/>
          <w:sz w:val="24"/>
          <w:szCs w:val="24"/>
          <w:lang w:val="es-MX"/>
        </w:rPr>
        <w:t>desm</w:t>
      </w:r>
      <w:r w:rsidR="003F642A">
        <w:rPr>
          <w:rFonts w:ascii="Times New Roman" w:hAnsi="Times New Roman" w:cs="Times New Roman"/>
          <w:sz w:val="24"/>
          <w:szCs w:val="24"/>
          <w:lang w:val="es-MX"/>
        </w:rPr>
        <w:t>antelar</w:t>
      </w:r>
      <w:r w:rsidR="00F70F20">
        <w:rPr>
          <w:rFonts w:ascii="Times New Roman" w:hAnsi="Times New Roman" w:cs="Times New Roman"/>
          <w:sz w:val="24"/>
          <w:szCs w:val="24"/>
          <w:lang w:val="es-MX"/>
        </w:rPr>
        <w:t>on</w:t>
      </w:r>
      <w:r w:rsidR="003F642A">
        <w:rPr>
          <w:rFonts w:ascii="Times New Roman" w:hAnsi="Times New Roman" w:cs="Times New Roman"/>
          <w:sz w:val="24"/>
          <w:szCs w:val="24"/>
          <w:lang w:val="es-MX"/>
        </w:rPr>
        <w:t xml:space="preserve"> las estructuras </w:t>
      </w:r>
      <w:r w:rsidR="00825D3F">
        <w:rPr>
          <w:rFonts w:ascii="Times New Roman" w:hAnsi="Times New Roman" w:cs="Times New Roman"/>
          <w:sz w:val="24"/>
          <w:szCs w:val="24"/>
          <w:lang w:val="es-MX"/>
        </w:rPr>
        <w:t>territoriales</w:t>
      </w:r>
      <w:r w:rsidR="00CC1243" w:rsidRPr="002926DA">
        <w:rPr>
          <w:rFonts w:ascii="Times New Roman" w:hAnsi="Times New Roman" w:cs="Times New Roman"/>
          <w:sz w:val="24"/>
          <w:szCs w:val="24"/>
          <w:lang w:val="es-MX"/>
        </w:rPr>
        <w:t xml:space="preserve"> prehispánicas</w:t>
      </w:r>
      <w:r w:rsidR="002840E4">
        <w:rPr>
          <w:rFonts w:ascii="Times New Roman" w:hAnsi="Times New Roman" w:cs="Times New Roman"/>
          <w:sz w:val="24"/>
          <w:szCs w:val="24"/>
          <w:lang w:val="es-MX"/>
        </w:rPr>
        <w:t xml:space="preserve"> y</w:t>
      </w:r>
      <w:r w:rsidR="00024D30">
        <w:rPr>
          <w:rFonts w:ascii="Times New Roman" w:hAnsi="Times New Roman" w:cs="Times New Roman"/>
          <w:sz w:val="24"/>
          <w:szCs w:val="24"/>
          <w:lang w:val="es-MX"/>
        </w:rPr>
        <w:t xml:space="preserve"> descartaron</w:t>
      </w:r>
      <w:r w:rsidR="00825D3F">
        <w:rPr>
          <w:rFonts w:ascii="Times New Roman" w:hAnsi="Times New Roman" w:cs="Times New Roman"/>
          <w:sz w:val="24"/>
          <w:szCs w:val="24"/>
          <w:lang w:val="es-MX"/>
        </w:rPr>
        <w:t xml:space="preserve"> </w:t>
      </w:r>
      <w:r w:rsidR="006220B5">
        <w:rPr>
          <w:rFonts w:ascii="Times New Roman" w:hAnsi="Times New Roman" w:cs="Times New Roman"/>
          <w:sz w:val="24"/>
          <w:szCs w:val="24"/>
          <w:lang w:val="es-MX"/>
        </w:rPr>
        <w:t xml:space="preserve">deliberadamente </w:t>
      </w:r>
      <w:r w:rsidR="003F642A">
        <w:rPr>
          <w:rFonts w:ascii="Times New Roman" w:hAnsi="Times New Roman" w:cs="Times New Roman"/>
          <w:sz w:val="24"/>
          <w:szCs w:val="24"/>
          <w:lang w:val="es-MX"/>
        </w:rPr>
        <w:t>condiciones</w:t>
      </w:r>
      <w:r w:rsidR="000A1847" w:rsidRPr="002926DA">
        <w:rPr>
          <w:rFonts w:ascii="Times New Roman" w:hAnsi="Times New Roman" w:cs="Times New Roman"/>
          <w:sz w:val="24"/>
          <w:szCs w:val="24"/>
          <w:lang w:val="es-MX"/>
        </w:rPr>
        <w:t xml:space="preserve"> </w:t>
      </w:r>
      <w:r w:rsidR="000E07E9">
        <w:rPr>
          <w:rFonts w:ascii="Times New Roman" w:hAnsi="Times New Roman" w:cs="Times New Roman"/>
          <w:sz w:val="24"/>
          <w:szCs w:val="24"/>
          <w:lang w:val="es-MX"/>
        </w:rPr>
        <w:t xml:space="preserve">socioculturales </w:t>
      </w:r>
      <w:r w:rsidR="002446CE">
        <w:rPr>
          <w:rFonts w:ascii="Times New Roman" w:hAnsi="Times New Roman" w:cs="Times New Roman"/>
          <w:sz w:val="24"/>
          <w:szCs w:val="24"/>
          <w:lang w:val="es-MX"/>
        </w:rPr>
        <w:t>no favorables a</w:t>
      </w:r>
      <w:r w:rsidR="00F70F20">
        <w:rPr>
          <w:rFonts w:ascii="Times New Roman" w:hAnsi="Times New Roman" w:cs="Times New Roman"/>
          <w:sz w:val="24"/>
          <w:szCs w:val="24"/>
          <w:lang w:val="es-MX"/>
        </w:rPr>
        <w:t xml:space="preserve"> la imposición del nuevo orden español</w:t>
      </w:r>
      <w:r w:rsidR="00CC1243" w:rsidRPr="002926DA">
        <w:rPr>
          <w:rFonts w:ascii="Times New Roman" w:hAnsi="Times New Roman" w:cs="Times New Roman"/>
          <w:sz w:val="24"/>
          <w:szCs w:val="24"/>
          <w:lang w:val="es-MX"/>
        </w:rPr>
        <w:t xml:space="preserve">. </w:t>
      </w:r>
    </w:p>
    <w:p w14:paraId="3558D14C" w14:textId="46B61832" w:rsidR="00CC1243" w:rsidRPr="002926DA" w:rsidRDefault="00024D30" w:rsidP="002840E4">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El factor lingüístico, en cambio, fue esencial para la división territorial dominica.</w:t>
      </w:r>
      <w:r w:rsidR="002840E4">
        <w:rPr>
          <w:rFonts w:ascii="Times New Roman" w:hAnsi="Times New Roman" w:cs="Times New Roman"/>
          <w:sz w:val="24"/>
          <w:szCs w:val="24"/>
          <w:lang w:val="es-MX"/>
        </w:rPr>
        <w:t xml:space="preserve"> L</w:t>
      </w:r>
      <w:r w:rsidR="006220B5">
        <w:rPr>
          <w:rFonts w:ascii="Times New Roman" w:hAnsi="Times New Roman" w:cs="Times New Roman"/>
          <w:sz w:val="24"/>
          <w:szCs w:val="24"/>
          <w:lang w:val="es-MX"/>
        </w:rPr>
        <w:t>os frailes</w:t>
      </w:r>
      <w:r w:rsidR="003C3C5C">
        <w:rPr>
          <w:rFonts w:ascii="Times New Roman" w:hAnsi="Times New Roman" w:cs="Times New Roman"/>
          <w:sz w:val="24"/>
          <w:szCs w:val="24"/>
          <w:lang w:val="es-MX"/>
        </w:rPr>
        <w:t xml:space="preserve"> </w:t>
      </w:r>
      <w:r w:rsidR="002E78F4">
        <w:rPr>
          <w:rFonts w:ascii="Times New Roman" w:hAnsi="Times New Roman" w:cs="Times New Roman"/>
          <w:sz w:val="24"/>
          <w:szCs w:val="24"/>
          <w:lang w:val="es-MX"/>
        </w:rPr>
        <w:t xml:space="preserve">aprendieron rápidamente </w:t>
      </w:r>
      <w:r w:rsidR="002446CE">
        <w:rPr>
          <w:rFonts w:ascii="Times New Roman" w:hAnsi="Times New Roman" w:cs="Times New Roman"/>
          <w:sz w:val="24"/>
          <w:szCs w:val="24"/>
          <w:lang w:val="es-MX"/>
        </w:rPr>
        <w:t>algunas lenguas</w:t>
      </w:r>
      <w:r w:rsidR="00A241EE">
        <w:rPr>
          <w:rFonts w:ascii="Times New Roman" w:hAnsi="Times New Roman" w:cs="Times New Roman"/>
          <w:sz w:val="24"/>
          <w:szCs w:val="24"/>
          <w:lang w:val="es-MX"/>
        </w:rPr>
        <w:t xml:space="preserve"> para poder evangelizar</w:t>
      </w:r>
      <w:r w:rsidR="002446CE">
        <w:rPr>
          <w:rFonts w:ascii="Times New Roman" w:hAnsi="Times New Roman" w:cs="Times New Roman"/>
          <w:sz w:val="24"/>
          <w:szCs w:val="24"/>
          <w:lang w:val="es-MX"/>
        </w:rPr>
        <w:t xml:space="preserve"> a </w:t>
      </w:r>
      <w:r w:rsidR="00A241EE">
        <w:rPr>
          <w:rFonts w:ascii="Times New Roman" w:hAnsi="Times New Roman" w:cs="Times New Roman"/>
          <w:sz w:val="24"/>
          <w:szCs w:val="24"/>
          <w:lang w:val="es-MX"/>
        </w:rPr>
        <w:t>los</w:t>
      </w:r>
      <w:r w:rsidR="002446CE">
        <w:rPr>
          <w:rFonts w:ascii="Times New Roman" w:hAnsi="Times New Roman" w:cs="Times New Roman"/>
          <w:sz w:val="24"/>
          <w:szCs w:val="24"/>
          <w:lang w:val="es-MX"/>
        </w:rPr>
        <w:t xml:space="preserve"> naturales</w:t>
      </w:r>
      <w:r w:rsidR="00070016" w:rsidRPr="002926DA">
        <w:rPr>
          <w:rStyle w:val="Appelnotedebasdep"/>
          <w:rFonts w:ascii="Times New Roman" w:hAnsi="Times New Roman" w:cs="Times New Roman"/>
          <w:sz w:val="24"/>
          <w:szCs w:val="24"/>
          <w:lang w:val="es-MX"/>
        </w:rPr>
        <w:footnoteReference w:id="11"/>
      </w:r>
      <w:r w:rsidR="00C71E15" w:rsidRPr="002926DA">
        <w:rPr>
          <w:rFonts w:ascii="Times New Roman" w:hAnsi="Times New Roman" w:cs="Times New Roman"/>
          <w:sz w:val="24"/>
          <w:szCs w:val="24"/>
          <w:lang w:val="es-MX"/>
        </w:rPr>
        <w:t xml:space="preserve">. </w:t>
      </w:r>
      <w:r w:rsidR="002446CE">
        <w:rPr>
          <w:rFonts w:ascii="Times New Roman" w:hAnsi="Times New Roman" w:cs="Times New Roman"/>
          <w:sz w:val="24"/>
          <w:szCs w:val="24"/>
          <w:lang w:val="es-MX"/>
        </w:rPr>
        <w:t>Sus</w:t>
      </w:r>
      <w:r w:rsidR="0095270B">
        <w:rPr>
          <w:rFonts w:ascii="Times New Roman" w:hAnsi="Times New Roman" w:cs="Times New Roman"/>
          <w:sz w:val="24"/>
          <w:szCs w:val="24"/>
          <w:lang w:val="es-MX"/>
        </w:rPr>
        <w:t xml:space="preserve"> logros</w:t>
      </w:r>
      <w:r w:rsidR="00777B1B">
        <w:rPr>
          <w:rFonts w:ascii="Times New Roman" w:hAnsi="Times New Roman" w:cs="Times New Roman"/>
          <w:sz w:val="24"/>
          <w:szCs w:val="24"/>
          <w:lang w:val="es-MX"/>
        </w:rPr>
        <w:t xml:space="preserve"> </w:t>
      </w:r>
      <w:r>
        <w:rPr>
          <w:rFonts w:ascii="Times New Roman" w:hAnsi="Times New Roman" w:cs="Times New Roman"/>
          <w:sz w:val="24"/>
          <w:szCs w:val="24"/>
          <w:lang w:val="es-MX"/>
        </w:rPr>
        <w:t>fueron notables en sólo</w:t>
      </w:r>
      <w:r w:rsidR="00A241EE">
        <w:rPr>
          <w:rFonts w:ascii="Times New Roman" w:hAnsi="Times New Roman" w:cs="Times New Roman"/>
          <w:sz w:val="24"/>
          <w:szCs w:val="24"/>
          <w:lang w:val="es-MX"/>
        </w:rPr>
        <w:t xml:space="preserve"> cuatro años</w:t>
      </w:r>
      <w:r w:rsidR="006220B5">
        <w:rPr>
          <w:rFonts w:ascii="Times New Roman" w:hAnsi="Times New Roman" w:cs="Times New Roman"/>
          <w:sz w:val="24"/>
          <w:szCs w:val="24"/>
          <w:lang w:val="es-MX"/>
        </w:rPr>
        <w:t>: e</w:t>
      </w:r>
      <w:r w:rsidR="0076431B">
        <w:rPr>
          <w:rFonts w:ascii="Times New Roman" w:hAnsi="Times New Roman" w:cs="Times New Roman"/>
          <w:sz w:val="24"/>
          <w:szCs w:val="24"/>
          <w:lang w:val="es-MX"/>
        </w:rPr>
        <w:t>n</w:t>
      </w:r>
      <w:r w:rsidR="00A32260" w:rsidRPr="002926DA">
        <w:rPr>
          <w:rFonts w:ascii="Times New Roman" w:hAnsi="Times New Roman" w:cs="Times New Roman"/>
          <w:sz w:val="24"/>
          <w:szCs w:val="24"/>
          <w:lang w:val="es-MX"/>
        </w:rPr>
        <w:t xml:space="preserve"> 1549</w:t>
      </w:r>
      <w:r w:rsidR="004D7484">
        <w:rPr>
          <w:rFonts w:ascii="Times New Roman" w:hAnsi="Times New Roman" w:cs="Times New Roman"/>
          <w:sz w:val="24"/>
          <w:szCs w:val="24"/>
          <w:lang w:val="es-MX"/>
        </w:rPr>
        <w:t>,</w:t>
      </w:r>
      <w:r w:rsidR="009B2276" w:rsidRPr="002926DA">
        <w:rPr>
          <w:rFonts w:ascii="Times New Roman" w:hAnsi="Times New Roman" w:cs="Times New Roman"/>
          <w:sz w:val="24"/>
          <w:szCs w:val="24"/>
          <w:lang w:val="es-MX"/>
        </w:rPr>
        <w:t xml:space="preserve"> e</w:t>
      </w:r>
      <w:r w:rsidR="00C71E15" w:rsidRPr="002926DA">
        <w:rPr>
          <w:rFonts w:ascii="Times New Roman" w:hAnsi="Times New Roman" w:cs="Times New Roman"/>
          <w:sz w:val="24"/>
          <w:szCs w:val="24"/>
          <w:lang w:val="es-MX"/>
        </w:rPr>
        <w:t xml:space="preserve">l juez </w:t>
      </w:r>
      <w:r w:rsidR="00243E0D" w:rsidRPr="002926DA">
        <w:rPr>
          <w:rFonts w:ascii="Times New Roman" w:hAnsi="Times New Roman" w:cs="Times New Roman"/>
          <w:sz w:val="24"/>
          <w:szCs w:val="24"/>
          <w:lang w:val="es-MX"/>
        </w:rPr>
        <w:t xml:space="preserve">visitador </w:t>
      </w:r>
      <w:r w:rsidR="0076431B">
        <w:rPr>
          <w:rFonts w:ascii="Times New Roman" w:hAnsi="Times New Roman" w:cs="Times New Roman"/>
          <w:sz w:val="24"/>
          <w:szCs w:val="24"/>
          <w:lang w:val="es-MX"/>
        </w:rPr>
        <w:t>encargado de</w:t>
      </w:r>
      <w:r w:rsidR="009B2276" w:rsidRPr="002926DA">
        <w:rPr>
          <w:rFonts w:ascii="Times New Roman" w:hAnsi="Times New Roman" w:cs="Times New Roman"/>
          <w:sz w:val="24"/>
          <w:szCs w:val="24"/>
          <w:lang w:val="es-MX"/>
        </w:rPr>
        <w:t xml:space="preserve"> liberar a los</w:t>
      </w:r>
      <w:r w:rsidR="006D12C9" w:rsidRPr="002926DA">
        <w:rPr>
          <w:rFonts w:ascii="Times New Roman" w:hAnsi="Times New Roman" w:cs="Times New Roman"/>
          <w:sz w:val="24"/>
          <w:szCs w:val="24"/>
          <w:lang w:val="es-MX"/>
        </w:rPr>
        <w:t xml:space="preserve"> indios y tasar la tierra</w:t>
      </w:r>
      <w:r w:rsidR="004D7484">
        <w:rPr>
          <w:rFonts w:ascii="Times New Roman" w:hAnsi="Times New Roman" w:cs="Times New Roman"/>
          <w:sz w:val="24"/>
          <w:szCs w:val="24"/>
          <w:lang w:val="es-MX"/>
        </w:rPr>
        <w:t xml:space="preserve"> llegó a Ciudad Real y</w:t>
      </w:r>
      <w:r w:rsidR="006220B5">
        <w:rPr>
          <w:rFonts w:ascii="Times New Roman" w:hAnsi="Times New Roman" w:cs="Times New Roman"/>
          <w:sz w:val="24"/>
          <w:szCs w:val="24"/>
          <w:lang w:val="es-MX"/>
        </w:rPr>
        <w:t xml:space="preserve"> </w:t>
      </w:r>
      <w:r w:rsidR="0095270B">
        <w:rPr>
          <w:rFonts w:ascii="Times New Roman" w:hAnsi="Times New Roman" w:cs="Times New Roman"/>
          <w:sz w:val="24"/>
          <w:szCs w:val="24"/>
          <w:lang w:val="es-MX"/>
        </w:rPr>
        <w:t>quedó asombrado</w:t>
      </w:r>
      <w:r w:rsidR="009B2276" w:rsidRPr="002926DA">
        <w:rPr>
          <w:rFonts w:ascii="Times New Roman" w:hAnsi="Times New Roman" w:cs="Times New Roman"/>
          <w:sz w:val="24"/>
          <w:szCs w:val="24"/>
          <w:lang w:val="es-MX"/>
        </w:rPr>
        <w:t xml:space="preserve"> al ver a los frailes</w:t>
      </w:r>
      <w:r w:rsidR="00A32260" w:rsidRPr="002926DA">
        <w:rPr>
          <w:rFonts w:ascii="Times New Roman" w:hAnsi="Times New Roman" w:cs="Times New Roman"/>
          <w:sz w:val="24"/>
          <w:szCs w:val="24"/>
          <w:lang w:val="es-MX"/>
        </w:rPr>
        <w:t xml:space="preserve"> “divid</w:t>
      </w:r>
      <w:r w:rsidR="009B2276" w:rsidRPr="002926DA">
        <w:rPr>
          <w:rFonts w:ascii="Times New Roman" w:hAnsi="Times New Roman" w:cs="Times New Roman"/>
          <w:sz w:val="24"/>
          <w:szCs w:val="24"/>
          <w:lang w:val="es-MX"/>
        </w:rPr>
        <w:t>ir</w:t>
      </w:r>
      <w:r w:rsidR="00C71E15" w:rsidRPr="002926DA">
        <w:rPr>
          <w:rFonts w:ascii="Times New Roman" w:hAnsi="Times New Roman" w:cs="Times New Roman"/>
          <w:sz w:val="24"/>
          <w:szCs w:val="24"/>
          <w:lang w:val="es-MX"/>
        </w:rPr>
        <w:t xml:space="preserve"> por sus lenguas</w:t>
      </w:r>
      <w:r w:rsidR="00CF3218" w:rsidRPr="002926DA">
        <w:rPr>
          <w:rFonts w:ascii="Times New Roman" w:hAnsi="Times New Roman" w:cs="Times New Roman"/>
          <w:sz w:val="24"/>
          <w:szCs w:val="24"/>
          <w:lang w:val="es-MX"/>
        </w:rPr>
        <w:t>”</w:t>
      </w:r>
      <w:r w:rsidR="00CC41DF" w:rsidRPr="002926DA">
        <w:rPr>
          <w:rFonts w:ascii="Times New Roman" w:hAnsi="Times New Roman" w:cs="Times New Roman"/>
          <w:sz w:val="24"/>
          <w:szCs w:val="24"/>
          <w:lang w:val="es-MX"/>
        </w:rPr>
        <w:t xml:space="preserve"> </w:t>
      </w:r>
      <w:r w:rsidR="00CF3218" w:rsidRPr="002926DA">
        <w:rPr>
          <w:rFonts w:ascii="Times New Roman" w:hAnsi="Times New Roman" w:cs="Times New Roman"/>
          <w:sz w:val="24"/>
          <w:szCs w:val="24"/>
          <w:lang w:val="es-MX"/>
        </w:rPr>
        <w:t>a los indios</w:t>
      </w:r>
      <w:r w:rsidR="004D7484">
        <w:rPr>
          <w:rFonts w:ascii="Times New Roman" w:hAnsi="Times New Roman" w:cs="Times New Roman"/>
          <w:sz w:val="24"/>
          <w:szCs w:val="24"/>
          <w:lang w:val="es-MX"/>
        </w:rPr>
        <w:t xml:space="preserve">, para </w:t>
      </w:r>
      <w:r w:rsidR="002B474C" w:rsidRPr="002926DA">
        <w:rPr>
          <w:rFonts w:ascii="Times New Roman" w:hAnsi="Times New Roman" w:cs="Times New Roman"/>
          <w:sz w:val="24"/>
          <w:szCs w:val="24"/>
          <w:lang w:val="es-MX"/>
        </w:rPr>
        <w:t>predica</w:t>
      </w:r>
      <w:r w:rsidR="00676A8A" w:rsidRPr="002926DA">
        <w:rPr>
          <w:rFonts w:ascii="Times New Roman" w:hAnsi="Times New Roman" w:cs="Times New Roman"/>
          <w:sz w:val="24"/>
          <w:szCs w:val="24"/>
          <w:lang w:val="es-MX"/>
        </w:rPr>
        <w:t>r</w:t>
      </w:r>
      <w:r w:rsidR="00243E0D" w:rsidRPr="002926DA">
        <w:rPr>
          <w:rFonts w:ascii="Times New Roman" w:hAnsi="Times New Roman" w:cs="Times New Roman"/>
          <w:sz w:val="24"/>
          <w:szCs w:val="24"/>
          <w:lang w:val="es-MX"/>
        </w:rPr>
        <w:t xml:space="preserve"> “a cada nación por sí, en la lengua que era de su patria”</w:t>
      </w:r>
      <w:r w:rsidR="00777B1B">
        <w:rPr>
          <w:rFonts w:ascii="Times New Roman" w:hAnsi="Times New Roman" w:cs="Times New Roman"/>
          <w:sz w:val="24"/>
          <w:szCs w:val="24"/>
          <w:lang w:val="es-MX"/>
        </w:rPr>
        <w:t xml:space="preserve"> (</w:t>
      </w:r>
      <w:r w:rsidR="00777B1B" w:rsidRPr="00086FE2">
        <w:rPr>
          <w:rFonts w:ascii="Times New Roman" w:hAnsi="Times New Roman" w:cs="Times New Roman"/>
          <w:sz w:val="24"/>
          <w:szCs w:val="24"/>
          <w:lang w:val="es-ES"/>
        </w:rPr>
        <w:t>Remesal</w:t>
      </w:r>
      <w:r w:rsidR="00777B1B">
        <w:rPr>
          <w:rFonts w:ascii="Times New Roman" w:hAnsi="Times New Roman" w:cs="Times New Roman"/>
          <w:sz w:val="24"/>
          <w:szCs w:val="24"/>
          <w:lang w:val="es-ES"/>
        </w:rPr>
        <w:t>,</w:t>
      </w:r>
      <w:r w:rsidR="00777B1B" w:rsidRPr="00086FE2">
        <w:rPr>
          <w:rFonts w:ascii="Times New Roman" w:hAnsi="Times New Roman" w:cs="Times New Roman"/>
          <w:sz w:val="24"/>
          <w:szCs w:val="24"/>
          <w:lang w:val="es-ES"/>
        </w:rPr>
        <w:t xml:space="preserve"> 1616:237</w:t>
      </w:r>
      <w:r w:rsidR="00777B1B">
        <w:rPr>
          <w:rFonts w:ascii="Times New Roman" w:hAnsi="Times New Roman" w:cs="Times New Roman"/>
          <w:sz w:val="24"/>
          <w:szCs w:val="24"/>
          <w:lang w:val="es-MX"/>
        </w:rPr>
        <w:t>)</w:t>
      </w:r>
      <w:r w:rsidR="002840E4">
        <w:rPr>
          <w:rFonts w:ascii="Times New Roman" w:hAnsi="Times New Roman" w:cs="Times New Roman"/>
          <w:sz w:val="24"/>
          <w:szCs w:val="24"/>
          <w:lang w:val="es-ES"/>
        </w:rPr>
        <w:t>. E</w:t>
      </w:r>
      <w:r w:rsidR="00A241EE">
        <w:rPr>
          <w:rFonts w:ascii="Times New Roman" w:hAnsi="Times New Roman" w:cs="Times New Roman"/>
          <w:sz w:val="24"/>
          <w:szCs w:val="24"/>
          <w:lang w:val="es-ES"/>
        </w:rPr>
        <w:t>l mismo criterio de</w:t>
      </w:r>
      <w:r w:rsidR="0095270B">
        <w:rPr>
          <w:rFonts w:ascii="Times New Roman" w:hAnsi="Times New Roman" w:cs="Times New Roman"/>
          <w:sz w:val="24"/>
          <w:szCs w:val="24"/>
          <w:lang w:val="es-ES"/>
        </w:rPr>
        <w:t xml:space="preserve"> división </w:t>
      </w:r>
      <w:r w:rsidR="00A6029D">
        <w:rPr>
          <w:rFonts w:ascii="Times New Roman" w:hAnsi="Times New Roman" w:cs="Times New Roman"/>
          <w:sz w:val="24"/>
          <w:szCs w:val="24"/>
          <w:lang w:val="es-ES"/>
        </w:rPr>
        <w:t xml:space="preserve">lingüística </w:t>
      </w:r>
      <w:r w:rsidR="002840E4">
        <w:rPr>
          <w:rFonts w:ascii="Times New Roman" w:hAnsi="Times New Roman" w:cs="Times New Roman"/>
          <w:sz w:val="24"/>
          <w:szCs w:val="24"/>
          <w:lang w:val="es-ES"/>
        </w:rPr>
        <w:t>fue básico para la fundación de primeros</w:t>
      </w:r>
      <w:r w:rsidR="00A241EE">
        <w:rPr>
          <w:rFonts w:ascii="Times New Roman" w:hAnsi="Times New Roman" w:cs="Times New Roman"/>
          <w:sz w:val="24"/>
          <w:szCs w:val="24"/>
          <w:lang w:val="es-ES"/>
        </w:rPr>
        <w:t xml:space="preserve"> pueblos</w:t>
      </w:r>
      <w:r w:rsidR="00CF3218" w:rsidRPr="002926DA">
        <w:rPr>
          <w:rFonts w:ascii="Times New Roman" w:hAnsi="Times New Roman" w:cs="Times New Roman"/>
          <w:sz w:val="24"/>
          <w:szCs w:val="24"/>
          <w:lang w:val="es-ES"/>
        </w:rPr>
        <w:t xml:space="preserve"> (Mapa 4)</w:t>
      </w:r>
      <w:r w:rsidR="006220B5">
        <w:rPr>
          <w:rFonts w:ascii="Times New Roman" w:hAnsi="Times New Roman" w:cs="Times New Roman"/>
          <w:sz w:val="24"/>
          <w:szCs w:val="24"/>
          <w:lang w:val="es-MX"/>
        </w:rPr>
        <w:t xml:space="preserve">: </w:t>
      </w:r>
      <w:r w:rsidR="002840E4">
        <w:rPr>
          <w:rFonts w:ascii="Times New Roman" w:hAnsi="Times New Roman" w:cs="Times New Roman"/>
          <w:sz w:val="24"/>
          <w:szCs w:val="24"/>
          <w:lang w:val="es-MX"/>
        </w:rPr>
        <w:t>Por ejemplo, c</w:t>
      </w:r>
      <w:r w:rsidR="004D7484">
        <w:rPr>
          <w:rFonts w:ascii="Times New Roman" w:hAnsi="Times New Roman" w:cs="Times New Roman"/>
          <w:sz w:val="24"/>
          <w:szCs w:val="24"/>
          <w:lang w:val="es-MX"/>
        </w:rPr>
        <w:t xml:space="preserve">on </w:t>
      </w:r>
      <w:r w:rsidR="002840E4">
        <w:rPr>
          <w:rFonts w:ascii="Times New Roman" w:hAnsi="Times New Roman" w:cs="Times New Roman"/>
          <w:sz w:val="24"/>
          <w:szCs w:val="24"/>
          <w:lang w:val="es-MX"/>
        </w:rPr>
        <w:t>hablantes de tseltal</w:t>
      </w:r>
      <w:r w:rsidR="004D7484">
        <w:rPr>
          <w:rFonts w:ascii="Times New Roman" w:hAnsi="Times New Roman" w:cs="Times New Roman"/>
          <w:sz w:val="24"/>
          <w:szCs w:val="24"/>
          <w:lang w:val="es-MX"/>
        </w:rPr>
        <w:t xml:space="preserve"> e</w:t>
      </w:r>
      <w:r w:rsidR="00A241EE">
        <w:rPr>
          <w:rFonts w:ascii="Times New Roman" w:hAnsi="Times New Roman" w:cs="Times New Roman"/>
          <w:sz w:val="24"/>
          <w:szCs w:val="24"/>
          <w:lang w:val="es-MX"/>
        </w:rPr>
        <w:t xml:space="preserve">n </w:t>
      </w:r>
      <w:r w:rsidR="004D7484">
        <w:rPr>
          <w:rFonts w:ascii="Times New Roman" w:hAnsi="Times New Roman" w:cs="Times New Roman"/>
          <w:sz w:val="24"/>
          <w:szCs w:val="24"/>
          <w:lang w:val="es-MX"/>
        </w:rPr>
        <w:t>Ocosingo, Bachajón y Yajalón</w:t>
      </w:r>
      <w:r w:rsidR="002B474C" w:rsidRPr="002926DA">
        <w:rPr>
          <w:rFonts w:ascii="Times New Roman" w:hAnsi="Times New Roman" w:cs="Times New Roman"/>
          <w:sz w:val="24"/>
          <w:szCs w:val="24"/>
          <w:lang w:val="es-MX"/>
        </w:rPr>
        <w:t>;</w:t>
      </w:r>
      <w:r w:rsidR="00CC1243" w:rsidRPr="002926DA">
        <w:rPr>
          <w:rFonts w:ascii="Times New Roman" w:hAnsi="Times New Roman" w:cs="Times New Roman"/>
          <w:sz w:val="24"/>
          <w:szCs w:val="24"/>
          <w:lang w:val="es-MX"/>
        </w:rPr>
        <w:t xml:space="preserve"> </w:t>
      </w:r>
      <w:r w:rsidR="004D7484">
        <w:rPr>
          <w:rFonts w:ascii="Times New Roman" w:hAnsi="Times New Roman" w:cs="Times New Roman"/>
          <w:sz w:val="24"/>
          <w:szCs w:val="24"/>
          <w:lang w:val="es-MX"/>
        </w:rPr>
        <w:t xml:space="preserve">con hablantes de tojolabal </w:t>
      </w:r>
      <w:r w:rsidR="00A241EE">
        <w:rPr>
          <w:rFonts w:ascii="Times New Roman" w:hAnsi="Times New Roman" w:cs="Times New Roman"/>
          <w:sz w:val="24"/>
          <w:szCs w:val="24"/>
          <w:lang w:val="es-MX"/>
        </w:rPr>
        <w:t xml:space="preserve">en </w:t>
      </w:r>
      <w:r w:rsidR="006D12C9" w:rsidRPr="002926DA">
        <w:rPr>
          <w:rFonts w:ascii="Times New Roman" w:hAnsi="Times New Roman" w:cs="Times New Roman"/>
          <w:sz w:val="24"/>
          <w:szCs w:val="24"/>
          <w:lang w:val="es-MX"/>
        </w:rPr>
        <w:t>Copaltenango, Zapaluta, Coneta,</w:t>
      </w:r>
      <w:r w:rsidR="00CC1243" w:rsidRPr="002926DA">
        <w:rPr>
          <w:rFonts w:ascii="Times New Roman" w:hAnsi="Times New Roman" w:cs="Times New Roman"/>
          <w:sz w:val="24"/>
          <w:szCs w:val="24"/>
          <w:lang w:val="es-MX"/>
        </w:rPr>
        <w:t xml:space="preserve"> Copanaguastla</w:t>
      </w:r>
      <w:r w:rsidR="006D12C9" w:rsidRPr="002926DA">
        <w:rPr>
          <w:rFonts w:ascii="Times New Roman" w:hAnsi="Times New Roman" w:cs="Times New Roman"/>
          <w:sz w:val="24"/>
          <w:szCs w:val="24"/>
          <w:lang w:val="es-MX"/>
        </w:rPr>
        <w:t xml:space="preserve"> y</w:t>
      </w:r>
      <w:r w:rsidR="00CF3218" w:rsidRPr="002926DA">
        <w:rPr>
          <w:rFonts w:ascii="Times New Roman" w:hAnsi="Times New Roman" w:cs="Times New Roman"/>
          <w:sz w:val="24"/>
          <w:szCs w:val="24"/>
          <w:lang w:val="es-MX"/>
        </w:rPr>
        <w:t xml:space="preserve"> otros</w:t>
      </w:r>
      <w:r w:rsidR="006D12C9" w:rsidRPr="002926DA">
        <w:rPr>
          <w:rFonts w:ascii="Times New Roman" w:hAnsi="Times New Roman" w:cs="Times New Roman"/>
          <w:sz w:val="24"/>
          <w:szCs w:val="24"/>
          <w:lang w:val="es-MX"/>
        </w:rPr>
        <w:t xml:space="preserve"> </w:t>
      </w:r>
      <w:r w:rsidR="004D7484">
        <w:rPr>
          <w:rFonts w:ascii="Times New Roman" w:hAnsi="Times New Roman" w:cs="Times New Roman"/>
          <w:sz w:val="24"/>
          <w:szCs w:val="24"/>
          <w:lang w:val="es-MX"/>
        </w:rPr>
        <w:t>de la provincia de los Llanos</w:t>
      </w:r>
      <w:r w:rsidR="00645BA8">
        <w:rPr>
          <w:rFonts w:ascii="Times New Roman" w:hAnsi="Times New Roman" w:cs="Times New Roman"/>
          <w:sz w:val="24"/>
          <w:szCs w:val="24"/>
          <w:lang w:val="es-MX"/>
        </w:rPr>
        <w:t>, mientras</w:t>
      </w:r>
      <w:r w:rsidR="00CC1243" w:rsidRPr="002926DA">
        <w:rPr>
          <w:rFonts w:ascii="Times New Roman" w:hAnsi="Times New Roman" w:cs="Times New Roman"/>
          <w:sz w:val="24"/>
          <w:szCs w:val="24"/>
          <w:lang w:val="es-MX"/>
        </w:rPr>
        <w:t xml:space="preserve"> numerosos tsotsiles fue</w:t>
      </w:r>
      <w:r w:rsidR="00645BA8">
        <w:rPr>
          <w:rFonts w:ascii="Times New Roman" w:hAnsi="Times New Roman" w:cs="Times New Roman"/>
          <w:sz w:val="24"/>
          <w:szCs w:val="24"/>
          <w:lang w:val="es-MX"/>
        </w:rPr>
        <w:t>ron obligados a</w:t>
      </w:r>
      <w:r w:rsidR="00476041" w:rsidRPr="002926DA">
        <w:rPr>
          <w:rFonts w:ascii="Times New Roman" w:hAnsi="Times New Roman" w:cs="Times New Roman"/>
          <w:sz w:val="24"/>
          <w:szCs w:val="24"/>
          <w:lang w:val="es-MX"/>
        </w:rPr>
        <w:t xml:space="preserve"> </w:t>
      </w:r>
      <w:r w:rsidR="00CC1243" w:rsidRPr="002926DA">
        <w:rPr>
          <w:rFonts w:ascii="Times New Roman" w:hAnsi="Times New Roman" w:cs="Times New Roman"/>
          <w:sz w:val="24"/>
          <w:szCs w:val="24"/>
          <w:lang w:val="es-MX"/>
        </w:rPr>
        <w:t>conc</w:t>
      </w:r>
      <w:r w:rsidR="00476041" w:rsidRPr="002926DA">
        <w:rPr>
          <w:rFonts w:ascii="Times New Roman" w:hAnsi="Times New Roman" w:cs="Times New Roman"/>
          <w:sz w:val="24"/>
          <w:szCs w:val="24"/>
          <w:lang w:val="es-MX"/>
        </w:rPr>
        <w:t>entrarse</w:t>
      </w:r>
      <w:r w:rsidR="00CC1243" w:rsidRPr="002926DA">
        <w:rPr>
          <w:rFonts w:ascii="Times New Roman" w:hAnsi="Times New Roman" w:cs="Times New Roman"/>
          <w:sz w:val="24"/>
          <w:szCs w:val="24"/>
          <w:lang w:val="es-MX"/>
        </w:rPr>
        <w:t xml:space="preserve"> en pueblos cercanos </w:t>
      </w:r>
      <w:r w:rsidR="003F642A">
        <w:rPr>
          <w:rFonts w:ascii="Times New Roman" w:hAnsi="Times New Roman" w:cs="Times New Roman"/>
          <w:sz w:val="24"/>
          <w:szCs w:val="24"/>
          <w:lang w:val="es-MX"/>
        </w:rPr>
        <w:t>–</w:t>
      </w:r>
      <w:r w:rsidR="00785D99" w:rsidRPr="002926DA">
        <w:rPr>
          <w:rFonts w:ascii="Times New Roman" w:hAnsi="Times New Roman" w:cs="Times New Roman"/>
          <w:sz w:val="24"/>
          <w:szCs w:val="24"/>
          <w:lang w:val="es-MX"/>
        </w:rPr>
        <w:t>al servicio de-</w:t>
      </w:r>
      <w:r w:rsidR="00CC1243" w:rsidRPr="002926DA">
        <w:rPr>
          <w:rFonts w:ascii="Times New Roman" w:hAnsi="Times New Roman" w:cs="Times New Roman"/>
          <w:sz w:val="24"/>
          <w:szCs w:val="24"/>
          <w:lang w:val="es-MX"/>
        </w:rPr>
        <w:t xml:space="preserve"> Ciudad Real</w:t>
      </w:r>
      <w:r w:rsidR="00A241EE">
        <w:rPr>
          <w:rFonts w:ascii="Times New Roman" w:hAnsi="Times New Roman" w:cs="Times New Roman"/>
          <w:sz w:val="24"/>
          <w:szCs w:val="24"/>
          <w:lang w:val="es-MX"/>
        </w:rPr>
        <w:t>.</w:t>
      </w:r>
      <w:r w:rsidR="00A6029D">
        <w:rPr>
          <w:rFonts w:ascii="Times New Roman" w:hAnsi="Times New Roman" w:cs="Times New Roman"/>
          <w:sz w:val="24"/>
          <w:szCs w:val="24"/>
          <w:lang w:val="es-MX"/>
        </w:rPr>
        <w:t xml:space="preserve"> L</w:t>
      </w:r>
      <w:r w:rsidR="00CC1243" w:rsidRPr="002926DA">
        <w:rPr>
          <w:rFonts w:ascii="Times New Roman" w:hAnsi="Times New Roman" w:cs="Times New Roman"/>
          <w:sz w:val="24"/>
          <w:szCs w:val="24"/>
          <w:lang w:val="es-MX"/>
        </w:rPr>
        <w:t>a gobernación del</w:t>
      </w:r>
      <w:r w:rsidR="00CB48AD" w:rsidRPr="002926DA">
        <w:rPr>
          <w:rFonts w:ascii="Times New Roman" w:hAnsi="Times New Roman" w:cs="Times New Roman"/>
          <w:sz w:val="24"/>
          <w:szCs w:val="24"/>
          <w:lang w:val="es-MX"/>
        </w:rPr>
        <w:t xml:space="preserve"> Soconusco conoció una ma</w:t>
      </w:r>
      <w:r w:rsidR="003C3C5C">
        <w:rPr>
          <w:rFonts w:ascii="Times New Roman" w:hAnsi="Times New Roman" w:cs="Times New Roman"/>
          <w:sz w:val="24"/>
          <w:szCs w:val="24"/>
          <w:lang w:val="es-MX"/>
        </w:rPr>
        <w:t>y</w:t>
      </w:r>
      <w:r w:rsidR="006220B5">
        <w:rPr>
          <w:rFonts w:ascii="Times New Roman" w:hAnsi="Times New Roman" w:cs="Times New Roman"/>
          <w:sz w:val="24"/>
          <w:szCs w:val="24"/>
          <w:lang w:val="es-MX"/>
        </w:rPr>
        <w:t>or castellanización</w:t>
      </w:r>
      <w:r w:rsidR="002840E4">
        <w:rPr>
          <w:rFonts w:ascii="Times New Roman" w:hAnsi="Times New Roman" w:cs="Times New Roman"/>
          <w:sz w:val="24"/>
          <w:szCs w:val="24"/>
          <w:lang w:val="es-MX"/>
        </w:rPr>
        <w:t xml:space="preserve"> por</w:t>
      </w:r>
      <w:r w:rsidR="002446CE">
        <w:rPr>
          <w:rFonts w:ascii="Times New Roman" w:hAnsi="Times New Roman" w:cs="Times New Roman"/>
          <w:sz w:val="24"/>
          <w:szCs w:val="24"/>
          <w:lang w:val="es-MX"/>
        </w:rPr>
        <w:t xml:space="preserve"> su</w:t>
      </w:r>
      <w:r w:rsidR="00722F91" w:rsidRPr="002926DA">
        <w:rPr>
          <w:rFonts w:ascii="Times New Roman" w:hAnsi="Times New Roman" w:cs="Times New Roman"/>
          <w:sz w:val="24"/>
          <w:szCs w:val="24"/>
          <w:lang w:val="es-MX"/>
        </w:rPr>
        <w:t xml:space="preserve"> dramática baja</w:t>
      </w:r>
      <w:r w:rsidR="00A32260" w:rsidRPr="002926DA">
        <w:rPr>
          <w:rFonts w:ascii="Times New Roman" w:hAnsi="Times New Roman" w:cs="Times New Roman"/>
          <w:sz w:val="24"/>
          <w:szCs w:val="24"/>
          <w:lang w:val="es-MX"/>
        </w:rPr>
        <w:t xml:space="preserve"> demográfica</w:t>
      </w:r>
      <w:r w:rsidR="004D7484">
        <w:rPr>
          <w:rFonts w:ascii="Times New Roman" w:hAnsi="Times New Roman" w:cs="Times New Roman"/>
          <w:sz w:val="24"/>
          <w:szCs w:val="24"/>
          <w:lang w:val="es-MX"/>
        </w:rPr>
        <w:t xml:space="preserve"> </w:t>
      </w:r>
      <w:r w:rsidR="002840E4">
        <w:rPr>
          <w:rFonts w:ascii="Times New Roman" w:hAnsi="Times New Roman" w:cs="Times New Roman"/>
          <w:sz w:val="24"/>
          <w:szCs w:val="24"/>
          <w:lang w:val="es-MX"/>
        </w:rPr>
        <w:t>debido a</w:t>
      </w:r>
      <w:r w:rsidR="00CC1243" w:rsidRPr="002926DA">
        <w:rPr>
          <w:rFonts w:ascii="Times New Roman" w:hAnsi="Times New Roman" w:cs="Times New Roman"/>
          <w:sz w:val="24"/>
          <w:szCs w:val="24"/>
          <w:lang w:val="es-MX"/>
        </w:rPr>
        <w:t xml:space="preserve"> enfermedades y epidemias</w:t>
      </w:r>
      <w:r w:rsidR="00A241EE">
        <w:rPr>
          <w:rFonts w:ascii="Times New Roman" w:hAnsi="Times New Roman" w:cs="Times New Roman"/>
          <w:sz w:val="24"/>
          <w:szCs w:val="24"/>
          <w:lang w:val="es-MX"/>
        </w:rPr>
        <w:t>. Por su parte,</w:t>
      </w:r>
      <w:r w:rsidR="002446CE">
        <w:rPr>
          <w:rFonts w:ascii="Times New Roman" w:hAnsi="Times New Roman" w:cs="Times New Roman"/>
          <w:sz w:val="24"/>
          <w:szCs w:val="24"/>
          <w:lang w:val="es-MX"/>
        </w:rPr>
        <w:t xml:space="preserve"> la</w:t>
      </w:r>
      <w:r w:rsidR="00A6029D">
        <w:rPr>
          <w:rFonts w:ascii="Times New Roman" w:hAnsi="Times New Roman" w:cs="Times New Roman"/>
          <w:sz w:val="24"/>
          <w:szCs w:val="24"/>
          <w:lang w:val="es-MX"/>
        </w:rPr>
        <w:t xml:space="preserve">s </w:t>
      </w:r>
      <w:r w:rsidR="002446CE">
        <w:rPr>
          <w:rFonts w:ascii="Times New Roman" w:hAnsi="Times New Roman" w:cs="Times New Roman"/>
          <w:sz w:val="24"/>
          <w:szCs w:val="24"/>
          <w:lang w:val="es-MX"/>
        </w:rPr>
        <w:t>zonas choles</w:t>
      </w:r>
      <w:r w:rsidR="003F642A">
        <w:rPr>
          <w:rFonts w:ascii="Times New Roman" w:hAnsi="Times New Roman" w:cs="Times New Roman"/>
          <w:sz w:val="24"/>
          <w:szCs w:val="24"/>
          <w:lang w:val="es-MX"/>
        </w:rPr>
        <w:t xml:space="preserve"> </w:t>
      </w:r>
      <w:r w:rsidR="004D7484">
        <w:rPr>
          <w:rFonts w:ascii="Times New Roman" w:hAnsi="Times New Roman" w:cs="Times New Roman"/>
          <w:sz w:val="24"/>
          <w:szCs w:val="24"/>
          <w:lang w:val="es-MX"/>
        </w:rPr>
        <w:t>solo empezaro</w:t>
      </w:r>
      <w:r w:rsidR="00A241EE">
        <w:rPr>
          <w:rFonts w:ascii="Times New Roman" w:hAnsi="Times New Roman" w:cs="Times New Roman"/>
          <w:sz w:val="24"/>
          <w:szCs w:val="24"/>
          <w:lang w:val="es-MX"/>
        </w:rPr>
        <w:t>n</w:t>
      </w:r>
      <w:r w:rsidR="003F642A">
        <w:rPr>
          <w:rFonts w:ascii="Times New Roman" w:hAnsi="Times New Roman" w:cs="Times New Roman"/>
          <w:sz w:val="24"/>
          <w:szCs w:val="24"/>
          <w:lang w:val="es-MX"/>
        </w:rPr>
        <w:t xml:space="preserve"> a ser</w:t>
      </w:r>
      <w:r w:rsidR="006D12C9" w:rsidRPr="002926DA">
        <w:rPr>
          <w:rFonts w:ascii="Times New Roman" w:hAnsi="Times New Roman" w:cs="Times New Roman"/>
          <w:sz w:val="24"/>
          <w:szCs w:val="24"/>
          <w:lang w:val="es-MX"/>
        </w:rPr>
        <w:t xml:space="preserve"> ev</w:t>
      </w:r>
      <w:r w:rsidR="003F642A">
        <w:rPr>
          <w:rFonts w:ascii="Times New Roman" w:hAnsi="Times New Roman" w:cs="Times New Roman"/>
          <w:sz w:val="24"/>
          <w:szCs w:val="24"/>
          <w:lang w:val="es-MX"/>
        </w:rPr>
        <w:t>angelizadas</w:t>
      </w:r>
      <w:r w:rsidR="006D12C9" w:rsidRPr="002926DA">
        <w:rPr>
          <w:rFonts w:ascii="Times New Roman" w:hAnsi="Times New Roman" w:cs="Times New Roman"/>
          <w:sz w:val="24"/>
          <w:szCs w:val="24"/>
          <w:lang w:val="es-MX"/>
        </w:rPr>
        <w:t xml:space="preserve"> </w:t>
      </w:r>
      <w:r w:rsidR="00476041" w:rsidRPr="002926DA">
        <w:rPr>
          <w:rFonts w:ascii="Times New Roman" w:hAnsi="Times New Roman" w:cs="Times New Roman"/>
          <w:sz w:val="24"/>
          <w:szCs w:val="24"/>
          <w:lang w:val="es-MX"/>
        </w:rPr>
        <w:t>a</w:t>
      </w:r>
      <w:r w:rsidR="004D7484">
        <w:rPr>
          <w:rFonts w:ascii="Times New Roman" w:hAnsi="Times New Roman" w:cs="Times New Roman"/>
          <w:sz w:val="24"/>
          <w:szCs w:val="24"/>
          <w:lang w:val="es-MX"/>
        </w:rPr>
        <w:t xml:space="preserve"> fines del</w:t>
      </w:r>
      <w:r w:rsidR="006220B5">
        <w:rPr>
          <w:rFonts w:ascii="Times New Roman" w:hAnsi="Times New Roman" w:cs="Times New Roman"/>
          <w:sz w:val="24"/>
          <w:szCs w:val="24"/>
          <w:lang w:val="es-MX"/>
        </w:rPr>
        <w:t xml:space="preserve"> </w:t>
      </w:r>
      <w:r w:rsidR="00CC41DF" w:rsidRPr="002926DA">
        <w:rPr>
          <w:rFonts w:ascii="Times New Roman" w:hAnsi="Times New Roman" w:cs="Times New Roman"/>
          <w:sz w:val="24"/>
          <w:szCs w:val="24"/>
          <w:lang w:val="es-MX"/>
        </w:rPr>
        <w:t>siglo</w:t>
      </w:r>
      <w:r w:rsidR="006220B5">
        <w:rPr>
          <w:rFonts w:ascii="Times New Roman" w:hAnsi="Times New Roman" w:cs="Times New Roman"/>
          <w:sz w:val="24"/>
          <w:szCs w:val="24"/>
          <w:lang w:val="es-MX"/>
        </w:rPr>
        <w:t xml:space="preserve"> XVI</w:t>
      </w:r>
      <w:r w:rsidR="00CC1243" w:rsidRPr="002926DA">
        <w:rPr>
          <w:rFonts w:ascii="Times New Roman" w:hAnsi="Times New Roman" w:cs="Times New Roman"/>
          <w:sz w:val="24"/>
          <w:szCs w:val="24"/>
          <w:lang w:val="es-MX"/>
        </w:rPr>
        <w:t xml:space="preserve">.  </w:t>
      </w:r>
    </w:p>
    <w:p w14:paraId="492D4FFB" w14:textId="77777777" w:rsidR="00676A8A" w:rsidRPr="002926DA" w:rsidRDefault="00676A8A" w:rsidP="002926DA">
      <w:pPr>
        <w:pStyle w:val="redac"/>
        <w:spacing w:line="480" w:lineRule="auto"/>
        <w:ind w:firstLine="0"/>
        <w:rPr>
          <w:rFonts w:ascii="Times New Roman" w:hAnsi="Times New Roman" w:cs="Times New Roman"/>
          <w:sz w:val="24"/>
          <w:szCs w:val="24"/>
          <w:lang w:val="es-MX"/>
        </w:rPr>
      </w:pPr>
    </w:p>
    <w:p w14:paraId="02488923" w14:textId="2D0CB724" w:rsidR="00015828" w:rsidRPr="002926DA" w:rsidRDefault="00A60B37" w:rsidP="00571E72">
      <w:pPr>
        <w:pStyle w:val="redac"/>
        <w:spacing w:line="480" w:lineRule="auto"/>
        <w:ind w:firstLine="0"/>
        <w:jc w:val="center"/>
        <w:rPr>
          <w:rFonts w:ascii="Times New Roman" w:hAnsi="Times New Roman" w:cs="Times New Roman"/>
          <w:sz w:val="24"/>
          <w:szCs w:val="24"/>
          <w:lang w:val="es-MX"/>
        </w:rPr>
      </w:pPr>
      <w:r w:rsidRPr="002926DA">
        <w:rPr>
          <w:rFonts w:ascii="Times New Roman" w:hAnsi="Times New Roman" w:cs="Times New Roman"/>
          <w:sz w:val="24"/>
          <w:szCs w:val="24"/>
          <w:lang w:val="es-MX"/>
        </w:rPr>
        <w:t>Mapa 4. Primeras d</w:t>
      </w:r>
      <w:r w:rsidR="00015828" w:rsidRPr="002926DA">
        <w:rPr>
          <w:rFonts w:ascii="Times New Roman" w:hAnsi="Times New Roman" w:cs="Times New Roman"/>
          <w:sz w:val="24"/>
          <w:szCs w:val="24"/>
          <w:lang w:val="es-MX"/>
        </w:rPr>
        <w:t>octrinas</w:t>
      </w:r>
      <w:r w:rsidRPr="002926DA">
        <w:rPr>
          <w:rFonts w:ascii="Times New Roman" w:hAnsi="Times New Roman" w:cs="Times New Roman"/>
          <w:sz w:val="24"/>
          <w:szCs w:val="24"/>
          <w:lang w:val="es-MX"/>
        </w:rPr>
        <w:t xml:space="preserve"> dominicas</w:t>
      </w:r>
      <w:r w:rsidR="00015828" w:rsidRPr="002926DA">
        <w:rPr>
          <w:rFonts w:ascii="Times New Roman" w:hAnsi="Times New Roman" w:cs="Times New Roman"/>
          <w:sz w:val="24"/>
          <w:szCs w:val="24"/>
          <w:lang w:val="es-MX"/>
        </w:rPr>
        <w:t xml:space="preserve"> (1545-1560 aprox.)</w:t>
      </w:r>
    </w:p>
    <w:p w14:paraId="727DB05D" w14:textId="5F48DB6A" w:rsidR="00015828" w:rsidRPr="002926DA" w:rsidRDefault="00015828" w:rsidP="00571E72">
      <w:pPr>
        <w:pStyle w:val="redac"/>
        <w:spacing w:line="480" w:lineRule="auto"/>
        <w:ind w:firstLine="0"/>
        <w:jc w:val="center"/>
        <w:rPr>
          <w:rFonts w:ascii="Times New Roman" w:hAnsi="Times New Roman" w:cs="Times New Roman"/>
          <w:sz w:val="24"/>
          <w:szCs w:val="24"/>
          <w:lang w:val="es-MX"/>
        </w:rPr>
      </w:pPr>
      <w:r w:rsidRPr="002926DA">
        <w:rPr>
          <w:rFonts w:ascii="Times New Roman" w:hAnsi="Times New Roman" w:cs="Times New Roman"/>
          <w:sz w:val="24"/>
          <w:szCs w:val="24"/>
          <w:lang w:val="es-MX"/>
        </w:rPr>
        <w:t>Elaboración</w:t>
      </w:r>
      <w:r w:rsidR="0054464B" w:rsidRPr="002926DA">
        <w:rPr>
          <w:rFonts w:ascii="Times New Roman" w:hAnsi="Times New Roman" w:cs="Times New Roman"/>
          <w:sz w:val="24"/>
          <w:szCs w:val="24"/>
          <w:lang w:val="es-MX"/>
        </w:rPr>
        <w:t xml:space="preserve"> propia, 2011 (Publicado en XXX</w:t>
      </w:r>
      <w:r w:rsidRPr="002926DA">
        <w:rPr>
          <w:rFonts w:ascii="Times New Roman" w:hAnsi="Times New Roman" w:cs="Times New Roman"/>
          <w:sz w:val="24"/>
          <w:szCs w:val="24"/>
          <w:lang w:val="es-MX"/>
        </w:rPr>
        <w:t>:62)</w:t>
      </w:r>
      <w:r w:rsidR="00E05721" w:rsidRPr="002926DA">
        <w:rPr>
          <w:rFonts w:ascii="Times New Roman" w:hAnsi="Times New Roman" w:cs="Times New Roman"/>
          <w:sz w:val="24"/>
          <w:szCs w:val="24"/>
          <w:lang w:val="es-MX"/>
        </w:rPr>
        <w:t xml:space="preserve">. </w:t>
      </w:r>
      <w:r w:rsidRPr="002926DA">
        <w:rPr>
          <w:rFonts w:ascii="Times New Roman" w:hAnsi="Times New Roman" w:cs="Times New Roman"/>
          <w:sz w:val="24"/>
          <w:szCs w:val="24"/>
          <w:lang w:val="es-MX"/>
        </w:rPr>
        <w:t>Basado en: Flores Ruiz, 1985:16</w:t>
      </w:r>
    </w:p>
    <w:p w14:paraId="1A33CF63" w14:textId="77777777" w:rsidR="00015828" w:rsidRPr="002926DA" w:rsidRDefault="00015828" w:rsidP="002926DA">
      <w:pPr>
        <w:pStyle w:val="redac"/>
        <w:spacing w:line="480" w:lineRule="auto"/>
        <w:ind w:firstLine="0"/>
        <w:rPr>
          <w:rFonts w:ascii="Times New Roman" w:hAnsi="Times New Roman" w:cs="Times New Roman"/>
          <w:sz w:val="24"/>
          <w:szCs w:val="24"/>
          <w:lang w:val="es-MX"/>
        </w:rPr>
      </w:pPr>
    </w:p>
    <w:p w14:paraId="7FB777C3" w14:textId="16385A15" w:rsidR="000A1847" w:rsidRPr="002926DA" w:rsidRDefault="004D7484" w:rsidP="009D6F5F">
      <w:pPr>
        <w:spacing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Con todo</w:t>
      </w:r>
      <w:r w:rsidR="00723BA3">
        <w:rPr>
          <w:rFonts w:ascii="Times New Roman" w:hAnsi="Times New Roman" w:cs="Times New Roman"/>
          <w:sz w:val="24"/>
          <w:szCs w:val="24"/>
          <w:lang w:val="es-MX"/>
        </w:rPr>
        <w:t>, l</w:t>
      </w:r>
      <w:r w:rsidR="00A60B37" w:rsidRPr="002926DA">
        <w:rPr>
          <w:rFonts w:ascii="Times New Roman" w:hAnsi="Times New Roman" w:cs="Times New Roman"/>
          <w:sz w:val="24"/>
          <w:szCs w:val="24"/>
          <w:lang w:val="es-MX"/>
        </w:rPr>
        <w:t>a consolidación de l</w:t>
      </w:r>
      <w:r w:rsidR="00CC1243" w:rsidRPr="002926DA">
        <w:rPr>
          <w:rFonts w:ascii="Times New Roman" w:hAnsi="Times New Roman" w:cs="Times New Roman"/>
          <w:sz w:val="24"/>
          <w:szCs w:val="24"/>
          <w:lang w:val="es-MX"/>
        </w:rPr>
        <w:t xml:space="preserve">os pueblos de </w:t>
      </w:r>
      <w:r w:rsidR="009B2276" w:rsidRPr="002926DA">
        <w:rPr>
          <w:rFonts w:ascii="Times New Roman" w:hAnsi="Times New Roman" w:cs="Times New Roman"/>
          <w:sz w:val="24"/>
          <w:szCs w:val="24"/>
          <w:lang w:val="es-MX"/>
        </w:rPr>
        <w:t>indios</w:t>
      </w:r>
      <w:r w:rsidR="00CC1243" w:rsidRPr="002926DA">
        <w:rPr>
          <w:rFonts w:ascii="Times New Roman" w:hAnsi="Times New Roman" w:cs="Times New Roman"/>
          <w:sz w:val="24"/>
          <w:szCs w:val="24"/>
          <w:lang w:val="es-MX"/>
        </w:rPr>
        <w:t xml:space="preserve"> </w:t>
      </w:r>
      <w:r>
        <w:rPr>
          <w:rFonts w:ascii="Times New Roman" w:hAnsi="Times New Roman" w:cs="Times New Roman"/>
          <w:sz w:val="24"/>
          <w:szCs w:val="24"/>
          <w:lang w:val="es-MX"/>
        </w:rPr>
        <w:t>de Chiapas fue lenta y difícil</w:t>
      </w:r>
      <w:r w:rsidR="00723BA3">
        <w:rPr>
          <w:rFonts w:ascii="Times New Roman" w:hAnsi="Times New Roman" w:cs="Times New Roman"/>
          <w:sz w:val="24"/>
          <w:szCs w:val="24"/>
          <w:lang w:val="es-MX"/>
        </w:rPr>
        <w:t xml:space="preserve">. Comprensiblemente, </w:t>
      </w:r>
      <w:r>
        <w:rPr>
          <w:rFonts w:ascii="Times New Roman" w:hAnsi="Times New Roman" w:cs="Times New Roman"/>
          <w:sz w:val="24"/>
          <w:szCs w:val="24"/>
          <w:lang w:val="es-MX"/>
        </w:rPr>
        <w:t>la poblac</w:t>
      </w:r>
      <w:r w:rsidR="002840E4">
        <w:rPr>
          <w:rFonts w:ascii="Times New Roman" w:hAnsi="Times New Roman" w:cs="Times New Roman"/>
          <w:sz w:val="24"/>
          <w:szCs w:val="24"/>
          <w:lang w:val="es-MX"/>
        </w:rPr>
        <w:t>ión natural rechazó</w:t>
      </w:r>
      <w:r>
        <w:rPr>
          <w:rFonts w:ascii="Times New Roman" w:hAnsi="Times New Roman" w:cs="Times New Roman"/>
          <w:sz w:val="24"/>
          <w:szCs w:val="24"/>
          <w:lang w:val="es-MX"/>
        </w:rPr>
        <w:t xml:space="preserve"> ser removida de su</w:t>
      </w:r>
      <w:r w:rsidR="002446CE">
        <w:rPr>
          <w:rFonts w:ascii="Times New Roman" w:hAnsi="Times New Roman" w:cs="Times New Roman"/>
          <w:sz w:val="24"/>
          <w:szCs w:val="24"/>
          <w:lang w:val="es-MX"/>
        </w:rPr>
        <w:t>s espacios y modos de vida previo</w:t>
      </w:r>
      <w:r>
        <w:rPr>
          <w:rFonts w:ascii="Times New Roman" w:hAnsi="Times New Roman" w:cs="Times New Roman"/>
          <w:sz w:val="24"/>
          <w:szCs w:val="24"/>
          <w:lang w:val="es-MX"/>
        </w:rPr>
        <w:t>s,</w:t>
      </w:r>
      <w:r w:rsidR="002840E4">
        <w:rPr>
          <w:rFonts w:ascii="Times New Roman" w:hAnsi="Times New Roman" w:cs="Times New Roman"/>
          <w:sz w:val="24"/>
          <w:szCs w:val="24"/>
          <w:lang w:val="es-MX"/>
        </w:rPr>
        <w:t xml:space="preserve"> más aún cuando se les hacinaba</w:t>
      </w:r>
      <w:r>
        <w:rPr>
          <w:rFonts w:ascii="Times New Roman" w:hAnsi="Times New Roman" w:cs="Times New Roman"/>
          <w:sz w:val="24"/>
          <w:szCs w:val="24"/>
          <w:lang w:val="es-MX"/>
        </w:rPr>
        <w:t xml:space="preserve"> en sitios invivibles, con climas insalubres propagadores de </w:t>
      </w:r>
      <w:r>
        <w:rPr>
          <w:rFonts w:ascii="Times New Roman" w:hAnsi="Times New Roman" w:cs="Times New Roman"/>
          <w:sz w:val="24"/>
          <w:szCs w:val="24"/>
          <w:lang w:val="es-MX"/>
        </w:rPr>
        <w:lastRenderedPageBreak/>
        <w:t xml:space="preserve">enfermedades. </w:t>
      </w:r>
      <w:r w:rsidR="002840E4">
        <w:rPr>
          <w:rFonts w:ascii="Times New Roman" w:hAnsi="Times New Roman" w:cs="Times New Roman"/>
          <w:sz w:val="24"/>
          <w:szCs w:val="24"/>
          <w:lang w:val="es-MX"/>
        </w:rPr>
        <w:t>Por encima de esas razones, la población natural</w:t>
      </w:r>
      <w:r w:rsidR="009D6F5F">
        <w:rPr>
          <w:rFonts w:ascii="Times New Roman" w:hAnsi="Times New Roman" w:cs="Times New Roman"/>
          <w:sz w:val="24"/>
          <w:szCs w:val="24"/>
          <w:lang w:val="es-MX"/>
        </w:rPr>
        <w:t xml:space="preserve"> rehuyó la concentración en pueblos</w:t>
      </w:r>
      <w:r w:rsidR="002840E4">
        <w:rPr>
          <w:rFonts w:ascii="Times New Roman" w:hAnsi="Times New Roman" w:cs="Times New Roman"/>
          <w:sz w:val="24"/>
          <w:szCs w:val="24"/>
          <w:lang w:val="es-MX"/>
        </w:rPr>
        <w:t xml:space="preserve"> para evitar quedar</w:t>
      </w:r>
      <w:r w:rsidR="002446CE">
        <w:rPr>
          <w:rFonts w:ascii="Times New Roman" w:hAnsi="Times New Roman" w:cs="Times New Roman"/>
          <w:sz w:val="24"/>
          <w:szCs w:val="24"/>
          <w:lang w:val="es-MX"/>
        </w:rPr>
        <w:t xml:space="preserve"> a expensas</w:t>
      </w:r>
      <w:r w:rsidR="009D6F5F">
        <w:rPr>
          <w:rFonts w:ascii="Times New Roman" w:hAnsi="Times New Roman" w:cs="Times New Roman"/>
          <w:sz w:val="24"/>
          <w:szCs w:val="24"/>
          <w:lang w:val="es-MX"/>
        </w:rPr>
        <w:t xml:space="preserve"> como tributarios del régimen colonial. Las evasiones de los pueblos fue</w:t>
      </w:r>
      <w:r w:rsidR="002446CE">
        <w:rPr>
          <w:rFonts w:ascii="Times New Roman" w:hAnsi="Times New Roman" w:cs="Times New Roman"/>
          <w:sz w:val="24"/>
          <w:szCs w:val="24"/>
          <w:lang w:val="es-MX"/>
        </w:rPr>
        <w:t>ron</w:t>
      </w:r>
      <w:r w:rsidR="009D6F5F">
        <w:rPr>
          <w:rFonts w:ascii="Times New Roman" w:hAnsi="Times New Roman" w:cs="Times New Roman"/>
          <w:sz w:val="24"/>
          <w:szCs w:val="24"/>
          <w:lang w:val="es-MX"/>
        </w:rPr>
        <w:t xml:space="preserve"> constante</w:t>
      </w:r>
      <w:r w:rsidR="002446CE">
        <w:rPr>
          <w:rFonts w:ascii="Times New Roman" w:hAnsi="Times New Roman" w:cs="Times New Roman"/>
          <w:sz w:val="24"/>
          <w:szCs w:val="24"/>
          <w:lang w:val="es-MX"/>
        </w:rPr>
        <w:t>s</w:t>
      </w:r>
      <w:r w:rsidR="009D6F5F">
        <w:rPr>
          <w:rFonts w:ascii="Times New Roman" w:hAnsi="Times New Roman" w:cs="Times New Roman"/>
          <w:sz w:val="24"/>
          <w:szCs w:val="24"/>
          <w:lang w:val="es-MX"/>
        </w:rPr>
        <w:t xml:space="preserve"> durante décadas. </w:t>
      </w:r>
    </w:p>
    <w:p w14:paraId="5A0001D8" w14:textId="01C8038C" w:rsidR="009D6F5F" w:rsidRDefault="00101E45" w:rsidP="007C1695">
      <w:pPr>
        <w:spacing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MX"/>
        </w:rPr>
        <w:t>A</w:t>
      </w:r>
      <w:r w:rsidR="002840E4">
        <w:rPr>
          <w:rFonts w:ascii="Times New Roman" w:hAnsi="Times New Roman" w:cs="Times New Roman"/>
          <w:sz w:val="24"/>
          <w:szCs w:val="24"/>
          <w:lang w:val="es-MX"/>
        </w:rPr>
        <w:t>l margen de es</w:t>
      </w:r>
      <w:r w:rsidR="0023535C" w:rsidRPr="002926DA">
        <w:rPr>
          <w:rFonts w:ascii="Times New Roman" w:hAnsi="Times New Roman" w:cs="Times New Roman"/>
          <w:sz w:val="24"/>
          <w:szCs w:val="24"/>
          <w:lang w:val="es-MX"/>
        </w:rPr>
        <w:t xml:space="preserve">a </w:t>
      </w:r>
      <w:r w:rsidR="007C1695">
        <w:rPr>
          <w:rFonts w:ascii="Times New Roman" w:hAnsi="Times New Roman" w:cs="Times New Roman"/>
          <w:sz w:val="24"/>
          <w:szCs w:val="24"/>
          <w:lang w:val="es-MX"/>
        </w:rPr>
        <w:t xml:space="preserve">ardua </w:t>
      </w:r>
      <w:r w:rsidR="0023535C" w:rsidRPr="002926DA">
        <w:rPr>
          <w:rFonts w:ascii="Times New Roman" w:hAnsi="Times New Roman" w:cs="Times New Roman"/>
          <w:sz w:val="24"/>
          <w:szCs w:val="24"/>
          <w:lang w:val="es-MX"/>
        </w:rPr>
        <w:t>resistencia,</w:t>
      </w:r>
      <w:r w:rsidR="00517A3F" w:rsidRPr="002926DA">
        <w:rPr>
          <w:rFonts w:ascii="Times New Roman" w:hAnsi="Times New Roman" w:cs="Times New Roman"/>
          <w:sz w:val="24"/>
          <w:szCs w:val="24"/>
          <w:lang w:val="es-MX"/>
        </w:rPr>
        <w:t xml:space="preserve"> l</w:t>
      </w:r>
      <w:r w:rsidR="00DA1B87" w:rsidRPr="002926DA">
        <w:rPr>
          <w:rFonts w:ascii="Times New Roman" w:hAnsi="Times New Roman" w:cs="Times New Roman"/>
          <w:sz w:val="24"/>
          <w:szCs w:val="24"/>
          <w:lang w:val="es-ES"/>
        </w:rPr>
        <w:t xml:space="preserve">os </w:t>
      </w:r>
      <w:r w:rsidR="00D31224">
        <w:rPr>
          <w:rFonts w:ascii="Times New Roman" w:hAnsi="Times New Roman" w:cs="Times New Roman"/>
          <w:sz w:val="24"/>
          <w:szCs w:val="24"/>
          <w:lang w:val="es-ES"/>
        </w:rPr>
        <w:t>dominicos</w:t>
      </w:r>
      <w:r w:rsidR="007C1695">
        <w:rPr>
          <w:rFonts w:ascii="Times New Roman" w:hAnsi="Times New Roman" w:cs="Times New Roman"/>
          <w:sz w:val="24"/>
          <w:szCs w:val="24"/>
          <w:lang w:val="es-ES"/>
        </w:rPr>
        <w:t xml:space="preserve"> </w:t>
      </w:r>
      <w:r w:rsidR="0076431B">
        <w:rPr>
          <w:rFonts w:ascii="Times New Roman" w:hAnsi="Times New Roman" w:cs="Times New Roman"/>
          <w:sz w:val="24"/>
          <w:szCs w:val="24"/>
          <w:lang w:val="es-ES"/>
        </w:rPr>
        <w:t>abanderaro</w:t>
      </w:r>
      <w:r w:rsidR="003C3C5C">
        <w:rPr>
          <w:rFonts w:ascii="Times New Roman" w:hAnsi="Times New Roman" w:cs="Times New Roman"/>
          <w:sz w:val="24"/>
          <w:szCs w:val="24"/>
          <w:lang w:val="es-ES"/>
        </w:rPr>
        <w:t>n</w:t>
      </w:r>
      <w:r w:rsidR="007C1695">
        <w:rPr>
          <w:rFonts w:ascii="Times New Roman" w:hAnsi="Times New Roman" w:cs="Times New Roman"/>
          <w:sz w:val="24"/>
          <w:szCs w:val="24"/>
          <w:lang w:val="es-ES"/>
        </w:rPr>
        <w:t xml:space="preserve"> </w:t>
      </w:r>
      <w:r w:rsidR="00785D99" w:rsidRPr="002926DA">
        <w:rPr>
          <w:rFonts w:ascii="Times New Roman" w:hAnsi="Times New Roman" w:cs="Times New Roman"/>
          <w:sz w:val="24"/>
          <w:szCs w:val="24"/>
          <w:lang w:val="es-ES"/>
        </w:rPr>
        <w:t>su</w:t>
      </w:r>
      <w:r w:rsidR="00517A3F" w:rsidRPr="002926DA">
        <w:rPr>
          <w:rFonts w:ascii="Times New Roman" w:hAnsi="Times New Roman" w:cs="Times New Roman"/>
          <w:sz w:val="24"/>
          <w:szCs w:val="24"/>
          <w:lang w:val="es-ES"/>
        </w:rPr>
        <w:t xml:space="preserve"> aprendiz</w:t>
      </w:r>
      <w:r w:rsidR="00D31224">
        <w:rPr>
          <w:rFonts w:ascii="Times New Roman" w:hAnsi="Times New Roman" w:cs="Times New Roman"/>
          <w:sz w:val="24"/>
          <w:szCs w:val="24"/>
          <w:lang w:val="es-ES"/>
        </w:rPr>
        <w:t>aje y prédica en lenguas de Chiapas</w:t>
      </w:r>
      <w:r w:rsidR="00517A3F" w:rsidRPr="002926DA">
        <w:rPr>
          <w:rFonts w:ascii="Times New Roman" w:hAnsi="Times New Roman" w:cs="Times New Roman"/>
          <w:sz w:val="24"/>
          <w:szCs w:val="24"/>
          <w:lang w:val="es-ES"/>
        </w:rPr>
        <w:t xml:space="preserve"> </w:t>
      </w:r>
      <w:r w:rsidR="0076431B">
        <w:rPr>
          <w:rFonts w:ascii="Times New Roman" w:hAnsi="Times New Roman" w:cs="Times New Roman"/>
          <w:sz w:val="24"/>
          <w:szCs w:val="24"/>
          <w:lang w:val="es-ES"/>
        </w:rPr>
        <w:t>para confrontar</w:t>
      </w:r>
      <w:r w:rsidR="00A3674C" w:rsidRPr="002926DA">
        <w:rPr>
          <w:rFonts w:ascii="Times New Roman" w:hAnsi="Times New Roman" w:cs="Times New Roman"/>
          <w:sz w:val="24"/>
          <w:szCs w:val="24"/>
          <w:lang w:val="es-ES"/>
        </w:rPr>
        <w:t xml:space="preserve"> </w:t>
      </w:r>
      <w:r w:rsidR="0076431B">
        <w:rPr>
          <w:rFonts w:ascii="Times New Roman" w:hAnsi="Times New Roman" w:cs="Times New Roman"/>
          <w:sz w:val="24"/>
          <w:szCs w:val="24"/>
          <w:lang w:val="es-ES"/>
        </w:rPr>
        <w:t>y a la larga aventajar a</w:t>
      </w:r>
      <w:r w:rsidR="007C1695">
        <w:rPr>
          <w:rFonts w:ascii="Times New Roman" w:hAnsi="Times New Roman" w:cs="Times New Roman"/>
          <w:sz w:val="24"/>
          <w:szCs w:val="24"/>
          <w:lang w:val="es-ES"/>
        </w:rPr>
        <w:t xml:space="preserve"> otras</w:t>
      </w:r>
      <w:r w:rsidR="008C297C" w:rsidRPr="002926DA">
        <w:rPr>
          <w:rFonts w:ascii="Times New Roman" w:hAnsi="Times New Roman" w:cs="Times New Roman"/>
          <w:sz w:val="24"/>
          <w:szCs w:val="24"/>
          <w:lang w:val="es-ES"/>
        </w:rPr>
        <w:t xml:space="preserve"> autoridades</w:t>
      </w:r>
      <w:r w:rsidR="00517A3F" w:rsidRPr="002926DA">
        <w:rPr>
          <w:rFonts w:ascii="Times New Roman" w:hAnsi="Times New Roman" w:cs="Times New Roman"/>
          <w:sz w:val="24"/>
          <w:szCs w:val="24"/>
          <w:lang w:val="es-ES"/>
        </w:rPr>
        <w:t xml:space="preserve"> </w:t>
      </w:r>
      <w:r w:rsidR="00D31224">
        <w:rPr>
          <w:rFonts w:ascii="Times New Roman" w:hAnsi="Times New Roman" w:cs="Times New Roman"/>
          <w:sz w:val="24"/>
          <w:szCs w:val="24"/>
          <w:lang w:val="es-ES"/>
        </w:rPr>
        <w:t>españolas</w:t>
      </w:r>
      <w:r w:rsidR="009D6F5F">
        <w:rPr>
          <w:rFonts w:ascii="Times New Roman" w:hAnsi="Times New Roman" w:cs="Times New Roman"/>
          <w:sz w:val="24"/>
          <w:szCs w:val="24"/>
          <w:lang w:val="es-ES"/>
        </w:rPr>
        <w:t>; tanto</w:t>
      </w:r>
      <w:r w:rsidR="009904F1">
        <w:rPr>
          <w:rFonts w:ascii="Times New Roman" w:hAnsi="Times New Roman" w:cs="Times New Roman"/>
          <w:sz w:val="24"/>
          <w:szCs w:val="24"/>
          <w:lang w:val="es-ES"/>
        </w:rPr>
        <w:t xml:space="preserve"> </w:t>
      </w:r>
      <w:r w:rsidR="003C3C5C">
        <w:rPr>
          <w:rFonts w:ascii="Times New Roman" w:hAnsi="Times New Roman" w:cs="Times New Roman"/>
          <w:sz w:val="24"/>
          <w:szCs w:val="24"/>
          <w:lang w:val="es-ES"/>
        </w:rPr>
        <w:t xml:space="preserve">políticas </w:t>
      </w:r>
      <w:r w:rsidR="007C1695">
        <w:rPr>
          <w:rFonts w:ascii="Times New Roman" w:hAnsi="Times New Roman" w:cs="Times New Roman"/>
          <w:sz w:val="24"/>
          <w:szCs w:val="24"/>
          <w:lang w:val="es-ES"/>
        </w:rPr>
        <w:t>(</w:t>
      </w:r>
      <w:r w:rsidR="00722F91" w:rsidRPr="002926DA">
        <w:rPr>
          <w:rFonts w:ascii="Times New Roman" w:hAnsi="Times New Roman" w:cs="Times New Roman"/>
          <w:sz w:val="24"/>
          <w:szCs w:val="24"/>
          <w:lang w:val="es-ES"/>
        </w:rPr>
        <w:t xml:space="preserve">miembros del </w:t>
      </w:r>
      <w:r w:rsidR="008C297C" w:rsidRPr="002926DA">
        <w:rPr>
          <w:rFonts w:ascii="Times New Roman" w:hAnsi="Times New Roman" w:cs="Times New Roman"/>
          <w:sz w:val="24"/>
          <w:szCs w:val="24"/>
          <w:lang w:val="es-ES"/>
        </w:rPr>
        <w:t>cab</w:t>
      </w:r>
      <w:r w:rsidR="002840E4">
        <w:rPr>
          <w:rFonts w:ascii="Times New Roman" w:hAnsi="Times New Roman" w:cs="Times New Roman"/>
          <w:sz w:val="24"/>
          <w:szCs w:val="24"/>
          <w:lang w:val="es-ES"/>
        </w:rPr>
        <w:t>ildo ordinario</w:t>
      </w:r>
      <w:r w:rsidR="009D6F5F">
        <w:rPr>
          <w:rFonts w:ascii="Times New Roman" w:hAnsi="Times New Roman" w:cs="Times New Roman"/>
          <w:sz w:val="24"/>
          <w:szCs w:val="24"/>
          <w:lang w:val="es-ES"/>
        </w:rPr>
        <w:t xml:space="preserve"> y </w:t>
      </w:r>
      <w:r w:rsidR="008C297C" w:rsidRPr="002926DA">
        <w:rPr>
          <w:rFonts w:ascii="Times New Roman" w:hAnsi="Times New Roman" w:cs="Times New Roman"/>
          <w:sz w:val="24"/>
          <w:szCs w:val="24"/>
          <w:lang w:val="es-ES"/>
        </w:rPr>
        <w:t>alcaldes mayores</w:t>
      </w:r>
      <w:r w:rsidR="007C1695">
        <w:rPr>
          <w:rFonts w:ascii="Times New Roman" w:hAnsi="Times New Roman" w:cs="Times New Roman"/>
          <w:sz w:val="24"/>
          <w:szCs w:val="24"/>
          <w:lang w:val="es-ES"/>
        </w:rPr>
        <w:t>),</w:t>
      </w:r>
      <w:r w:rsidR="0076431B">
        <w:rPr>
          <w:rFonts w:ascii="Times New Roman" w:hAnsi="Times New Roman" w:cs="Times New Roman"/>
          <w:sz w:val="24"/>
          <w:szCs w:val="24"/>
          <w:lang w:val="es-ES"/>
        </w:rPr>
        <w:t xml:space="preserve"> </w:t>
      </w:r>
      <w:r w:rsidR="009D6F5F">
        <w:rPr>
          <w:rFonts w:ascii="Times New Roman" w:hAnsi="Times New Roman" w:cs="Times New Roman"/>
          <w:sz w:val="24"/>
          <w:szCs w:val="24"/>
          <w:lang w:val="es-ES"/>
        </w:rPr>
        <w:t>com</w:t>
      </w:r>
      <w:r w:rsidR="003C3C5C">
        <w:rPr>
          <w:rFonts w:ascii="Times New Roman" w:hAnsi="Times New Roman" w:cs="Times New Roman"/>
          <w:sz w:val="24"/>
          <w:szCs w:val="24"/>
          <w:lang w:val="es-ES"/>
        </w:rPr>
        <w:t>o eclesiásticas</w:t>
      </w:r>
      <w:r w:rsidR="009D6F5F">
        <w:rPr>
          <w:rFonts w:ascii="Times New Roman" w:hAnsi="Times New Roman" w:cs="Times New Roman"/>
          <w:sz w:val="24"/>
          <w:szCs w:val="24"/>
          <w:lang w:val="es-ES"/>
        </w:rPr>
        <w:t xml:space="preserve"> (</w:t>
      </w:r>
      <w:r w:rsidR="00FA200F">
        <w:rPr>
          <w:rFonts w:ascii="Times New Roman" w:hAnsi="Times New Roman" w:cs="Times New Roman"/>
          <w:sz w:val="24"/>
          <w:szCs w:val="24"/>
          <w:lang w:val="es-ES"/>
        </w:rPr>
        <w:t>clero secular y otras órdenes</w:t>
      </w:r>
      <w:r w:rsidR="0076431B">
        <w:rPr>
          <w:rFonts w:ascii="Times New Roman" w:hAnsi="Times New Roman" w:cs="Times New Roman"/>
          <w:sz w:val="24"/>
          <w:szCs w:val="24"/>
          <w:lang w:val="es-ES"/>
        </w:rPr>
        <w:t>).</w:t>
      </w:r>
      <w:r w:rsidR="0075506B">
        <w:rPr>
          <w:rFonts w:ascii="Times New Roman" w:hAnsi="Times New Roman" w:cs="Times New Roman"/>
          <w:sz w:val="24"/>
          <w:szCs w:val="24"/>
          <w:lang w:val="es-ES"/>
        </w:rPr>
        <w:t xml:space="preserve"> </w:t>
      </w:r>
      <w:r w:rsidR="00FA200F">
        <w:rPr>
          <w:rFonts w:ascii="Times New Roman" w:hAnsi="Times New Roman" w:cs="Times New Roman"/>
          <w:sz w:val="24"/>
          <w:szCs w:val="24"/>
          <w:lang w:val="es-ES"/>
        </w:rPr>
        <w:t>Entre estas últimas,</w:t>
      </w:r>
      <w:r w:rsidR="0075506B">
        <w:rPr>
          <w:rFonts w:ascii="Times New Roman" w:hAnsi="Times New Roman" w:cs="Times New Roman"/>
          <w:sz w:val="24"/>
          <w:szCs w:val="24"/>
          <w:lang w:val="es-ES"/>
        </w:rPr>
        <w:t xml:space="preserve"> m</w:t>
      </w:r>
      <w:r w:rsidR="00712CF1" w:rsidRPr="002926DA">
        <w:rPr>
          <w:rFonts w:ascii="Times New Roman" w:hAnsi="Times New Roman" w:cs="Times New Roman"/>
          <w:sz w:val="24"/>
          <w:szCs w:val="24"/>
          <w:lang w:val="es-ES"/>
        </w:rPr>
        <w:t>ercedarios, franciscanos</w:t>
      </w:r>
      <w:r w:rsidR="00785D99" w:rsidRPr="002926DA">
        <w:rPr>
          <w:rFonts w:ascii="Times New Roman" w:hAnsi="Times New Roman" w:cs="Times New Roman"/>
          <w:sz w:val="24"/>
          <w:szCs w:val="24"/>
          <w:lang w:val="es-ES"/>
        </w:rPr>
        <w:t xml:space="preserve"> </w:t>
      </w:r>
      <w:r w:rsidR="000A1847" w:rsidRPr="002926DA">
        <w:rPr>
          <w:rFonts w:ascii="Times New Roman" w:hAnsi="Times New Roman" w:cs="Times New Roman"/>
          <w:sz w:val="24"/>
          <w:szCs w:val="24"/>
          <w:lang w:val="es-ES"/>
        </w:rPr>
        <w:t>y en cierta medida</w:t>
      </w:r>
      <w:r w:rsidR="0076431B">
        <w:rPr>
          <w:rFonts w:ascii="Times New Roman" w:hAnsi="Times New Roman" w:cs="Times New Roman"/>
          <w:sz w:val="24"/>
          <w:szCs w:val="24"/>
          <w:lang w:val="es-ES"/>
        </w:rPr>
        <w:t xml:space="preserve"> </w:t>
      </w:r>
      <w:r w:rsidR="003D2AF2">
        <w:rPr>
          <w:rFonts w:ascii="Times New Roman" w:hAnsi="Times New Roman" w:cs="Times New Roman"/>
          <w:sz w:val="24"/>
          <w:szCs w:val="24"/>
          <w:lang w:val="es-ES"/>
        </w:rPr>
        <w:t>agustinos</w:t>
      </w:r>
      <w:r w:rsidR="00FA200F">
        <w:rPr>
          <w:rFonts w:ascii="Times New Roman" w:hAnsi="Times New Roman" w:cs="Times New Roman"/>
          <w:sz w:val="24"/>
          <w:szCs w:val="24"/>
          <w:lang w:val="es-ES"/>
        </w:rPr>
        <w:t xml:space="preserve"> </w:t>
      </w:r>
      <w:r w:rsidR="003C3C5C">
        <w:rPr>
          <w:rFonts w:ascii="Times New Roman" w:hAnsi="Times New Roman" w:cs="Times New Roman"/>
          <w:sz w:val="24"/>
          <w:szCs w:val="24"/>
          <w:lang w:val="es-ES"/>
        </w:rPr>
        <w:t>se ampararon</w:t>
      </w:r>
      <w:r w:rsidR="0075506B">
        <w:rPr>
          <w:rFonts w:ascii="Times New Roman" w:hAnsi="Times New Roman" w:cs="Times New Roman"/>
          <w:sz w:val="24"/>
          <w:szCs w:val="24"/>
          <w:lang w:val="es-ES"/>
        </w:rPr>
        <w:t xml:space="preserve"> </w:t>
      </w:r>
      <w:r w:rsidR="003D2AF2">
        <w:rPr>
          <w:rFonts w:ascii="Times New Roman" w:hAnsi="Times New Roman" w:cs="Times New Roman"/>
          <w:sz w:val="24"/>
          <w:szCs w:val="24"/>
          <w:lang w:val="es-ES"/>
        </w:rPr>
        <w:t xml:space="preserve">en Chiapas </w:t>
      </w:r>
      <w:r w:rsidR="00133D09" w:rsidRPr="002926DA">
        <w:rPr>
          <w:rFonts w:ascii="Times New Roman" w:hAnsi="Times New Roman" w:cs="Times New Roman"/>
          <w:sz w:val="24"/>
          <w:szCs w:val="24"/>
          <w:lang w:val="es-ES"/>
        </w:rPr>
        <w:t>con</w:t>
      </w:r>
      <w:r w:rsidR="001C14CD" w:rsidRPr="002926DA">
        <w:rPr>
          <w:rFonts w:ascii="Times New Roman" w:hAnsi="Times New Roman" w:cs="Times New Roman"/>
          <w:sz w:val="24"/>
          <w:szCs w:val="24"/>
          <w:lang w:val="es-ES"/>
        </w:rPr>
        <w:t xml:space="preserve"> </w:t>
      </w:r>
      <w:r w:rsidR="0076431B">
        <w:rPr>
          <w:rFonts w:ascii="Times New Roman" w:hAnsi="Times New Roman" w:cs="Times New Roman"/>
          <w:sz w:val="24"/>
          <w:szCs w:val="24"/>
          <w:lang w:val="es-ES"/>
        </w:rPr>
        <w:t xml:space="preserve">la </w:t>
      </w:r>
      <w:r w:rsidR="0075506B">
        <w:rPr>
          <w:rFonts w:ascii="Times New Roman" w:hAnsi="Times New Roman" w:cs="Times New Roman"/>
          <w:sz w:val="24"/>
          <w:szCs w:val="24"/>
          <w:lang w:val="es-ES"/>
        </w:rPr>
        <w:t>primera</w:t>
      </w:r>
      <w:r w:rsidR="0076431B">
        <w:rPr>
          <w:rFonts w:ascii="Times New Roman" w:hAnsi="Times New Roman" w:cs="Times New Roman"/>
          <w:sz w:val="24"/>
          <w:szCs w:val="24"/>
          <w:lang w:val="es-ES"/>
        </w:rPr>
        <w:t xml:space="preserve"> cédula </w:t>
      </w:r>
      <w:r w:rsidR="00FA200F">
        <w:rPr>
          <w:rFonts w:ascii="Times New Roman" w:hAnsi="Times New Roman" w:cs="Times New Roman"/>
          <w:sz w:val="24"/>
          <w:szCs w:val="24"/>
          <w:lang w:val="es-ES"/>
        </w:rPr>
        <w:t>real</w:t>
      </w:r>
      <w:r w:rsidR="0075506B">
        <w:rPr>
          <w:rFonts w:ascii="Times New Roman" w:hAnsi="Times New Roman" w:cs="Times New Roman"/>
          <w:sz w:val="24"/>
          <w:szCs w:val="24"/>
          <w:lang w:val="es-ES"/>
        </w:rPr>
        <w:t xml:space="preserve"> que </w:t>
      </w:r>
      <w:r w:rsidR="002840E4">
        <w:rPr>
          <w:rFonts w:ascii="Times New Roman" w:hAnsi="Times New Roman" w:cs="Times New Roman"/>
          <w:sz w:val="24"/>
          <w:szCs w:val="24"/>
          <w:lang w:val="es-ES"/>
        </w:rPr>
        <w:t>ordenó en 1550</w:t>
      </w:r>
      <w:r w:rsidR="00F70E05">
        <w:rPr>
          <w:rFonts w:ascii="Times New Roman" w:hAnsi="Times New Roman" w:cs="Times New Roman"/>
          <w:sz w:val="24"/>
          <w:szCs w:val="24"/>
          <w:lang w:val="es-ES"/>
        </w:rPr>
        <w:t xml:space="preserve"> la doctrina</w:t>
      </w:r>
      <w:r w:rsidR="0075506B">
        <w:rPr>
          <w:rFonts w:ascii="Times New Roman" w:hAnsi="Times New Roman" w:cs="Times New Roman"/>
          <w:sz w:val="24"/>
          <w:szCs w:val="24"/>
          <w:lang w:val="es-ES"/>
        </w:rPr>
        <w:t xml:space="preserve"> a los indios “en idioma de Castilla”</w:t>
      </w:r>
      <w:r w:rsidR="00517A3F" w:rsidRPr="002926DA">
        <w:rPr>
          <w:rFonts w:ascii="Times New Roman" w:hAnsi="Times New Roman" w:cs="Times New Roman"/>
          <w:sz w:val="24"/>
          <w:szCs w:val="24"/>
          <w:lang w:val="es-ES"/>
        </w:rPr>
        <w:t xml:space="preserve"> </w:t>
      </w:r>
      <w:r w:rsidR="0033249E">
        <w:rPr>
          <w:rFonts w:ascii="Times New Roman" w:hAnsi="Times New Roman" w:cs="Times New Roman"/>
          <w:sz w:val="24"/>
          <w:szCs w:val="24"/>
          <w:lang w:val="es-ES"/>
        </w:rPr>
        <w:t>(o</w:t>
      </w:r>
      <w:r w:rsidR="00F70E05">
        <w:rPr>
          <w:rFonts w:ascii="Times New Roman" w:hAnsi="Times New Roman" w:cs="Times New Roman"/>
          <w:sz w:val="24"/>
          <w:szCs w:val="24"/>
          <w:lang w:val="es-ES"/>
        </w:rPr>
        <w:t>,</w:t>
      </w:r>
      <w:r w:rsidR="0033249E">
        <w:rPr>
          <w:rFonts w:ascii="Times New Roman" w:hAnsi="Times New Roman" w:cs="Times New Roman"/>
          <w:sz w:val="24"/>
          <w:szCs w:val="24"/>
          <w:lang w:val="es-ES"/>
        </w:rPr>
        <w:t xml:space="preserve"> en su defecto</w:t>
      </w:r>
      <w:r w:rsidR="00F70E05">
        <w:rPr>
          <w:rFonts w:ascii="Times New Roman" w:hAnsi="Times New Roman" w:cs="Times New Roman"/>
          <w:sz w:val="24"/>
          <w:szCs w:val="24"/>
          <w:lang w:val="es-ES"/>
        </w:rPr>
        <w:t>,</w:t>
      </w:r>
      <w:r w:rsidR="00517A3F" w:rsidRPr="002926DA">
        <w:rPr>
          <w:rFonts w:ascii="Times New Roman" w:hAnsi="Times New Roman" w:cs="Times New Roman"/>
          <w:sz w:val="24"/>
          <w:szCs w:val="24"/>
          <w:lang w:val="es-ES"/>
        </w:rPr>
        <w:t xml:space="preserve"> </w:t>
      </w:r>
      <w:r w:rsidR="00A3674C" w:rsidRPr="002926DA">
        <w:rPr>
          <w:rFonts w:ascii="Times New Roman" w:hAnsi="Times New Roman" w:cs="Times New Roman"/>
          <w:sz w:val="24"/>
          <w:szCs w:val="24"/>
          <w:lang w:val="es-ES"/>
        </w:rPr>
        <w:t>náhuatl</w:t>
      </w:r>
      <w:r w:rsidR="0033249E">
        <w:rPr>
          <w:rFonts w:ascii="Times New Roman" w:hAnsi="Times New Roman" w:cs="Times New Roman"/>
          <w:sz w:val="24"/>
          <w:szCs w:val="24"/>
          <w:lang w:val="es-ES"/>
        </w:rPr>
        <w:t>)</w:t>
      </w:r>
      <w:r w:rsidR="002840E4">
        <w:rPr>
          <w:rFonts w:ascii="Times New Roman" w:hAnsi="Times New Roman" w:cs="Times New Roman"/>
          <w:sz w:val="24"/>
          <w:szCs w:val="24"/>
          <w:lang w:val="es-ES"/>
        </w:rPr>
        <w:t>. En cambio</w:t>
      </w:r>
      <w:r w:rsidR="00FA200F">
        <w:rPr>
          <w:rFonts w:ascii="Times New Roman" w:hAnsi="Times New Roman" w:cs="Times New Roman"/>
          <w:sz w:val="24"/>
          <w:szCs w:val="24"/>
          <w:lang w:val="es-ES"/>
        </w:rPr>
        <w:t>,</w:t>
      </w:r>
      <w:r w:rsidR="0075506B">
        <w:rPr>
          <w:rFonts w:ascii="Times New Roman" w:hAnsi="Times New Roman" w:cs="Times New Roman"/>
          <w:sz w:val="24"/>
          <w:szCs w:val="24"/>
          <w:lang w:val="es-ES"/>
        </w:rPr>
        <w:t xml:space="preserve"> </w:t>
      </w:r>
      <w:r w:rsidR="008C297C" w:rsidRPr="002926DA">
        <w:rPr>
          <w:rFonts w:ascii="Times New Roman" w:hAnsi="Times New Roman" w:cs="Times New Roman"/>
          <w:sz w:val="24"/>
          <w:szCs w:val="24"/>
          <w:lang w:val="es-ES"/>
        </w:rPr>
        <w:t>los dominicos</w:t>
      </w:r>
      <w:r w:rsidR="0076431B">
        <w:rPr>
          <w:rFonts w:ascii="Times New Roman" w:hAnsi="Times New Roman" w:cs="Times New Roman"/>
          <w:sz w:val="24"/>
          <w:szCs w:val="24"/>
          <w:lang w:val="es-ES"/>
        </w:rPr>
        <w:t xml:space="preserve"> </w:t>
      </w:r>
      <w:r w:rsidR="00FA200F">
        <w:rPr>
          <w:rFonts w:ascii="Times New Roman" w:hAnsi="Times New Roman" w:cs="Times New Roman"/>
          <w:sz w:val="24"/>
          <w:szCs w:val="24"/>
          <w:lang w:val="es-ES"/>
        </w:rPr>
        <w:t>defendieron el plu</w:t>
      </w:r>
      <w:r w:rsidR="003D2AF2">
        <w:rPr>
          <w:rFonts w:ascii="Times New Roman" w:hAnsi="Times New Roman" w:cs="Times New Roman"/>
          <w:sz w:val="24"/>
          <w:szCs w:val="24"/>
          <w:lang w:val="es-ES"/>
        </w:rPr>
        <w:t>rilingüismo mesoamericano que</w:t>
      </w:r>
      <w:r w:rsidR="00FA200F">
        <w:rPr>
          <w:rFonts w:ascii="Times New Roman" w:hAnsi="Times New Roman" w:cs="Times New Roman"/>
          <w:sz w:val="24"/>
          <w:szCs w:val="24"/>
          <w:lang w:val="es-ES"/>
        </w:rPr>
        <w:t xml:space="preserve"> dominaban</w:t>
      </w:r>
      <w:r w:rsidR="003D2AF2">
        <w:rPr>
          <w:rFonts w:ascii="Times New Roman" w:hAnsi="Times New Roman" w:cs="Times New Roman"/>
          <w:sz w:val="24"/>
          <w:szCs w:val="24"/>
          <w:lang w:val="es-ES"/>
        </w:rPr>
        <w:t xml:space="preserve"> y</w:t>
      </w:r>
      <w:r w:rsidR="00FA200F">
        <w:rPr>
          <w:rFonts w:ascii="Times New Roman" w:hAnsi="Times New Roman" w:cs="Times New Roman"/>
          <w:sz w:val="24"/>
          <w:szCs w:val="24"/>
          <w:lang w:val="es-ES"/>
        </w:rPr>
        <w:t xml:space="preserve"> </w:t>
      </w:r>
      <w:r w:rsidR="0075506B">
        <w:rPr>
          <w:rFonts w:ascii="Times New Roman" w:hAnsi="Times New Roman" w:cs="Times New Roman"/>
          <w:sz w:val="24"/>
          <w:szCs w:val="24"/>
          <w:lang w:val="es-ES"/>
        </w:rPr>
        <w:t>antepusieron</w:t>
      </w:r>
      <w:r w:rsidR="00645BA8">
        <w:rPr>
          <w:rFonts w:ascii="Times New Roman" w:hAnsi="Times New Roman" w:cs="Times New Roman"/>
          <w:sz w:val="24"/>
          <w:szCs w:val="24"/>
          <w:lang w:val="es-ES"/>
        </w:rPr>
        <w:t xml:space="preserve"> </w:t>
      </w:r>
      <w:r w:rsidR="000A1847" w:rsidRPr="002926DA">
        <w:rPr>
          <w:rFonts w:ascii="Times New Roman" w:hAnsi="Times New Roman" w:cs="Times New Roman"/>
          <w:sz w:val="24"/>
          <w:szCs w:val="24"/>
          <w:lang w:val="es-ES"/>
        </w:rPr>
        <w:t>qu</w:t>
      </w:r>
      <w:r w:rsidR="0098642E" w:rsidRPr="002926DA">
        <w:rPr>
          <w:rFonts w:ascii="Times New Roman" w:hAnsi="Times New Roman" w:cs="Times New Roman"/>
          <w:sz w:val="24"/>
          <w:szCs w:val="24"/>
          <w:lang w:val="es-ES"/>
        </w:rPr>
        <w:t>ejas de</w:t>
      </w:r>
      <w:r w:rsidR="008C297C" w:rsidRPr="002926DA">
        <w:rPr>
          <w:rFonts w:ascii="Times New Roman" w:hAnsi="Times New Roman" w:cs="Times New Roman"/>
          <w:sz w:val="24"/>
          <w:szCs w:val="24"/>
          <w:lang w:val="es-ES"/>
        </w:rPr>
        <w:t xml:space="preserve"> </w:t>
      </w:r>
      <w:r w:rsidR="00133D09" w:rsidRPr="002926DA">
        <w:rPr>
          <w:rFonts w:ascii="Times New Roman" w:hAnsi="Times New Roman" w:cs="Times New Roman"/>
          <w:sz w:val="24"/>
          <w:szCs w:val="24"/>
          <w:lang w:val="es-ES"/>
        </w:rPr>
        <w:t xml:space="preserve">indios </w:t>
      </w:r>
      <w:r w:rsidR="00FA297A">
        <w:rPr>
          <w:rFonts w:ascii="Times New Roman" w:hAnsi="Times New Roman" w:cs="Times New Roman"/>
          <w:sz w:val="24"/>
          <w:szCs w:val="24"/>
          <w:lang w:val="es-ES"/>
        </w:rPr>
        <w:t>–incl</w:t>
      </w:r>
      <w:r w:rsidR="0033249E">
        <w:rPr>
          <w:rFonts w:ascii="Times New Roman" w:hAnsi="Times New Roman" w:cs="Times New Roman"/>
          <w:sz w:val="24"/>
          <w:szCs w:val="24"/>
          <w:lang w:val="es-ES"/>
        </w:rPr>
        <w:t>uso de la región del Soconusco- contra</w:t>
      </w:r>
      <w:r w:rsidR="000A1847" w:rsidRPr="002926DA">
        <w:rPr>
          <w:rFonts w:ascii="Times New Roman" w:hAnsi="Times New Roman" w:cs="Times New Roman"/>
          <w:sz w:val="24"/>
          <w:szCs w:val="24"/>
          <w:lang w:val="es-ES"/>
        </w:rPr>
        <w:t xml:space="preserve"> curas </w:t>
      </w:r>
      <w:r w:rsidR="00F70E05">
        <w:rPr>
          <w:rFonts w:ascii="Times New Roman" w:hAnsi="Times New Roman" w:cs="Times New Roman"/>
          <w:sz w:val="24"/>
          <w:szCs w:val="24"/>
          <w:lang w:val="es-ES"/>
        </w:rPr>
        <w:t>hablantes de “mexicano</w:t>
      </w:r>
      <w:r w:rsidR="000A1847" w:rsidRPr="002926DA">
        <w:rPr>
          <w:rFonts w:ascii="Times New Roman" w:hAnsi="Times New Roman" w:cs="Times New Roman"/>
          <w:sz w:val="24"/>
          <w:szCs w:val="24"/>
          <w:lang w:val="es-ES"/>
        </w:rPr>
        <w:t>, que pocos lo entienden”</w:t>
      </w:r>
      <w:r w:rsidR="002F65FD">
        <w:rPr>
          <w:rFonts w:ascii="Times New Roman" w:hAnsi="Times New Roman" w:cs="Times New Roman"/>
          <w:sz w:val="24"/>
          <w:szCs w:val="24"/>
          <w:lang w:val="es-ES"/>
        </w:rPr>
        <w:t xml:space="preserve"> (AGI, 1578)</w:t>
      </w:r>
      <w:r w:rsidR="0075506B" w:rsidRPr="002926DA">
        <w:rPr>
          <w:rStyle w:val="Appelnotedebasdep"/>
          <w:rFonts w:ascii="Times New Roman" w:hAnsi="Times New Roman" w:cs="Times New Roman"/>
          <w:sz w:val="24"/>
          <w:szCs w:val="24"/>
          <w:lang w:val="es-ES"/>
        </w:rPr>
        <w:footnoteReference w:id="12"/>
      </w:r>
      <w:r w:rsidR="000A1847" w:rsidRPr="002926DA">
        <w:rPr>
          <w:rFonts w:ascii="Times New Roman" w:hAnsi="Times New Roman" w:cs="Times New Roman"/>
          <w:sz w:val="24"/>
          <w:szCs w:val="24"/>
          <w:lang w:val="es-ES"/>
        </w:rPr>
        <w:t xml:space="preserve">. </w:t>
      </w:r>
      <w:r w:rsidR="00FA200F">
        <w:rPr>
          <w:rFonts w:ascii="Times New Roman" w:hAnsi="Times New Roman" w:cs="Times New Roman"/>
          <w:sz w:val="24"/>
          <w:szCs w:val="24"/>
          <w:lang w:val="es-ES"/>
        </w:rPr>
        <w:t>De tal modo,</w:t>
      </w:r>
      <w:r w:rsidR="0075506B">
        <w:rPr>
          <w:rFonts w:ascii="Times New Roman" w:hAnsi="Times New Roman" w:cs="Times New Roman"/>
          <w:sz w:val="24"/>
          <w:szCs w:val="24"/>
          <w:lang w:val="es-ES"/>
        </w:rPr>
        <w:t xml:space="preserve"> l</w:t>
      </w:r>
      <w:r w:rsidR="00FA200F">
        <w:rPr>
          <w:rFonts w:ascii="Times New Roman" w:hAnsi="Times New Roman" w:cs="Times New Roman"/>
          <w:sz w:val="24"/>
          <w:szCs w:val="24"/>
          <w:lang w:val="es-ES"/>
        </w:rPr>
        <w:t>os Predicadores</w:t>
      </w:r>
      <w:r w:rsidR="0033249E">
        <w:rPr>
          <w:rFonts w:ascii="Times New Roman" w:hAnsi="Times New Roman" w:cs="Times New Roman"/>
          <w:sz w:val="24"/>
          <w:szCs w:val="24"/>
          <w:lang w:val="es-ES"/>
        </w:rPr>
        <w:t xml:space="preserve"> </w:t>
      </w:r>
      <w:r w:rsidR="009D6F5F">
        <w:rPr>
          <w:rFonts w:ascii="Times New Roman" w:hAnsi="Times New Roman" w:cs="Times New Roman"/>
          <w:sz w:val="24"/>
          <w:szCs w:val="24"/>
          <w:lang w:val="es-ES"/>
        </w:rPr>
        <w:t>azuzaron</w:t>
      </w:r>
      <w:r w:rsidR="0033249E">
        <w:rPr>
          <w:rFonts w:ascii="Times New Roman" w:hAnsi="Times New Roman" w:cs="Times New Roman"/>
          <w:sz w:val="24"/>
          <w:szCs w:val="24"/>
          <w:lang w:val="es-ES"/>
        </w:rPr>
        <w:t xml:space="preserve"> la</w:t>
      </w:r>
      <w:r w:rsidR="00AF7325" w:rsidRPr="002926DA">
        <w:rPr>
          <w:rFonts w:ascii="Times New Roman" w:hAnsi="Times New Roman" w:cs="Times New Roman"/>
          <w:sz w:val="24"/>
          <w:szCs w:val="24"/>
          <w:lang w:val="es-ES"/>
        </w:rPr>
        <w:t xml:space="preserve"> falta</w:t>
      </w:r>
      <w:r w:rsidR="007F692E">
        <w:rPr>
          <w:rFonts w:ascii="Times New Roman" w:hAnsi="Times New Roman" w:cs="Times New Roman"/>
          <w:sz w:val="24"/>
          <w:szCs w:val="24"/>
          <w:lang w:val="es-ES"/>
        </w:rPr>
        <w:t xml:space="preserve"> de com</w:t>
      </w:r>
      <w:r w:rsidR="00854419">
        <w:rPr>
          <w:rFonts w:ascii="Times New Roman" w:hAnsi="Times New Roman" w:cs="Times New Roman"/>
          <w:sz w:val="24"/>
          <w:szCs w:val="24"/>
          <w:lang w:val="es-ES"/>
        </w:rPr>
        <w:t>prensión como razón principal para impedir en los pueblos</w:t>
      </w:r>
      <w:r w:rsidR="00E35AF3">
        <w:rPr>
          <w:rFonts w:ascii="Times New Roman" w:hAnsi="Times New Roman" w:cs="Times New Roman"/>
          <w:sz w:val="24"/>
          <w:szCs w:val="24"/>
          <w:lang w:val="es-ES"/>
        </w:rPr>
        <w:t xml:space="preserve"> </w:t>
      </w:r>
      <w:r w:rsidR="0022554E">
        <w:rPr>
          <w:rFonts w:ascii="Times New Roman" w:hAnsi="Times New Roman" w:cs="Times New Roman"/>
          <w:sz w:val="24"/>
          <w:szCs w:val="24"/>
          <w:lang w:val="es-ES"/>
        </w:rPr>
        <w:t>la prese</w:t>
      </w:r>
      <w:r w:rsidR="009D6F5F">
        <w:rPr>
          <w:rFonts w:ascii="Times New Roman" w:hAnsi="Times New Roman" w:cs="Times New Roman"/>
          <w:sz w:val="24"/>
          <w:szCs w:val="24"/>
          <w:lang w:val="es-ES"/>
        </w:rPr>
        <w:t>ncia de</w:t>
      </w:r>
      <w:r w:rsidR="0022554E">
        <w:rPr>
          <w:rFonts w:ascii="Times New Roman" w:hAnsi="Times New Roman" w:cs="Times New Roman"/>
          <w:sz w:val="24"/>
          <w:szCs w:val="24"/>
          <w:lang w:val="es-ES"/>
        </w:rPr>
        <w:t xml:space="preserve"> </w:t>
      </w:r>
      <w:r w:rsidR="009D6F5F">
        <w:rPr>
          <w:rFonts w:ascii="Times New Roman" w:hAnsi="Times New Roman" w:cs="Times New Roman"/>
          <w:sz w:val="24"/>
          <w:szCs w:val="24"/>
          <w:lang w:val="es-ES"/>
        </w:rPr>
        <w:t>clero</w:t>
      </w:r>
      <w:r w:rsidR="00854419">
        <w:rPr>
          <w:rFonts w:ascii="Times New Roman" w:hAnsi="Times New Roman" w:cs="Times New Roman"/>
          <w:sz w:val="24"/>
          <w:szCs w:val="24"/>
          <w:lang w:val="es-ES"/>
        </w:rPr>
        <w:t xml:space="preserve"> </w:t>
      </w:r>
      <w:r w:rsidR="009D6F5F">
        <w:rPr>
          <w:rFonts w:ascii="Times New Roman" w:hAnsi="Times New Roman" w:cs="Times New Roman"/>
          <w:sz w:val="24"/>
          <w:szCs w:val="24"/>
          <w:lang w:val="es-ES"/>
        </w:rPr>
        <w:t xml:space="preserve">hablante sólo en castellano </w:t>
      </w:r>
      <w:r w:rsidR="002446CE">
        <w:rPr>
          <w:rFonts w:ascii="Times New Roman" w:hAnsi="Times New Roman" w:cs="Times New Roman"/>
          <w:sz w:val="24"/>
          <w:szCs w:val="24"/>
          <w:lang w:val="es-ES"/>
        </w:rPr>
        <w:t>(</w:t>
      </w:r>
      <w:r w:rsidR="009D6F5F">
        <w:rPr>
          <w:rFonts w:ascii="Times New Roman" w:hAnsi="Times New Roman" w:cs="Times New Roman"/>
          <w:sz w:val="24"/>
          <w:szCs w:val="24"/>
          <w:lang w:val="es-ES"/>
        </w:rPr>
        <w:t>o náhuatl como lengua “india”</w:t>
      </w:r>
      <w:r w:rsidR="002446CE">
        <w:rPr>
          <w:rFonts w:ascii="Times New Roman" w:hAnsi="Times New Roman" w:cs="Times New Roman"/>
          <w:sz w:val="24"/>
          <w:szCs w:val="24"/>
          <w:lang w:val="es-ES"/>
        </w:rPr>
        <w:t>), así como de otros españoles y</w:t>
      </w:r>
      <w:r w:rsidR="00E35AF3">
        <w:rPr>
          <w:rFonts w:ascii="Times New Roman" w:hAnsi="Times New Roman" w:cs="Times New Roman"/>
          <w:sz w:val="24"/>
          <w:szCs w:val="24"/>
          <w:lang w:val="es-ES"/>
        </w:rPr>
        <w:t xml:space="preserve"> </w:t>
      </w:r>
      <w:r w:rsidR="002446CE">
        <w:rPr>
          <w:rFonts w:ascii="Times New Roman" w:hAnsi="Times New Roman" w:cs="Times New Roman"/>
          <w:sz w:val="24"/>
          <w:szCs w:val="24"/>
          <w:lang w:val="es-ES"/>
        </w:rPr>
        <w:t>en general</w:t>
      </w:r>
      <w:r w:rsidR="00E35AF3">
        <w:rPr>
          <w:rFonts w:ascii="Times New Roman" w:hAnsi="Times New Roman" w:cs="Times New Roman"/>
          <w:sz w:val="24"/>
          <w:szCs w:val="24"/>
          <w:lang w:val="es-ES"/>
        </w:rPr>
        <w:t xml:space="preserve"> </w:t>
      </w:r>
      <w:r w:rsidR="00F70E05">
        <w:rPr>
          <w:rFonts w:ascii="Times New Roman" w:hAnsi="Times New Roman" w:cs="Times New Roman"/>
          <w:sz w:val="24"/>
          <w:szCs w:val="24"/>
          <w:lang w:val="es-ES"/>
        </w:rPr>
        <w:t xml:space="preserve">de </w:t>
      </w:r>
      <w:r w:rsidR="00E35AF3">
        <w:rPr>
          <w:rFonts w:ascii="Times New Roman" w:hAnsi="Times New Roman" w:cs="Times New Roman"/>
          <w:sz w:val="24"/>
          <w:szCs w:val="24"/>
          <w:lang w:val="es-ES"/>
        </w:rPr>
        <w:t>individuos no-indígenas</w:t>
      </w:r>
      <w:r w:rsidR="00854419">
        <w:rPr>
          <w:rFonts w:ascii="Times New Roman" w:hAnsi="Times New Roman" w:cs="Times New Roman"/>
          <w:sz w:val="24"/>
          <w:szCs w:val="24"/>
          <w:lang w:val="es-ES"/>
        </w:rPr>
        <w:t xml:space="preserve">. </w:t>
      </w:r>
    </w:p>
    <w:p w14:paraId="458FE0F9" w14:textId="38FFA690" w:rsidR="003D4767" w:rsidRDefault="002840E4" w:rsidP="009D6F5F">
      <w:pPr>
        <w:spacing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Nacía</w:t>
      </w:r>
      <w:r w:rsidR="0022554E">
        <w:rPr>
          <w:rFonts w:ascii="Times New Roman" w:hAnsi="Times New Roman" w:cs="Times New Roman"/>
          <w:sz w:val="24"/>
          <w:szCs w:val="24"/>
          <w:lang w:val="es-ES"/>
        </w:rPr>
        <w:t xml:space="preserve"> la</w:t>
      </w:r>
      <w:r w:rsidR="0022554E" w:rsidRPr="002926DA">
        <w:rPr>
          <w:rFonts w:ascii="Times New Roman" w:hAnsi="Times New Roman" w:cs="Times New Roman"/>
          <w:sz w:val="24"/>
          <w:szCs w:val="24"/>
          <w:lang w:val="es-ES"/>
        </w:rPr>
        <w:t xml:space="preserve"> </w:t>
      </w:r>
      <w:r w:rsidR="009D6F5F">
        <w:rPr>
          <w:rFonts w:ascii="Times New Roman" w:hAnsi="Times New Roman" w:cs="Times New Roman"/>
          <w:sz w:val="24"/>
          <w:szCs w:val="24"/>
          <w:lang w:val="es-ES"/>
        </w:rPr>
        <w:t xml:space="preserve">larga </w:t>
      </w:r>
      <w:r w:rsidR="0022554E" w:rsidRPr="002926DA">
        <w:rPr>
          <w:rFonts w:ascii="Times New Roman" w:hAnsi="Times New Roman" w:cs="Times New Roman"/>
          <w:sz w:val="24"/>
          <w:szCs w:val="24"/>
          <w:lang w:val="es-ES"/>
        </w:rPr>
        <w:t xml:space="preserve">rivalidad </w:t>
      </w:r>
      <w:r w:rsidR="0022554E">
        <w:rPr>
          <w:rFonts w:ascii="Times New Roman" w:hAnsi="Times New Roman" w:cs="Times New Roman"/>
          <w:sz w:val="24"/>
          <w:szCs w:val="24"/>
          <w:lang w:val="es-ES"/>
        </w:rPr>
        <w:t>entre</w:t>
      </w:r>
      <w:r w:rsidR="0022554E" w:rsidRPr="002926DA">
        <w:rPr>
          <w:rFonts w:ascii="Times New Roman" w:hAnsi="Times New Roman" w:cs="Times New Roman"/>
          <w:sz w:val="24"/>
          <w:szCs w:val="24"/>
          <w:lang w:val="es-ES"/>
        </w:rPr>
        <w:t xml:space="preserve"> </w:t>
      </w:r>
      <w:r w:rsidR="002656A2">
        <w:rPr>
          <w:rFonts w:ascii="Times New Roman" w:hAnsi="Times New Roman" w:cs="Times New Roman"/>
          <w:sz w:val="24"/>
          <w:szCs w:val="24"/>
          <w:lang w:val="es-ES"/>
        </w:rPr>
        <w:t>el clero regular y el secular</w:t>
      </w:r>
      <w:r w:rsidR="0022554E" w:rsidRPr="002926DA">
        <w:rPr>
          <w:rFonts w:ascii="Times New Roman" w:hAnsi="Times New Roman" w:cs="Times New Roman"/>
          <w:sz w:val="24"/>
          <w:szCs w:val="24"/>
          <w:lang w:val="es-ES"/>
        </w:rPr>
        <w:t xml:space="preserve"> (entonces todavía minoritario)</w:t>
      </w:r>
      <w:r w:rsidR="009D6F5F">
        <w:rPr>
          <w:rFonts w:ascii="Times New Roman" w:hAnsi="Times New Roman" w:cs="Times New Roman"/>
          <w:sz w:val="24"/>
          <w:szCs w:val="24"/>
          <w:lang w:val="es-ES"/>
        </w:rPr>
        <w:t>.</w:t>
      </w:r>
      <w:r w:rsidR="002446CE">
        <w:rPr>
          <w:rFonts w:ascii="Times New Roman" w:hAnsi="Times New Roman" w:cs="Times New Roman"/>
          <w:sz w:val="24"/>
          <w:szCs w:val="24"/>
          <w:lang w:val="es-ES"/>
        </w:rPr>
        <w:t xml:space="preserve"> Después</w:t>
      </w:r>
      <w:r w:rsidR="00084EE6">
        <w:rPr>
          <w:rFonts w:ascii="Times New Roman" w:hAnsi="Times New Roman" w:cs="Times New Roman"/>
          <w:sz w:val="24"/>
          <w:szCs w:val="24"/>
          <w:lang w:val="es-ES"/>
        </w:rPr>
        <w:t xml:space="preserve"> de los</w:t>
      </w:r>
      <w:r w:rsidR="001E42D5" w:rsidRPr="002926DA">
        <w:rPr>
          <w:rFonts w:ascii="Times New Roman" w:hAnsi="Times New Roman" w:cs="Times New Roman"/>
          <w:sz w:val="24"/>
          <w:szCs w:val="24"/>
          <w:lang w:val="es-ES"/>
        </w:rPr>
        <w:t xml:space="preserve"> </w:t>
      </w:r>
      <w:r w:rsidR="00854419">
        <w:rPr>
          <w:rFonts w:ascii="Times New Roman" w:hAnsi="Times New Roman" w:cs="Times New Roman"/>
          <w:sz w:val="24"/>
          <w:szCs w:val="24"/>
          <w:lang w:val="es-ES"/>
        </w:rPr>
        <w:t xml:space="preserve">primeros dos </w:t>
      </w:r>
      <w:r w:rsidR="001E42D5" w:rsidRPr="002926DA">
        <w:rPr>
          <w:rFonts w:ascii="Times New Roman" w:hAnsi="Times New Roman" w:cs="Times New Roman"/>
          <w:sz w:val="24"/>
          <w:szCs w:val="24"/>
          <w:lang w:val="es-ES"/>
        </w:rPr>
        <w:t>co</w:t>
      </w:r>
      <w:r w:rsidR="000A1847" w:rsidRPr="002926DA">
        <w:rPr>
          <w:rFonts w:ascii="Times New Roman" w:hAnsi="Times New Roman" w:cs="Times New Roman"/>
          <w:sz w:val="24"/>
          <w:szCs w:val="24"/>
          <w:lang w:val="es-ES"/>
        </w:rPr>
        <w:t>ncilios eclesiásticos mexicanos</w:t>
      </w:r>
      <w:r w:rsidR="0033249E">
        <w:rPr>
          <w:rFonts w:ascii="Times New Roman" w:hAnsi="Times New Roman" w:cs="Times New Roman"/>
          <w:sz w:val="24"/>
          <w:szCs w:val="24"/>
          <w:lang w:val="es-ES"/>
        </w:rPr>
        <w:t xml:space="preserve"> </w:t>
      </w:r>
      <w:r w:rsidR="002446CE">
        <w:rPr>
          <w:rFonts w:ascii="Times New Roman" w:hAnsi="Times New Roman" w:cs="Times New Roman"/>
          <w:sz w:val="24"/>
          <w:szCs w:val="24"/>
          <w:lang w:val="es-ES"/>
        </w:rPr>
        <w:t>(1555 y 1565),</w:t>
      </w:r>
      <w:r w:rsidR="009D6F5F">
        <w:rPr>
          <w:rFonts w:ascii="Times New Roman" w:hAnsi="Times New Roman" w:cs="Times New Roman"/>
          <w:sz w:val="24"/>
          <w:szCs w:val="24"/>
          <w:lang w:val="es-ES"/>
        </w:rPr>
        <w:t xml:space="preserve"> </w:t>
      </w:r>
      <w:r w:rsidR="002446CE">
        <w:rPr>
          <w:rFonts w:ascii="Times New Roman" w:hAnsi="Times New Roman" w:cs="Times New Roman"/>
          <w:sz w:val="24"/>
          <w:szCs w:val="24"/>
          <w:lang w:val="es-ES"/>
        </w:rPr>
        <w:t>el tercer concilio (</w:t>
      </w:r>
      <w:r w:rsidR="009D6F5F">
        <w:rPr>
          <w:rFonts w:ascii="Times New Roman" w:hAnsi="Times New Roman" w:cs="Times New Roman"/>
          <w:sz w:val="24"/>
          <w:szCs w:val="24"/>
          <w:lang w:val="es-ES"/>
        </w:rPr>
        <w:t>1585</w:t>
      </w:r>
      <w:r w:rsidR="002446CE">
        <w:rPr>
          <w:rFonts w:ascii="Times New Roman" w:hAnsi="Times New Roman" w:cs="Times New Roman"/>
          <w:sz w:val="24"/>
          <w:szCs w:val="24"/>
          <w:lang w:val="es-ES"/>
        </w:rPr>
        <w:t>)</w:t>
      </w:r>
      <w:r w:rsidR="00084EE6">
        <w:rPr>
          <w:rFonts w:ascii="Times New Roman" w:hAnsi="Times New Roman" w:cs="Times New Roman"/>
          <w:sz w:val="24"/>
          <w:szCs w:val="24"/>
          <w:lang w:val="es-ES"/>
        </w:rPr>
        <w:t xml:space="preserve"> </w:t>
      </w:r>
      <w:r>
        <w:rPr>
          <w:rFonts w:ascii="Times New Roman" w:hAnsi="Times New Roman" w:cs="Times New Roman"/>
          <w:sz w:val="24"/>
          <w:szCs w:val="24"/>
          <w:lang w:val="es-ES"/>
        </w:rPr>
        <w:t>porfió</w:t>
      </w:r>
      <w:r w:rsidR="00084EE6">
        <w:rPr>
          <w:rFonts w:ascii="Times New Roman" w:hAnsi="Times New Roman" w:cs="Times New Roman"/>
          <w:sz w:val="24"/>
          <w:szCs w:val="24"/>
          <w:lang w:val="es-ES"/>
        </w:rPr>
        <w:t xml:space="preserve"> </w:t>
      </w:r>
      <w:r w:rsidR="00854419">
        <w:rPr>
          <w:rFonts w:ascii="Times New Roman" w:hAnsi="Times New Roman" w:cs="Times New Roman"/>
          <w:sz w:val="24"/>
          <w:szCs w:val="24"/>
          <w:lang w:val="es-ES"/>
        </w:rPr>
        <w:t xml:space="preserve">que </w:t>
      </w:r>
      <w:r w:rsidR="00084EE6">
        <w:rPr>
          <w:rFonts w:ascii="Times New Roman" w:hAnsi="Times New Roman" w:cs="Times New Roman"/>
          <w:sz w:val="24"/>
          <w:szCs w:val="24"/>
          <w:lang w:val="es-ES"/>
        </w:rPr>
        <w:t xml:space="preserve">sólo </w:t>
      </w:r>
      <w:r w:rsidR="00550B76">
        <w:rPr>
          <w:rFonts w:ascii="Times New Roman" w:hAnsi="Times New Roman" w:cs="Times New Roman"/>
          <w:sz w:val="24"/>
          <w:szCs w:val="24"/>
          <w:lang w:val="es-ES"/>
        </w:rPr>
        <w:t xml:space="preserve">doctrineros </w:t>
      </w:r>
      <w:r w:rsidR="00084EE6">
        <w:rPr>
          <w:rFonts w:ascii="Times New Roman" w:hAnsi="Times New Roman" w:cs="Times New Roman"/>
          <w:sz w:val="24"/>
          <w:szCs w:val="24"/>
          <w:lang w:val="es-ES"/>
        </w:rPr>
        <w:t>hablantes d</w:t>
      </w:r>
      <w:r w:rsidR="00550B76">
        <w:rPr>
          <w:rFonts w:ascii="Times New Roman" w:hAnsi="Times New Roman" w:cs="Times New Roman"/>
          <w:sz w:val="24"/>
          <w:szCs w:val="24"/>
          <w:lang w:val="es-ES"/>
        </w:rPr>
        <w:t>e lenguas respectivas podían acudir</w:t>
      </w:r>
      <w:r w:rsidR="009D6F5F">
        <w:rPr>
          <w:rFonts w:ascii="Times New Roman" w:hAnsi="Times New Roman" w:cs="Times New Roman"/>
          <w:sz w:val="24"/>
          <w:szCs w:val="24"/>
          <w:lang w:val="es-ES"/>
        </w:rPr>
        <w:t xml:space="preserve"> a</w:t>
      </w:r>
      <w:r w:rsidR="00084EE6">
        <w:rPr>
          <w:rFonts w:ascii="Times New Roman" w:hAnsi="Times New Roman" w:cs="Times New Roman"/>
          <w:sz w:val="24"/>
          <w:szCs w:val="24"/>
          <w:lang w:val="es-ES"/>
        </w:rPr>
        <w:t xml:space="preserve"> pueblos de indios</w:t>
      </w:r>
      <w:r w:rsidR="00854419">
        <w:rPr>
          <w:rFonts w:ascii="Times New Roman" w:hAnsi="Times New Roman" w:cs="Times New Roman"/>
          <w:sz w:val="24"/>
          <w:szCs w:val="24"/>
          <w:lang w:val="es-ES"/>
        </w:rPr>
        <w:t xml:space="preserve">. </w:t>
      </w:r>
      <w:r w:rsidR="00084EE6">
        <w:rPr>
          <w:rFonts w:ascii="Times New Roman" w:hAnsi="Times New Roman" w:cs="Times New Roman"/>
          <w:sz w:val="24"/>
          <w:szCs w:val="24"/>
          <w:lang w:val="es-ES"/>
        </w:rPr>
        <w:t>De tal modo, a pesar que desde principios del siglo XVI</w:t>
      </w:r>
      <w:r w:rsidR="003D4767">
        <w:rPr>
          <w:rFonts w:ascii="Times New Roman" w:hAnsi="Times New Roman" w:cs="Times New Roman"/>
          <w:sz w:val="24"/>
          <w:szCs w:val="24"/>
          <w:lang w:val="es-ES"/>
        </w:rPr>
        <w:t xml:space="preserve"> la Corona</w:t>
      </w:r>
      <w:r w:rsidR="00084EE6">
        <w:rPr>
          <w:rFonts w:ascii="Times New Roman" w:hAnsi="Times New Roman" w:cs="Times New Roman"/>
          <w:sz w:val="24"/>
          <w:szCs w:val="24"/>
          <w:lang w:val="es-ES"/>
        </w:rPr>
        <w:t xml:space="preserve"> determin</w:t>
      </w:r>
      <w:r w:rsidR="00227A75" w:rsidRPr="002926DA">
        <w:rPr>
          <w:rFonts w:ascii="Times New Roman" w:hAnsi="Times New Roman" w:cs="Times New Roman"/>
          <w:sz w:val="24"/>
          <w:szCs w:val="24"/>
          <w:lang w:val="es-ES"/>
        </w:rPr>
        <w:t>ó</w:t>
      </w:r>
      <w:r w:rsidR="00084EE6">
        <w:rPr>
          <w:rFonts w:ascii="Times New Roman" w:hAnsi="Times New Roman" w:cs="Times New Roman"/>
          <w:sz w:val="24"/>
          <w:szCs w:val="24"/>
          <w:lang w:val="es-ES"/>
        </w:rPr>
        <w:t xml:space="preserve"> a</w:t>
      </w:r>
      <w:r w:rsidR="00690290">
        <w:rPr>
          <w:rFonts w:ascii="Times New Roman" w:hAnsi="Times New Roman" w:cs="Times New Roman"/>
          <w:sz w:val="24"/>
          <w:szCs w:val="24"/>
          <w:lang w:val="es-ES"/>
        </w:rPr>
        <w:t>l</w:t>
      </w:r>
      <w:r w:rsidR="00517A3F" w:rsidRPr="002926DA">
        <w:rPr>
          <w:rFonts w:ascii="Times New Roman" w:hAnsi="Times New Roman" w:cs="Times New Roman"/>
          <w:sz w:val="24"/>
          <w:szCs w:val="24"/>
          <w:lang w:val="es-ES"/>
        </w:rPr>
        <w:t xml:space="preserve"> </w:t>
      </w:r>
      <w:r w:rsidR="007F692E">
        <w:rPr>
          <w:rFonts w:ascii="Times New Roman" w:hAnsi="Times New Roman" w:cs="Times New Roman"/>
          <w:sz w:val="24"/>
          <w:szCs w:val="24"/>
          <w:lang w:val="es-ES"/>
        </w:rPr>
        <w:t>castellano como</w:t>
      </w:r>
      <w:r w:rsidR="00227A75" w:rsidRPr="002926DA">
        <w:rPr>
          <w:rFonts w:ascii="Times New Roman" w:hAnsi="Times New Roman" w:cs="Times New Roman"/>
          <w:sz w:val="24"/>
          <w:szCs w:val="24"/>
          <w:lang w:val="es-ES"/>
        </w:rPr>
        <w:t xml:space="preserve"> “muy conveniente para [la]</w:t>
      </w:r>
      <w:r w:rsidR="00517A3F" w:rsidRPr="002926DA">
        <w:rPr>
          <w:rFonts w:ascii="Times New Roman" w:hAnsi="Times New Roman" w:cs="Times New Roman"/>
          <w:sz w:val="24"/>
          <w:szCs w:val="24"/>
          <w:lang w:val="es-ES"/>
        </w:rPr>
        <w:t xml:space="preserve"> educación cristiana y</w:t>
      </w:r>
      <w:r w:rsidR="009723A5" w:rsidRPr="002926DA">
        <w:rPr>
          <w:rFonts w:ascii="Times New Roman" w:hAnsi="Times New Roman" w:cs="Times New Roman"/>
          <w:sz w:val="24"/>
          <w:szCs w:val="24"/>
          <w:lang w:val="es-ES"/>
        </w:rPr>
        <w:t xml:space="preserve"> civil</w:t>
      </w:r>
      <w:r w:rsidR="00227A75" w:rsidRPr="002926DA">
        <w:rPr>
          <w:rFonts w:ascii="Times New Roman" w:hAnsi="Times New Roman" w:cs="Times New Roman"/>
          <w:sz w:val="24"/>
          <w:szCs w:val="24"/>
          <w:lang w:val="es-ES"/>
        </w:rPr>
        <w:t xml:space="preserve"> [de los indios]</w:t>
      </w:r>
      <w:r w:rsidR="00C420E5">
        <w:rPr>
          <w:rFonts w:ascii="Times New Roman" w:hAnsi="Times New Roman" w:cs="Times New Roman"/>
          <w:sz w:val="24"/>
          <w:szCs w:val="24"/>
          <w:lang w:val="es-ES"/>
        </w:rPr>
        <w:t>”,</w:t>
      </w:r>
      <w:r w:rsidR="009723A5" w:rsidRPr="002926DA">
        <w:rPr>
          <w:rFonts w:ascii="Times New Roman" w:hAnsi="Times New Roman" w:cs="Times New Roman"/>
          <w:sz w:val="24"/>
          <w:szCs w:val="24"/>
          <w:lang w:val="es-ES"/>
        </w:rPr>
        <w:t xml:space="preserve"> la Iglesia novohispana</w:t>
      </w:r>
      <w:r w:rsidR="00690290">
        <w:rPr>
          <w:rFonts w:ascii="Times New Roman" w:hAnsi="Times New Roman" w:cs="Times New Roman"/>
          <w:sz w:val="24"/>
          <w:szCs w:val="24"/>
          <w:lang w:val="es-ES"/>
        </w:rPr>
        <w:t xml:space="preserve"> apoyó la</w:t>
      </w:r>
      <w:r w:rsidR="00784DBD">
        <w:rPr>
          <w:rFonts w:ascii="Times New Roman" w:hAnsi="Times New Roman" w:cs="Times New Roman"/>
          <w:sz w:val="24"/>
          <w:szCs w:val="24"/>
          <w:lang w:val="es-ES"/>
        </w:rPr>
        <w:t xml:space="preserve"> evan</w:t>
      </w:r>
      <w:r w:rsidR="00690290">
        <w:rPr>
          <w:rFonts w:ascii="Times New Roman" w:hAnsi="Times New Roman" w:cs="Times New Roman"/>
          <w:sz w:val="24"/>
          <w:szCs w:val="24"/>
          <w:lang w:val="es-ES"/>
        </w:rPr>
        <w:t>gelización</w:t>
      </w:r>
      <w:r w:rsidR="00565B97" w:rsidRPr="002926DA">
        <w:rPr>
          <w:rFonts w:ascii="Times New Roman" w:hAnsi="Times New Roman" w:cs="Times New Roman"/>
          <w:sz w:val="24"/>
          <w:szCs w:val="24"/>
          <w:lang w:val="es-ES"/>
        </w:rPr>
        <w:t xml:space="preserve"> en lenguas “de la tierra”</w:t>
      </w:r>
      <w:r>
        <w:rPr>
          <w:rFonts w:ascii="Times New Roman" w:hAnsi="Times New Roman" w:cs="Times New Roman"/>
          <w:sz w:val="24"/>
          <w:szCs w:val="24"/>
          <w:lang w:val="es-ES"/>
        </w:rPr>
        <w:t xml:space="preserve">; </w:t>
      </w:r>
      <w:r w:rsidR="002446CE">
        <w:rPr>
          <w:rFonts w:ascii="Times New Roman" w:hAnsi="Times New Roman" w:cs="Times New Roman"/>
          <w:sz w:val="24"/>
          <w:szCs w:val="24"/>
          <w:lang w:val="es-ES"/>
        </w:rPr>
        <w:t>concediendo</w:t>
      </w:r>
      <w:r w:rsidR="00084EE6">
        <w:rPr>
          <w:rFonts w:ascii="Times New Roman" w:hAnsi="Times New Roman" w:cs="Times New Roman"/>
          <w:sz w:val="24"/>
          <w:szCs w:val="24"/>
          <w:lang w:val="es-ES"/>
        </w:rPr>
        <w:t xml:space="preserve"> plazos de aprendizaje de seis meses</w:t>
      </w:r>
      <w:r w:rsidR="0033249E">
        <w:rPr>
          <w:rFonts w:ascii="Times New Roman" w:hAnsi="Times New Roman" w:cs="Times New Roman"/>
          <w:sz w:val="24"/>
          <w:szCs w:val="24"/>
          <w:lang w:val="es-ES"/>
        </w:rPr>
        <w:t xml:space="preserve"> </w:t>
      </w:r>
      <w:r w:rsidR="00690290">
        <w:rPr>
          <w:rFonts w:ascii="Times New Roman" w:hAnsi="Times New Roman" w:cs="Times New Roman"/>
          <w:sz w:val="24"/>
          <w:szCs w:val="24"/>
          <w:lang w:val="es-ES"/>
        </w:rPr>
        <w:t>prorrogable</w:t>
      </w:r>
      <w:r w:rsidR="002656A2">
        <w:rPr>
          <w:rFonts w:ascii="Times New Roman" w:hAnsi="Times New Roman" w:cs="Times New Roman"/>
          <w:sz w:val="24"/>
          <w:szCs w:val="24"/>
          <w:lang w:val="es-ES"/>
        </w:rPr>
        <w:t>s</w:t>
      </w:r>
      <w:r w:rsidR="0033249E">
        <w:rPr>
          <w:rFonts w:ascii="Times New Roman" w:hAnsi="Times New Roman" w:cs="Times New Roman"/>
          <w:sz w:val="24"/>
          <w:szCs w:val="24"/>
          <w:lang w:val="es-ES"/>
        </w:rPr>
        <w:t xml:space="preserve"> una vez</w:t>
      </w:r>
      <w:r w:rsidR="00645BA8">
        <w:rPr>
          <w:rFonts w:ascii="Times New Roman" w:hAnsi="Times New Roman" w:cs="Times New Roman"/>
          <w:sz w:val="24"/>
          <w:szCs w:val="24"/>
          <w:lang w:val="es-ES"/>
        </w:rPr>
        <w:t xml:space="preserve">, </w:t>
      </w:r>
      <w:r w:rsidR="00712CF1" w:rsidRPr="002926DA">
        <w:rPr>
          <w:rFonts w:ascii="Times New Roman" w:hAnsi="Times New Roman" w:cs="Times New Roman"/>
          <w:sz w:val="24"/>
          <w:szCs w:val="24"/>
          <w:lang w:val="es-ES"/>
        </w:rPr>
        <w:t xml:space="preserve">so pena de remoción. </w:t>
      </w:r>
      <w:r>
        <w:rPr>
          <w:rFonts w:ascii="Times New Roman" w:hAnsi="Times New Roman" w:cs="Times New Roman"/>
          <w:sz w:val="24"/>
          <w:szCs w:val="24"/>
          <w:lang w:val="es-ES"/>
        </w:rPr>
        <w:t>Así</w:t>
      </w:r>
      <w:r w:rsidR="00084EE6">
        <w:rPr>
          <w:rFonts w:ascii="Times New Roman" w:hAnsi="Times New Roman" w:cs="Times New Roman"/>
          <w:sz w:val="24"/>
          <w:szCs w:val="24"/>
          <w:lang w:val="es-ES"/>
        </w:rPr>
        <w:t xml:space="preserve">, las principales órdenes religiosas de Nueva España y </w:t>
      </w:r>
      <w:r w:rsidR="002656A2">
        <w:rPr>
          <w:rFonts w:ascii="Times New Roman" w:hAnsi="Times New Roman" w:cs="Times New Roman"/>
          <w:sz w:val="24"/>
          <w:szCs w:val="24"/>
          <w:lang w:val="es-ES"/>
        </w:rPr>
        <w:t>el reino de</w:t>
      </w:r>
      <w:r w:rsidR="00084EE6">
        <w:rPr>
          <w:rFonts w:ascii="Times New Roman" w:hAnsi="Times New Roman" w:cs="Times New Roman"/>
          <w:sz w:val="24"/>
          <w:szCs w:val="24"/>
          <w:lang w:val="es-ES"/>
        </w:rPr>
        <w:t xml:space="preserve"> Guatemala </w:t>
      </w:r>
      <w:r w:rsidR="009D6F5F">
        <w:rPr>
          <w:rFonts w:ascii="Times New Roman" w:hAnsi="Times New Roman" w:cs="Times New Roman"/>
          <w:sz w:val="24"/>
          <w:szCs w:val="24"/>
          <w:lang w:val="es-ES"/>
        </w:rPr>
        <w:t>aseguraron su control en respectivas</w:t>
      </w:r>
      <w:r w:rsidR="00084EE6">
        <w:rPr>
          <w:rFonts w:ascii="Times New Roman" w:hAnsi="Times New Roman" w:cs="Times New Roman"/>
          <w:sz w:val="24"/>
          <w:szCs w:val="24"/>
          <w:lang w:val="es-ES"/>
        </w:rPr>
        <w:t xml:space="preserve"> zonas asignadas</w:t>
      </w:r>
      <w:r w:rsidR="00B246C5" w:rsidRPr="002926DA">
        <w:rPr>
          <w:rStyle w:val="Appelnotedebasdep"/>
          <w:rFonts w:ascii="Times New Roman" w:hAnsi="Times New Roman" w:cs="Times New Roman"/>
          <w:sz w:val="24"/>
          <w:szCs w:val="24"/>
          <w:lang w:val="es-ES"/>
        </w:rPr>
        <w:footnoteReference w:id="13"/>
      </w:r>
      <w:r w:rsidR="003D4767">
        <w:rPr>
          <w:rFonts w:ascii="Times New Roman" w:hAnsi="Times New Roman" w:cs="Times New Roman"/>
          <w:sz w:val="24"/>
          <w:szCs w:val="24"/>
          <w:lang w:val="es-ES"/>
        </w:rPr>
        <w:t>.</w:t>
      </w:r>
    </w:p>
    <w:p w14:paraId="33A7C3BA" w14:textId="20083F7D" w:rsidR="003D4767" w:rsidRDefault="002446CE" w:rsidP="005249A5">
      <w:pPr>
        <w:spacing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No obstante, a la par de apoyar</w:t>
      </w:r>
      <w:r w:rsidR="00084EE6">
        <w:rPr>
          <w:rFonts w:ascii="Times New Roman" w:hAnsi="Times New Roman" w:cs="Times New Roman"/>
          <w:sz w:val="24"/>
          <w:szCs w:val="24"/>
          <w:lang w:val="es-ES"/>
        </w:rPr>
        <w:t xml:space="preserve"> al multil</w:t>
      </w:r>
      <w:r w:rsidR="002656A2">
        <w:rPr>
          <w:rFonts w:ascii="Times New Roman" w:hAnsi="Times New Roman" w:cs="Times New Roman"/>
          <w:sz w:val="24"/>
          <w:szCs w:val="24"/>
          <w:lang w:val="es-ES"/>
        </w:rPr>
        <w:t>ingüismo mesoamericano</w:t>
      </w:r>
      <w:r w:rsidR="00084EE6">
        <w:rPr>
          <w:rFonts w:ascii="Times New Roman" w:hAnsi="Times New Roman" w:cs="Times New Roman"/>
          <w:sz w:val="24"/>
          <w:szCs w:val="24"/>
          <w:lang w:val="es-ES"/>
        </w:rPr>
        <w:t>,</w:t>
      </w:r>
      <w:r w:rsidR="00153DDC">
        <w:rPr>
          <w:rFonts w:ascii="Times New Roman" w:hAnsi="Times New Roman" w:cs="Times New Roman"/>
          <w:sz w:val="24"/>
          <w:szCs w:val="24"/>
          <w:lang w:val="es-ES"/>
        </w:rPr>
        <w:t xml:space="preserve"> e</w:t>
      </w:r>
      <w:r w:rsidR="00B246C5">
        <w:rPr>
          <w:rFonts w:ascii="Times New Roman" w:hAnsi="Times New Roman" w:cs="Times New Roman"/>
          <w:sz w:val="24"/>
          <w:szCs w:val="24"/>
          <w:lang w:val="es-ES"/>
        </w:rPr>
        <w:t>l</w:t>
      </w:r>
      <w:r w:rsidR="00D7705D" w:rsidRPr="002926DA">
        <w:rPr>
          <w:rFonts w:ascii="Times New Roman" w:hAnsi="Times New Roman" w:cs="Times New Roman"/>
          <w:sz w:val="24"/>
          <w:szCs w:val="24"/>
          <w:lang w:val="es-ES"/>
        </w:rPr>
        <w:t xml:space="preserve"> tercer concilio me</w:t>
      </w:r>
      <w:r w:rsidR="00B246C5">
        <w:rPr>
          <w:rFonts w:ascii="Times New Roman" w:hAnsi="Times New Roman" w:cs="Times New Roman"/>
          <w:sz w:val="24"/>
          <w:szCs w:val="24"/>
          <w:lang w:val="es-ES"/>
        </w:rPr>
        <w:t>xicano</w:t>
      </w:r>
      <w:r w:rsidR="00690290">
        <w:rPr>
          <w:rFonts w:ascii="Times New Roman" w:hAnsi="Times New Roman" w:cs="Times New Roman"/>
          <w:sz w:val="24"/>
          <w:szCs w:val="24"/>
          <w:lang w:val="es-ES"/>
        </w:rPr>
        <w:t xml:space="preserve"> </w:t>
      </w:r>
      <w:r w:rsidR="00346120" w:rsidRPr="002926DA">
        <w:rPr>
          <w:rFonts w:ascii="Times New Roman" w:hAnsi="Times New Roman" w:cs="Times New Roman"/>
          <w:sz w:val="24"/>
          <w:szCs w:val="24"/>
          <w:lang w:val="es-ES"/>
        </w:rPr>
        <w:t>impulsó</w:t>
      </w:r>
      <w:r w:rsidR="003D4767">
        <w:rPr>
          <w:rFonts w:ascii="Times New Roman" w:hAnsi="Times New Roman" w:cs="Times New Roman"/>
          <w:sz w:val="24"/>
          <w:szCs w:val="24"/>
          <w:lang w:val="es-ES"/>
        </w:rPr>
        <w:t xml:space="preserve"> la</w:t>
      </w:r>
      <w:r w:rsidR="00D7705D" w:rsidRPr="002926DA">
        <w:rPr>
          <w:rFonts w:ascii="Times New Roman" w:hAnsi="Times New Roman" w:cs="Times New Roman"/>
          <w:sz w:val="24"/>
          <w:szCs w:val="24"/>
          <w:lang w:val="es-ES"/>
        </w:rPr>
        <w:t xml:space="preserve"> </w:t>
      </w:r>
      <w:r w:rsidR="00084EE6">
        <w:rPr>
          <w:rFonts w:ascii="Times New Roman" w:hAnsi="Times New Roman" w:cs="Times New Roman"/>
          <w:sz w:val="24"/>
          <w:szCs w:val="24"/>
          <w:lang w:val="es-ES"/>
        </w:rPr>
        <w:t xml:space="preserve">llamada </w:t>
      </w:r>
      <w:r w:rsidR="00D7705D" w:rsidRPr="002926DA">
        <w:rPr>
          <w:rFonts w:ascii="Times New Roman" w:hAnsi="Times New Roman" w:cs="Times New Roman"/>
          <w:i/>
          <w:sz w:val="24"/>
          <w:szCs w:val="24"/>
          <w:lang w:val="es-ES"/>
        </w:rPr>
        <w:t>secularización de doctrinas</w:t>
      </w:r>
      <w:r w:rsidR="0038723C" w:rsidRPr="002926DA">
        <w:rPr>
          <w:rFonts w:ascii="Times New Roman" w:hAnsi="Times New Roman" w:cs="Times New Roman"/>
          <w:sz w:val="24"/>
          <w:szCs w:val="24"/>
          <w:lang w:val="es-ES"/>
        </w:rPr>
        <w:t xml:space="preserve"> </w:t>
      </w:r>
      <w:r w:rsidR="0033249E">
        <w:rPr>
          <w:rFonts w:ascii="Times New Roman" w:hAnsi="Times New Roman" w:cs="Times New Roman"/>
          <w:sz w:val="24"/>
          <w:szCs w:val="24"/>
          <w:lang w:val="es-ES"/>
        </w:rPr>
        <w:t>(</w:t>
      </w:r>
      <w:r w:rsidR="00E66723">
        <w:rPr>
          <w:rFonts w:ascii="Times New Roman" w:hAnsi="Times New Roman" w:cs="Times New Roman"/>
          <w:sz w:val="24"/>
          <w:szCs w:val="24"/>
          <w:lang w:val="es-ES"/>
        </w:rPr>
        <w:t>es de</w:t>
      </w:r>
      <w:r w:rsidR="00550B76">
        <w:rPr>
          <w:rFonts w:ascii="Times New Roman" w:hAnsi="Times New Roman" w:cs="Times New Roman"/>
          <w:sz w:val="24"/>
          <w:szCs w:val="24"/>
          <w:lang w:val="es-ES"/>
        </w:rPr>
        <w:t>cir, el</w:t>
      </w:r>
      <w:r w:rsidR="00022090">
        <w:rPr>
          <w:rFonts w:ascii="Times New Roman" w:hAnsi="Times New Roman" w:cs="Times New Roman"/>
          <w:sz w:val="24"/>
          <w:szCs w:val="24"/>
          <w:lang w:val="es-ES"/>
        </w:rPr>
        <w:t xml:space="preserve"> pase</w:t>
      </w:r>
      <w:r w:rsidR="00C420E5">
        <w:rPr>
          <w:rFonts w:ascii="Times New Roman" w:hAnsi="Times New Roman" w:cs="Times New Roman"/>
          <w:sz w:val="24"/>
          <w:szCs w:val="24"/>
          <w:lang w:val="es-ES"/>
        </w:rPr>
        <w:t xml:space="preserve"> </w:t>
      </w:r>
      <w:r w:rsidR="001E3005">
        <w:rPr>
          <w:rFonts w:ascii="Times New Roman" w:hAnsi="Times New Roman" w:cs="Times New Roman"/>
          <w:sz w:val="24"/>
          <w:szCs w:val="24"/>
          <w:lang w:val="es-ES"/>
        </w:rPr>
        <w:t xml:space="preserve">de </w:t>
      </w:r>
      <w:r w:rsidR="00550B76">
        <w:rPr>
          <w:rFonts w:ascii="Times New Roman" w:hAnsi="Times New Roman" w:cs="Times New Roman"/>
          <w:sz w:val="24"/>
          <w:szCs w:val="24"/>
          <w:lang w:val="es-ES"/>
        </w:rPr>
        <w:t xml:space="preserve">éstas de </w:t>
      </w:r>
      <w:r w:rsidR="001E3005">
        <w:rPr>
          <w:rFonts w:ascii="Times New Roman" w:hAnsi="Times New Roman" w:cs="Times New Roman"/>
          <w:sz w:val="24"/>
          <w:szCs w:val="24"/>
          <w:lang w:val="es-ES"/>
        </w:rPr>
        <w:t>manos</w:t>
      </w:r>
      <w:r w:rsidR="0033249E">
        <w:rPr>
          <w:rFonts w:ascii="Times New Roman" w:hAnsi="Times New Roman" w:cs="Times New Roman"/>
          <w:sz w:val="24"/>
          <w:szCs w:val="24"/>
          <w:lang w:val="es-ES"/>
        </w:rPr>
        <w:t xml:space="preserve"> </w:t>
      </w:r>
      <w:r w:rsidR="00D7705D" w:rsidRPr="002926DA">
        <w:rPr>
          <w:rFonts w:ascii="Times New Roman" w:hAnsi="Times New Roman" w:cs="Times New Roman"/>
          <w:sz w:val="24"/>
          <w:szCs w:val="24"/>
          <w:lang w:val="es-ES"/>
        </w:rPr>
        <w:t>del clero regular</w:t>
      </w:r>
      <w:r w:rsidR="00E63D1B" w:rsidRPr="002926DA">
        <w:rPr>
          <w:rFonts w:ascii="Times New Roman" w:hAnsi="Times New Roman" w:cs="Times New Roman"/>
          <w:sz w:val="24"/>
          <w:szCs w:val="24"/>
          <w:lang w:val="es-ES"/>
        </w:rPr>
        <w:t>,</w:t>
      </w:r>
      <w:r w:rsidR="002656A2">
        <w:rPr>
          <w:rFonts w:ascii="Times New Roman" w:hAnsi="Times New Roman" w:cs="Times New Roman"/>
          <w:sz w:val="24"/>
          <w:szCs w:val="24"/>
          <w:lang w:val="es-ES"/>
        </w:rPr>
        <w:t xml:space="preserve"> al clero diocesano</w:t>
      </w:r>
      <w:r w:rsidR="00EC12D8">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00E66723" w:rsidRPr="00E66723">
        <w:rPr>
          <w:rFonts w:ascii="Times New Roman" w:hAnsi="Times New Roman" w:cs="Times New Roman"/>
          <w:sz w:val="24"/>
          <w:szCs w:val="24"/>
          <w:lang w:val="es-ES"/>
        </w:rPr>
        <w:t>a</w:t>
      </w:r>
      <w:r w:rsidR="00EC12D8" w:rsidRPr="00E66723">
        <w:rPr>
          <w:rFonts w:ascii="Times New Roman" w:hAnsi="Times New Roman" w:cs="Times New Roman"/>
          <w:sz w:val="24"/>
          <w:szCs w:val="24"/>
          <w:lang w:val="es-ES"/>
        </w:rPr>
        <w:t xml:space="preserve"> medida</w:t>
      </w:r>
      <w:r w:rsidR="006344A2" w:rsidRPr="00E66723">
        <w:rPr>
          <w:rFonts w:ascii="Times New Roman" w:hAnsi="Times New Roman" w:cs="Times New Roman"/>
          <w:sz w:val="24"/>
          <w:szCs w:val="24"/>
          <w:lang w:val="es-ES"/>
        </w:rPr>
        <w:t xml:space="preserve"> </w:t>
      </w:r>
      <w:r w:rsidR="00E66723" w:rsidRPr="00E66723">
        <w:rPr>
          <w:rFonts w:ascii="Times New Roman" w:hAnsi="Times New Roman" w:cs="Times New Roman"/>
          <w:sz w:val="24"/>
          <w:szCs w:val="24"/>
          <w:lang w:val="es-ES"/>
        </w:rPr>
        <w:t>amenazó</w:t>
      </w:r>
      <w:r w:rsidR="00D7705D" w:rsidRPr="00E66723">
        <w:rPr>
          <w:rFonts w:ascii="Times New Roman" w:hAnsi="Times New Roman" w:cs="Times New Roman"/>
          <w:sz w:val="24"/>
          <w:szCs w:val="24"/>
          <w:lang w:val="es-ES"/>
        </w:rPr>
        <w:t xml:space="preserve"> los </w:t>
      </w:r>
      <w:r w:rsidR="00786DEC" w:rsidRPr="00E66723">
        <w:rPr>
          <w:rFonts w:ascii="Times New Roman" w:hAnsi="Times New Roman" w:cs="Times New Roman"/>
          <w:sz w:val="24"/>
          <w:szCs w:val="24"/>
          <w:lang w:val="es-ES"/>
        </w:rPr>
        <w:t>jugosos beneficios</w:t>
      </w:r>
      <w:r w:rsidR="00786DEC" w:rsidRPr="002926DA">
        <w:rPr>
          <w:rFonts w:ascii="Times New Roman" w:hAnsi="Times New Roman" w:cs="Times New Roman"/>
          <w:sz w:val="24"/>
          <w:szCs w:val="24"/>
          <w:lang w:val="es-ES"/>
        </w:rPr>
        <w:t xml:space="preserve"> </w:t>
      </w:r>
      <w:r w:rsidR="00980C50">
        <w:rPr>
          <w:rFonts w:ascii="Times New Roman" w:hAnsi="Times New Roman" w:cs="Times New Roman"/>
          <w:sz w:val="24"/>
          <w:szCs w:val="24"/>
          <w:lang w:val="es-ES"/>
        </w:rPr>
        <w:t xml:space="preserve">económicos </w:t>
      </w:r>
      <w:r w:rsidR="00786DEC" w:rsidRPr="002926DA">
        <w:rPr>
          <w:rFonts w:ascii="Times New Roman" w:hAnsi="Times New Roman" w:cs="Times New Roman"/>
          <w:sz w:val="24"/>
          <w:szCs w:val="24"/>
          <w:lang w:val="es-ES"/>
        </w:rPr>
        <w:t xml:space="preserve">que </w:t>
      </w:r>
      <w:r w:rsidR="00E66723">
        <w:rPr>
          <w:rFonts w:ascii="Times New Roman" w:hAnsi="Times New Roman" w:cs="Times New Roman"/>
          <w:sz w:val="24"/>
          <w:szCs w:val="24"/>
          <w:lang w:val="es-ES"/>
        </w:rPr>
        <w:t xml:space="preserve">en menos de cincuenta años </w:t>
      </w:r>
      <w:r w:rsidR="001E3005">
        <w:rPr>
          <w:rFonts w:ascii="Times New Roman" w:hAnsi="Times New Roman" w:cs="Times New Roman"/>
          <w:sz w:val="24"/>
          <w:szCs w:val="24"/>
          <w:lang w:val="es-ES"/>
        </w:rPr>
        <w:t xml:space="preserve">ya </w:t>
      </w:r>
      <w:r w:rsidR="00022090">
        <w:rPr>
          <w:rFonts w:ascii="Times New Roman" w:hAnsi="Times New Roman" w:cs="Times New Roman"/>
          <w:sz w:val="24"/>
          <w:szCs w:val="24"/>
          <w:lang w:val="es-ES"/>
        </w:rPr>
        <w:t>gozaban</w:t>
      </w:r>
      <w:r w:rsidR="00D7705D" w:rsidRPr="002926DA">
        <w:rPr>
          <w:rFonts w:ascii="Times New Roman" w:hAnsi="Times New Roman" w:cs="Times New Roman"/>
          <w:sz w:val="24"/>
          <w:szCs w:val="24"/>
          <w:lang w:val="es-ES"/>
        </w:rPr>
        <w:t xml:space="preserve"> los dominicos</w:t>
      </w:r>
      <w:r w:rsidR="00604B83" w:rsidRPr="002926DA">
        <w:rPr>
          <w:rFonts w:ascii="Times New Roman" w:hAnsi="Times New Roman" w:cs="Times New Roman"/>
          <w:sz w:val="24"/>
          <w:szCs w:val="24"/>
          <w:lang w:val="es-ES"/>
        </w:rPr>
        <w:t xml:space="preserve"> en el obispado de Chiapa y Soconusco</w:t>
      </w:r>
      <w:r w:rsidR="00E66723">
        <w:rPr>
          <w:rFonts w:ascii="Times New Roman" w:hAnsi="Times New Roman" w:cs="Times New Roman"/>
          <w:sz w:val="24"/>
          <w:szCs w:val="24"/>
          <w:lang w:val="es-ES"/>
        </w:rPr>
        <w:t>; entre ellos</w:t>
      </w:r>
      <w:r w:rsidR="001E3005">
        <w:rPr>
          <w:rFonts w:ascii="Times New Roman" w:hAnsi="Times New Roman" w:cs="Times New Roman"/>
          <w:sz w:val="24"/>
          <w:szCs w:val="24"/>
          <w:lang w:val="es-ES"/>
        </w:rPr>
        <w:t>,</w:t>
      </w:r>
      <w:r w:rsidR="00E66723">
        <w:rPr>
          <w:rFonts w:ascii="Times New Roman" w:hAnsi="Times New Roman" w:cs="Times New Roman"/>
          <w:sz w:val="24"/>
          <w:szCs w:val="24"/>
          <w:lang w:val="es-ES"/>
        </w:rPr>
        <w:t xml:space="preserve"> por ejemplo</w:t>
      </w:r>
      <w:r w:rsidR="001E3005">
        <w:rPr>
          <w:rFonts w:ascii="Times New Roman" w:hAnsi="Times New Roman" w:cs="Times New Roman"/>
          <w:sz w:val="24"/>
          <w:szCs w:val="24"/>
          <w:lang w:val="es-ES"/>
        </w:rPr>
        <w:t>,</w:t>
      </w:r>
      <w:r w:rsidR="00E66723">
        <w:rPr>
          <w:rFonts w:ascii="Times New Roman" w:hAnsi="Times New Roman" w:cs="Times New Roman"/>
          <w:sz w:val="24"/>
          <w:szCs w:val="24"/>
          <w:lang w:val="es-ES"/>
        </w:rPr>
        <w:t xml:space="preserve"> la llamada</w:t>
      </w:r>
      <w:r w:rsidR="00E66723" w:rsidRPr="002926DA">
        <w:rPr>
          <w:rFonts w:ascii="Times New Roman" w:hAnsi="Times New Roman" w:cs="Times New Roman"/>
          <w:sz w:val="24"/>
          <w:szCs w:val="24"/>
          <w:lang w:val="es-ES"/>
        </w:rPr>
        <w:t xml:space="preserve"> “ración”</w:t>
      </w:r>
      <w:r w:rsidR="00061B3C">
        <w:rPr>
          <w:rFonts w:ascii="Times New Roman" w:hAnsi="Times New Roman" w:cs="Times New Roman"/>
          <w:sz w:val="24"/>
          <w:szCs w:val="24"/>
          <w:lang w:val="es-ES"/>
        </w:rPr>
        <w:t xml:space="preserve"> que</w:t>
      </w:r>
      <w:r w:rsidR="001E3005">
        <w:rPr>
          <w:rFonts w:ascii="Times New Roman" w:hAnsi="Times New Roman" w:cs="Times New Roman"/>
          <w:sz w:val="24"/>
          <w:szCs w:val="24"/>
          <w:lang w:val="es-ES"/>
        </w:rPr>
        <w:t xml:space="preserve"> denunciaron</w:t>
      </w:r>
      <w:r w:rsidR="00E66723" w:rsidRPr="002926DA">
        <w:rPr>
          <w:rFonts w:ascii="Times New Roman" w:hAnsi="Times New Roman" w:cs="Times New Roman"/>
          <w:sz w:val="24"/>
          <w:szCs w:val="24"/>
          <w:lang w:val="es-ES"/>
        </w:rPr>
        <w:t xml:space="preserve"> </w:t>
      </w:r>
      <w:r w:rsidR="00E66723">
        <w:rPr>
          <w:rFonts w:ascii="Times New Roman" w:hAnsi="Times New Roman" w:cs="Times New Roman"/>
          <w:sz w:val="24"/>
          <w:szCs w:val="24"/>
          <w:lang w:val="es-ES"/>
        </w:rPr>
        <w:t xml:space="preserve">las </w:t>
      </w:r>
      <w:r w:rsidR="00E66723" w:rsidRPr="002926DA">
        <w:rPr>
          <w:rFonts w:ascii="Times New Roman" w:hAnsi="Times New Roman" w:cs="Times New Roman"/>
          <w:sz w:val="24"/>
          <w:szCs w:val="24"/>
          <w:lang w:val="es-ES"/>
        </w:rPr>
        <w:t xml:space="preserve">autoridades </w:t>
      </w:r>
      <w:r w:rsidR="00061B3C">
        <w:rPr>
          <w:rFonts w:ascii="Times New Roman" w:hAnsi="Times New Roman" w:cs="Times New Roman"/>
          <w:sz w:val="24"/>
          <w:szCs w:val="24"/>
          <w:lang w:val="es-ES"/>
        </w:rPr>
        <w:t>rivales</w:t>
      </w:r>
      <w:r w:rsidR="009D6F5F">
        <w:rPr>
          <w:rFonts w:ascii="Times New Roman" w:hAnsi="Times New Roman" w:cs="Times New Roman"/>
          <w:sz w:val="24"/>
          <w:szCs w:val="24"/>
          <w:lang w:val="es-ES"/>
        </w:rPr>
        <w:t xml:space="preserve"> </w:t>
      </w:r>
      <w:r w:rsidR="00061B3C">
        <w:rPr>
          <w:rFonts w:ascii="Times New Roman" w:hAnsi="Times New Roman" w:cs="Times New Roman"/>
          <w:sz w:val="24"/>
          <w:szCs w:val="24"/>
          <w:lang w:val="es-ES"/>
        </w:rPr>
        <w:t>d</w:t>
      </w:r>
      <w:r w:rsidR="00C420E5">
        <w:rPr>
          <w:rFonts w:ascii="Times New Roman" w:hAnsi="Times New Roman" w:cs="Times New Roman"/>
          <w:sz w:val="24"/>
          <w:szCs w:val="24"/>
          <w:lang w:val="es-ES"/>
        </w:rPr>
        <w:t xml:space="preserve">el </w:t>
      </w:r>
      <w:r w:rsidR="00E66723" w:rsidRPr="002926DA">
        <w:rPr>
          <w:rFonts w:ascii="Times New Roman" w:hAnsi="Times New Roman" w:cs="Times New Roman"/>
          <w:sz w:val="24"/>
          <w:szCs w:val="24"/>
          <w:lang w:val="es-ES"/>
        </w:rPr>
        <w:t>control sobre los indios</w:t>
      </w:r>
      <w:r w:rsidR="00E66723" w:rsidRPr="002926DA">
        <w:rPr>
          <w:rStyle w:val="Appelnotedebasdep"/>
          <w:rFonts w:ascii="Times New Roman" w:hAnsi="Times New Roman" w:cs="Times New Roman"/>
          <w:sz w:val="24"/>
          <w:szCs w:val="24"/>
          <w:lang w:val="es-ES"/>
        </w:rPr>
        <w:footnoteReference w:id="14"/>
      </w:r>
      <w:r>
        <w:rPr>
          <w:rFonts w:ascii="Times New Roman" w:hAnsi="Times New Roman" w:cs="Times New Roman"/>
          <w:sz w:val="24"/>
          <w:szCs w:val="24"/>
          <w:lang w:val="es-ES"/>
        </w:rPr>
        <w:t>. Con</w:t>
      </w:r>
      <w:r w:rsidR="00C420E5">
        <w:rPr>
          <w:rFonts w:ascii="Times New Roman" w:hAnsi="Times New Roman" w:cs="Times New Roman"/>
          <w:sz w:val="24"/>
          <w:szCs w:val="24"/>
          <w:lang w:val="es-ES"/>
        </w:rPr>
        <w:t xml:space="preserve"> intereses más allá de la evangelización, los Predicadores </w:t>
      </w:r>
      <w:r w:rsidR="00AB3195">
        <w:rPr>
          <w:rFonts w:ascii="Times New Roman" w:hAnsi="Times New Roman" w:cs="Times New Roman"/>
          <w:sz w:val="24"/>
          <w:szCs w:val="24"/>
          <w:lang w:val="es-ES"/>
        </w:rPr>
        <w:t xml:space="preserve">de la provincia de San Vicente de Chiapa y Guatemala </w:t>
      </w:r>
      <w:r w:rsidR="00061B3C">
        <w:rPr>
          <w:rFonts w:ascii="Times New Roman" w:hAnsi="Times New Roman" w:cs="Times New Roman"/>
          <w:sz w:val="24"/>
          <w:szCs w:val="24"/>
          <w:lang w:val="es-ES"/>
        </w:rPr>
        <w:t>retrasaron</w:t>
      </w:r>
      <w:r w:rsidR="00A037A9">
        <w:rPr>
          <w:rFonts w:ascii="Times New Roman" w:hAnsi="Times New Roman" w:cs="Times New Roman"/>
          <w:sz w:val="24"/>
          <w:szCs w:val="24"/>
          <w:lang w:val="es-ES"/>
        </w:rPr>
        <w:t xml:space="preserve"> la secularización de doctrinas</w:t>
      </w:r>
      <w:r w:rsidR="00061B3C">
        <w:rPr>
          <w:rFonts w:ascii="Times New Roman" w:hAnsi="Times New Roman" w:cs="Times New Roman"/>
          <w:sz w:val="24"/>
          <w:szCs w:val="24"/>
          <w:lang w:val="es-ES"/>
        </w:rPr>
        <w:t xml:space="preserve"> gracias a</w:t>
      </w:r>
      <w:r w:rsidR="009D6F5F">
        <w:rPr>
          <w:rFonts w:ascii="Times New Roman" w:hAnsi="Times New Roman" w:cs="Times New Roman"/>
          <w:sz w:val="24"/>
          <w:szCs w:val="24"/>
          <w:lang w:val="es-ES"/>
        </w:rPr>
        <w:t xml:space="preserve"> su manejo de “lenguas bárbaras”</w:t>
      </w:r>
      <w:r w:rsidR="00061B3C">
        <w:rPr>
          <w:rFonts w:ascii="Times New Roman" w:hAnsi="Times New Roman" w:cs="Times New Roman"/>
          <w:sz w:val="24"/>
          <w:szCs w:val="24"/>
          <w:lang w:val="es-ES"/>
        </w:rPr>
        <w:t>; con éste</w:t>
      </w:r>
      <w:r w:rsidR="009D6F5F">
        <w:rPr>
          <w:rFonts w:ascii="Times New Roman" w:hAnsi="Times New Roman" w:cs="Times New Roman"/>
          <w:sz w:val="24"/>
          <w:szCs w:val="24"/>
          <w:lang w:val="es-ES"/>
        </w:rPr>
        <w:t xml:space="preserve"> </w:t>
      </w:r>
      <w:r w:rsidR="00C420E5">
        <w:rPr>
          <w:rFonts w:ascii="Times New Roman" w:hAnsi="Times New Roman" w:cs="Times New Roman"/>
          <w:sz w:val="24"/>
          <w:szCs w:val="24"/>
          <w:lang w:val="es-ES"/>
        </w:rPr>
        <w:t>escudaron su</w:t>
      </w:r>
      <w:r w:rsidR="00E66723">
        <w:rPr>
          <w:rFonts w:ascii="Times New Roman" w:hAnsi="Times New Roman" w:cs="Times New Roman"/>
          <w:sz w:val="24"/>
          <w:szCs w:val="24"/>
          <w:lang w:val="es-ES"/>
        </w:rPr>
        <w:t xml:space="preserve"> hegemonía </w:t>
      </w:r>
      <w:r w:rsidR="00550B76">
        <w:rPr>
          <w:rFonts w:ascii="Times New Roman" w:hAnsi="Times New Roman" w:cs="Times New Roman"/>
          <w:sz w:val="24"/>
          <w:szCs w:val="24"/>
          <w:lang w:val="es-ES"/>
        </w:rPr>
        <w:t xml:space="preserve">contra otras órdenes religiosas, el clero </w:t>
      </w:r>
      <w:r w:rsidR="002656A2">
        <w:rPr>
          <w:rFonts w:ascii="Times New Roman" w:hAnsi="Times New Roman" w:cs="Times New Roman"/>
          <w:sz w:val="24"/>
          <w:szCs w:val="24"/>
          <w:lang w:val="es-ES"/>
        </w:rPr>
        <w:t>episcopal</w:t>
      </w:r>
      <w:r w:rsidR="00550B76">
        <w:rPr>
          <w:rFonts w:ascii="Times New Roman" w:hAnsi="Times New Roman" w:cs="Times New Roman"/>
          <w:sz w:val="24"/>
          <w:szCs w:val="24"/>
          <w:lang w:val="es-ES"/>
        </w:rPr>
        <w:t xml:space="preserve"> y funcionarios reales</w:t>
      </w:r>
      <w:r w:rsidR="00C53F14">
        <w:rPr>
          <w:rFonts w:ascii="Times New Roman" w:hAnsi="Times New Roman" w:cs="Times New Roman"/>
          <w:sz w:val="24"/>
          <w:szCs w:val="24"/>
          <w:lang w:val="es-ES"/>
        </w:rPr>
        <w:t xml:space="preserve"> (AGI, 1599)</w:t>
      </w:r>
      <w:r w:rsidR="007433E1" w:rsidRPr="002926DA">
        <w:rPr>
          <w:rFonts w:ascii="Times New Roman" w:hAnsi="Times New Roman" w:cs="Times New Roman"/>
          <w:sz w:val="24"/>
          <w:szCs w:val="24"/>
          <w:lang w:val="es-ES"/>
        </w:rPr>
        <w:t>.</w:t>
      </w:r>
      <w:r w:rsidR="00C420E5">
        <w:rPr>
          <w:rFonts w:ascii="Times New Roman" w:hAnsi="Times New Roman" w:cs="Times New Roman"/>
          <w:sz w:val="24"/>
          <w:szCs w:val="24"/>
          <w:lang w:val="es-ES"/>
        </w:rPr>
        <w:t xml:space="preserve"> Del mismo modo, </w:t>
      </w:r>
      <w:r w:rsidR="00550B76">
        <w:rPr>
          <w:rFonts w:ascii="Times New Roman" w:hAnsi="Times New Roman" w:cs="Times New Roman"/>
          <w:sz w:val="24"/>
          <w:szCs w:val="24"/>
          <w:lang w:val="es-ES"/>
        </w:rPr>
        <w:t xml:space="preserve">para </w:t>
      </w:r>
      <w:r w:rsidR="00A037A9">
        <w:rPr>
          <w:rFonts w:ascii="Times New Roman" w:hAnsi="Times New Roman" w:cs="Times New Roman"/>
          <w:sz w:val="24"/>
          <w:szCs w:val="24"/>
          <w:lang w:val="es-ES"/>
        </w:rPr>
        <w:t>negar la formación de “americanos” en sus conventos, los dominicos</w:t>
      </w:r>
      <w:r w:rsidR="00C420E5">
        <w:rPr>
          <w:rFonts w:ascii="Times New Roman" w:hAnsi="Times New Roman" w:cs="Times New Roman"/>
          <w:sz w:val="24"/>
          <w:szCs w:val="24"/>
          <w:lang w:val="es-ES"/>
        </w:rPr>
        <w:t xml:space="preserve"> solicitar</w:t>
      </w:r>
      <w:r w:rsidR="00A037A9">
        <w:rPr>
          <w:rFonts w:ascii="Times New Roman" w:hAnsi="Times New Roman" w:cs="Times New Roman"/>
          <w:sz w:val="24"/>
          <w:szCs w:val="24"/>
          <w:lang w:val="es-ES"/>
        </w:rPr>
        <w:t>on</w:t>
      </w:r>
      <w:r w:rsidR="00C420E5">
        <w:rPr>
          <w:rFonts w:ascii="Times New Roman" w:hAnsi="Times New Roman" w:cs="Times New Roman"/>
          <w:sz w:val="24"/>
          <w:szCs w:val="24"/>
          <w:lang w:val="es-ES"/>
        </w:rPr>
        <w:t xml:space="preserve"> constantemente </w:t>
      </w:r>
      <w:r w:rsidR="00AB3195">
        <w:rPr>
          <w:rFonts w:ascii="Times New Roman" w:hAnsi="Times New Roman" w:cs="Times New Roman"/>
          <w:sz w:val="24"/>
          <w:szCs w:val="24"/>
          <w:lang w:val="es-ES"/>
        </w:rPr>
        <w:t>el envío de frailes</w:t>
      </w:r>
      <w:r w:rsidR="00C420E5">
        <w:rPr>
          <w:rFonts w:ascii="Times New Roman" w:hAnsi="Times New Roman" w:cs="Times New Roman"/>
          <w:sz w:val="24"/>
          <w:szCs w:val="24"/>
          <w:lang w:val="es-ES"/>
        </w:rPr>
        <w:t xml:space="preserve"> desde España a </w:t>
      </w:r>
      <w:r w:rsidR="00AB3195">
        <w:rPr>
          <w:rFonts w:ascii="Times New Roman" w:hAnsi="Times New Roman" w:cs="Times New Roman"/>
          <w:sz w:val="24"/>
          <w:szCs w:val="24"/>
          <w:lang w:val="es-ES"/>
        </w:rPr>
        <w:t>Guatemala, Chiapas y Verapaz</w:t>
      </w:r>
      <w:r w:rsidR="00A037A9">
        <w:rPr>
          <w:rFonts w:ascii="Times New Roman" w:hAnsi="Times New Roman" w:cs="Times New Roman"/>
          <w:sz w:val="24"/>
          <w:szCs w:val="24"/>
          <w:lang w:val="es-ES"/>
        </w:rPr>
        <w:t>.</w:t>
      </w:r>
      <w:r w:rsidR="0059791A">
        <w:rPr>
          <w:rFonts w:ascii="Times New Roman" w:hAnsi="Times New Roman" w:cs="Times New Roman"/>
          <w:sz w:val="24"/>
          <w:szCs w:val="24"/>
          <w:lang w:val="es-ES"/>
        </w:rPr>
        <w:t xml:space="preserve"> </w:t>
      </w:r>
    </w:p>
    <w:p w14:paraId="23E5CBFE" w14:textId="45E75533" w:rsidR="002122BE" w:rsidRDefault="003D4767" w:rsidP="00A037A9">
      <w:pPr>
        <w:spacing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ES"/>
        </w:rPr>
        <w:t>En 1633</w:t>
      </w:r>
      <w:r w:rsidR="006F3BDF" w:rsidRPr="002926DA">
        <w:rPr>
          <w:rFonts w:ascii="Times New Roman" w:hAnsi="Times New Roman" w:cs="Times New Roman"/>
          <w:sz w:val="24"/>
          <w:szCs w:val="24"/>
          <w:lang w:val="es-ES"/>
        </w:rPr>
        <w:t>, el obispo franciscano</w:t>
      </w:r>
      <w:r w:rsidR="00D7705D" w:rsidRPr="002926DA">
        <w:rPr>
          <w:rFonts w:ascii="Times New Roman" w:hAnsi="Times New Roman" w:cs="Times New Roman"/>
          <w:sz w:val="24"/>
          <w:szCs w:val="24"/>
          <w:lang w:val="es-ES"/>
        </w:rPr>
        <w:t xml:space="preserve"> Marcos Ramírez de Prado</w:t>
      </w:r>
      <w:r w:rsidR="000B433C" w:rsidRPr="002926DA">
        <w:rPr>
          <w:rFonts w:ascii="Times New Roman" w:hAnsi="Times New Roman" w:cs="Times New Roman"/>
          <w:sz w:val="24"/>
          <w:szCs w:val="24"/>
          <w:lang w:val="es-ES"/>
        </w:rPr>
        <w:t xml:space="preserve"> elogió </w:t>
      </w:r>
      <w:r>
        <w:rPr>
          <w:rFonts w:ascii="Times New Roman" w:hAnsi="Times New Roman" w:cs="Times New Roman"/>
          <w:sz w:val="24"/>
          <w:szCs w:val="24"/>
          <w:lang w:val="es-ES"/>
        </w:rPr>
        <w:t>l</w:t>
      </w:r>
      <w:r w:rsidR="00A037A9">
        <w:rPr>
          <w:rFonts w:ascii="Times New Roman" w:hAnsi="Times New Roman" w:cs="Times New Roman"/>
          <w:sz w:val="24"/>
          <w:szCs w:val="24"/>
          <w:lang w:val="es-ES"/>
        </w:rPr>
        <w:t>os avances d</w:t>
      </w:r>
      <w:r w:rsidR="00AA3C47">
        <w:rPr>
          <w:rFonts w:ascii="Times New Roman" w:hAnsi="Times New Roman" w:cs="Times New Roman"/>
          <w:sz w:val="24"/>
          <w:szCs w:val="24"/>
          <w:lang w:val="es-ES"/>
        </w:rPr>
        <w:t>ominicos</w:t>
      </w:r>
      <w:r w:rsidR="00A037A9">
        <w:rPr>
          <w:rFonts w:ascii="Times New Roman" w:hAnsi="Times New Roman" w:cs="Times New Roman"/>
          <w:sz w:val="24"/>
          <w:szCs w:val="24"/>
          <w:lang w:val="es-ES"/>
        </w:rPr>
        <w:t xml:space="preserve"> </w:t>
      </w:r>
      <w:r w:rsidR="005F417C" w:rsidRPr="002926DA">
        <w:rPr>
          <w:rFonts w:ascii="Times New Roman" w:hAnsi="Times New Roman" w:cs="Times New Roman"/>
          <w:sz w:val="24"/>
          <w:szCs w:val="24"/>
          <w:lang w:val="es-ES"/>
        </w:rPr>
        <w:t>en siete lenguas</w:t>
      </w:r>
      <w:r w:rsidR="00A037A9">
        <w:rPr>
          <w:rFonts w:ascii="Times New Roman" w:hAnsi="Times New Roman" w:cs="Times New Roman"/>
          <w:sz w:val="24"/>
          <w:szCs w:val="24"/>
          <w:lang w:val="es-ES"/>
        </w:rPr>
        <w:t>;</w:t>
      </w:r>
      <w:r>
        <w:rPr>
          <w:rFonts w:ascii="Times New Roman" w:hAnsi="Times New Roman" w:cs="Times New Roman"/>
          <w:sz w:val="24"/>
          <w:szCs w:val="24"/>
          <w:lang w:val="es-ES"/>
        </w:rPr>
        <w:t xml:space="preserve"> recriminando </w:t>
      </w:r>
      <w:r w:rsidR="00A037A9">
        <w:rPr>
          <w:rFonts w:ascii="Times New Roman" w:hAnsi="Times New Roman" w:cs="Times New Roman"/>
          <w:sz w:val="24"/>
          <w:szCs w:val="24"/>
          <w:lang w:val="es-ES"/>
        </w:rPr>
        <w:t xml:space="preserve">por el contrario </w:t>
      </w:r>
      <w:r>
        <w:rPr>
          <w:rFonts w:ascii="Times New Roman" w:hAnsi="Times New Roman" w:cs="Times New Roman"/>
          <w:sz w:val="24"/>
          <w:szCs w:val="24"/>
          <w:lang w:val="es-ES"/>
        </w:rPr>
        <w:t>a</w:t>
      </w:r>
      <w:r w:rsidR="00786DEC" w:rsidRPr="002926DA">
        <w:rPr>
          <w:rFonts w:ascii="Times New Roman" w:hAnsi="Times New Roman" w:cs="Times New Roman"/>
          <w:sz w:val="24"/>
          <w:szCs w:val="24"/>
          <w:lang w:val="es-ES"/>
        </w:rPr>
        <w:t xml:space="preserve"> clérigos</w:t>
      </w:r>
      <w:r w:rsidR="00AE5A10" w:rsidRPr="002926DA">
        <w:rPr>
          <w:rFonts w:ascii="Times New Roman" w:hAnsi="Times New Roman" w:cs="Times New Roman"/>
          <w:sz w:val="24"/>
          <w:szCs w:val="24"/>
          <w:lang w:val="es-ES"/>
        </w:rPr>
        <w:t xml:space="preserve"> </w:t>
      </w:r>
      <w:r>
        <w:rPr>
          <w:rFonts w:ascii="Times New Roman" w:hAnsi="Times New Roman" w:cs="Times New Roman"/>
          <w:sz w:val="24"/>
          <w:szCs w:val="24"/>
          <w:lang w:val="es-ES"/>
        </w:rPr>
        <w:t>que</w:t>
      </w:r>
      <w:r w:rsidR="00C02325" w:rsidRPr="002926DA">
        <w:rPr>
          <w:rFonts w:ascii="Times New Roman" w:hAnsi="Times New Roman" w:cs="Times New Roman"/>
          <w:sz w:val="24"/>
          <w:szCs w:val="24"/>
          <w:lang w:val="es-ES"/>
        </w:rPr>
        <w:t xml:space="preserve"> </w:t>
      </w:r>
      <w:r w:rsidR="00E71856">
        <w:rPr>
          <w:rFonts w:ascii="Times New Roman" w:hAnsi="Times New Roman" w:cs="Times New Roman"/>
          <w:sz w:val="24"/>
          <w:szCs w:val="24"/>
          <w:lang w:val="es-ES"/>
        </w:rPr>
        <w:t>ni podían</w:t>
      </w:r>
      <w:r w:rsidR="00CB4C98">
        <w:rPr>
          <w:rFonts w:ascii="Times New Roman" w:hAnsi="Times New Roman" w:cs="Times New Roman"/>
          <w:sz w:val="24"/>
          <w:szCs w:val="24"/>
          <w:lang w:val="es-ES"/>
        </w:rPr>
        <w:t xml:space="preserve"> </w:t>
      </w:r>
      <w:r w:rsidR="00D7705D" w:rsidRPr="002926DA">
        <w:rPr>
          <w:rFonts w:ascii="Times New Roman" w:hAnsi="Times New Roman" w:cs="Times New Roman"/>
          <w:sz w:val="24"/>
          <w:szCs w:val="24"/>
          <w:lang w:val="es-ES"/>
        </w:rPr>
        <w:t>confesar a los indios</w:t>
      </w:r>
      <w:r w:rsidR="00A037A9">
        <w:rPr>
          <w:rFonts w:ascii="Times New Roman" w:hAnsi="Times New Roman" w:cs="Times New Roman"/>
          <w:sz w:val="24"/>
          <w:szCs w:val="24"/>
          <w:lang w:val="es-ES"/>
        </w:rPr>
        <w:t>,</w:t>
      </w:r>
      <w:r w:rsidR="00061B3C">
        <w:rPr>
          <w:rFonts w:ascii="Times New Roman" w:hAnsi="Times New Roman" w:cs="Times New Roman"/>
          <w:sz w:val="24"/>
          <w:szCs w:val="24"/>
          <w:lang w:val="es-ES"/>
        </w:rPr>
        <w:t xml:space="preserve"> por hablar únicamente castellano</w:t>
      </w:r>
      <w:r w:rsidR="00AE5A10" w:rsidRPr="002926DA">
        <w:rPr>
          <w:rFonts w:ascii="Times New Roman" w:hAnsi="Times New Roman" w:cs="Times New Roman"/>
          <w:sz w:val="24"/>
          <w:szCs w:val="24"/>
          <w:lang w:val="es-ES"/>
        </w:rPr>
        <w:t xml:space="preserve">. </w:t>
      </w:r>
      <w:r w:rsidR="00061B3C">
        <w:rPr>
          <w:rFonts w:ascii="Times New Roman" w:hAnsi="Times New Roman" w:cs="Times New Roman"/>
          <w:sz w:val="24"/>
          <w:szCs w:val="24"/>
          <w:lang w:val="es-ES"/>
        </w:rPr>
        <w:t>Dicho prelado decidió aplazar</w:t>
      </w:r>
      <w:r w:rsidR="000C3944">
        <w:rPr>
          <w:rFonts w:ascii="Times New Roman" w:hAnsi="Times New Roman" w:cs="Times New Roman"/>
          <w:sz w:val="24"/>
          <w:szCs w:val="24"/>
          <w:lang w:val="es-ES"/>
        </w:rPr>
        <w:t xml:space="preserve"> la</w:t>
      </w:r>
      <w:r w:rsidR="00C54055" w:rsidRPr="002926DA">
        <w:rPr>
          <w:rFonts w:ascii="Times New Roman" w:hAnsi="Times New Roman" w:cs="Times New Roman"/>
          <w:sz w:val="24"/>
          <w:szCs w:val="24"/>
          <w:lang w:val="es-ES"/>
        </w:rPr>
        <w:t xml:space="preserve"> secularizaci</w:t>
      </w:r>
      <w:r w:rsidR="009C0E47" w:rsidRPr="002926DA">
        <w:rPr>
          <w:rFonts w:ascii="Times New Roman" w:hAnsi="Times New Roman" w:cs="Times New Roman"/>
          <w:sz w:val="24"/>
          <w:szCs w:val="24"/>
          <w:lang w:val="es-ES"/>
        </w:rPr>
        <w:t>ón de d</w:t>
      </w:r>
      <w:r w:rsidR="009D4E8A">
        <w:rPr>
          <w:rFonts w:ascii="Times New Roman" w:hAnsi="Times New Roman" w:cs="Times New Roman"/>
          <w:sz w:val="24"/>
          <w:szCs w:val="24"/>
          <w:lang w:val="es-ES"/>
        </w:rPr>
        <w:t>octrinas</w:t>
      </w:r>
      <w:r w:rsidR="000B433C" w:rsidRPr="002926DA">
        <w:rPr>
          <w:rFonts w:ascii="Times New Roman" w:hAnsi="Times New Roman" w:cs="Times New Roman"/>
          <w:sz w:val="24"/>
          <w:szCs w:val="24"/>
          <w:lang w:val="es-ES"/>
        </w:rPr>
        <w:t xml:space="preserve"> </w:t>
      </w:r>
      <w:r w:rsidR="00A037A9">
        <w:rPr>
          <w:rFonts w:ascii="Times New Roman" w:hAnsi="Times New Roman" w:cs="Times New Roman"/>
          <w:sz w:val="24"/>
          <w:szCs w:val="24"/>
          <w:lang w:val="es-ES"/>
        </w:rPr>
        <w:t>domini</w:t>
      </w:r>
      <w:r w:rsidR="00E71856">
        <w:rPr>
          <w:rFonts w:ascii="Times New Roman" w:hAnsi="Times New Roman" w:cs="Times New Roman"/>
          <w:sz w:val="24"/>
          <w:szCs w:val="24"/>
          <w:lang w:val="es-ES"/>
        </w:rPr>
        <w:t>cas, confiando en</w:t>
      </w:r>
      <w:r w:rsidR="00CB4C98">
        <w:rPr>
          <w:rFonts w:ascii="Times New Roman" w:hAnsi="Times New Roman" w:cs="Times New Roman"/>
          <w:sz w:val="24"/>
          <w:szCs w:val="24"/>
          <w:lang w:val="es-ES"/>
        </w:rPr>
        <w:t xml:space="preserve"> el control de los frailes gracias a</w:t>
      </w:r>
      <w:r w:rsidR="00A037A9">
        <w:rPr>
          <w:rFonts w:ascii="Times New Roman" w:hAnsi="Times New Roman" w:cs="Times New Roman"/>
          <w:sz w:val="24"/>
          <w:szCs w:val="24"/>
          <w:lang w:val="es-ES"/>
        </w:rPr>
        <w:t>l “natural respeto”</w:t>
      </w:r>
      <w:r w:rsidR="00CB4C98">
        <w:rPr>
          <w:rFonts w:ascii="Times New Roman" w:hAnsi="Times New Roman" w:cs="Times New Roman"/>
          <w:sz w:val="24"/>
          <w:szCs w:val="24"/>
          <w:lang w:val="es-ES"/>
        </w:rPr>
        <w:t xml:space="preserve"> mostrado por los indios</w:t>
      </w:r>
      <w:r w:rsidR="008269E5" w:rsidRPr="002926DA">
        <w:rPr>
          <w:rStyle w:val="Appelnotedebasdep"/>
          <w:rFonts w:ascii="Times New Roman" w:hAnsi="Times New Roman" w:cs="Times New Roman"/>
          <w:sz w:val="24"/>
          <w:szCs w:val="24"/>
          <w:lang w:val="es-ES"/>
        </w:rPr>
        <w:footnoteReference w:id="15"/>
      </w:r>
      <w:r w:rsidR="002656A2">
        <w:rPr>
          <w:rFonts w:ascii="Times New Roman" w:hAnsi="Times New Roman" w:cs="Times New Roman"/>
          <w:sz w:val="24"/>
          <w:szCs w:val="24"/>
          <w:lang w:val="es-MX"/>
        </w:rPr>
        <w:t>. Su</w:t>
      </w:r>
      <w:r w:rsidR="00A037A9">
        <w:rPr>
          <w:rFonts w:ascii="Times New Roman" w:hAnsi="Times New Roman" w:cs="Times New Roman"/>
          <w:sz w:val="24"/>
          <w:szCs w:val="24"/>
          <w:lang w:val="es-MX"/>
        </w:rPr>
        <w:t xml:space="preserve"> opi</w:t>
      </w:r>
      <w:r w:rsidR="002656A2">
        <w:rPr>
          <w:rFonts w:ascii="Times New Roman" w:hAnsi="Times New Roman" w:cs="Times New Roman"/>
          <w:sz w:val="24"/>
          <w:szCs w:val="24"/>
          <w:lang w:val="es-MX"/>
        </w:rPr>
        <w:t>nión</w:t>
      </w:r>
      <w:r w:rsidR="00A037A9">
        <w:rPr>
          <w:rFonts w:ascii="Times New Roman" w:hAnsi="Times New Roman" w:cs="Times New Roman"/>
          <w:sz w:val="24"/>
          <w:szCs w:val="24"/>
          <w:lang w:val="es-MX"/>
        </w:rPr>
        <w:t xml:space="preserve"> fue respaldada en 1655 por</w:t>
      </w:r>
      <w:r w:rsidR="00D7705D" w:rsidRPr="002926DA">
        <w:rPr>
          <w:rFonts w:ascii="Times New Roman" w:hAnsi="Times New Roman" w:cs="Times New Roman"/>
          <w:sz w:val="24"/>
          <w:szCs w:val="24"/>
          <w:lang w:val="es-MX"/>
        </w:rPr>
        <w:t xml:space="preserve"> </w:t>
      </w:r>
      <w:r w:rsidR="00CB4C98">
        <w:rPr>
          <w:rFonts w:ascii="Times New Roman" w:hAnsi="Times New Roman" w:cs="Times New Roman"/>
          <w:sz w:val="24"/>
          <w:szCs w:val="24"/>
          <w:lang w:val="es-MX"/>
        </w:rPr>
        <w:t xml:space="preserve">el </w:t>
      </w:r>
      <w:r w:rsidR="00D7705D" w:rsidRPr="002926DA">
        <w:rPr>
          <w:rFonts w:ascii="Times New Roman" w:hAnsi="Times New Roman" w:cs="Times New Roman"/>
          <w:sz w:val="24"/>
          <w:szCs w:val="24"/>
          <w:lang w:val="es-MX"/>
        </w:rPr>
        <w:t>alca</w:t>
      </w:r>
      <w:r w:rsidR="003D40F3" w:rsidRPr="002926DA">
        <w:rPr>
          <w:rFonts w:ascii="Times New Roman" w:hAnsi="Times New Roman" w:cs="Times New Roman"/>
          <w:sz w:val="24"/>
          <w:szCs w:val="24"/>
          <w:lang w:val="es-MX"/>
        </w:rPr>
        <w:t>lde mayor</w:t>
      </w:r>
      <w:r w:rsidR="00A037A9">
        <w:rPr>
          <w:rFonts w:ascii="Times New Roman" w:hAnsi="Times New Roman" w:cs="Times New Roman"/>
          <w:sz w:val="24"/>
          <w:szCs w:val="24"/>
          <w:lang w:val="es-MX"/>
        </w:rPr>
        <w:t>,</w:t>
      </w:r>
      <w:r w:rsidR="003D40F3" w:rsidRPr="002926DA">
        <w:rPr>
          <w:rFonts w:ascii="Times New Roman" w:hAnsi="Times New Roman" w:cs="Times New Roman"/>
          <w:sz w:val="24"/>
          <w:szCs w:val="24"/>
          <w:lang w:val="es-MX"/>
        </w:rPr>
        <w:t xml:space="preserve"> Felipe de Lugo</w:t>
      </w:r>
      <w:r w:rsidR="00D7705D" w:rsidRPr="002926DA">
        <w:rPr>
          <w:rFonts w:ascii="Times New Roman" w:hAnsi="Times New Roman" w:cs="Times New Roman"/>
          <w:sz w:val="24"/>
          <w:szCs w:val="24"/>
          <w:lang w:val="es-MX"/>
        </w:rPr>
        <w:t xml:space="preserve">, </w:t>
      </w:r>
      <w:r w:rsidR="00E71856">
        <w:rPr>
          <w:rFonts w:ascii="Times New Roman" w:hAnsi="Times New Roman" w:cs="Times New Roman"/>
          <w:sz w:val="24"/>
          <w:szCs w:val="24"/>
          <w:lang w:val="es-MX"/>
        </w:rPr>
        <w:t>y</w:t>
      </w:r>
      <w:r w:rsidR="00D7705D" w:rsidRPr="002926DA">
        <w:rPr>
          <w:rFonts w:ascii="Times New Roman" w:hAnsi="Times New Roman" w:cs="Times New Roman"/>
          <w:sz w:val="24"/>
          <w:szCs w:val="24"/>
          <w:lang w:val="es-MX"/>
        </w:rPr>
        <w:t xml:space="preserve"> </w:t>
      </w:r>
      <w:r w:rsidR="00A037A9">
        <w:rPr>
          <w:rFonts w:ascii="Times New Roman" w:hAnsi="Times New Roman" w:cs="Times New Roman"/>
          <w:sz w:val="24"/>
          <w:szCs w:val="24"/>
          <w:lang w:val="es-MX"/>
        </w:rPr>
        <w:t xml:space="preserve">un año después por </w:t>
      </w:r>
      <w:r w:rsidR="00D7705D" w:rsidRPr="002926DA">
        <w:rPr>
          <w:rFonts w:ascii="Times New Roman" w:hAnsi="Times New Roman" w:cs="Times New Roman"/>
          <w:sz w:val="24"/>
          <w:szCs w:val="24"/>
          <w:lang w:val="es-MX"/>
        </w:rPr>
        <w:t>el visitado</w:t>
      </w:r>
      <w:r w:rsidR="002122BE" w:rsidRPr="002926DA">
        <w:rPr>
          <w:rFonts w:ascii="Times New Roman" w:hAnsi="Times New Roman" w:cs="Times New Roman"/>
          <w:sz w:val="24"/>
          <w:szCs w:val="24"/>
          <w:lang w:val="es-MX"/>
        </w:rPr>
        <w:t>r Luis de las Infanta</w:t>
      </w:r>
      <w:r w:rsidR="00AE5A10" w:rsidRPr="002926DA">
        <w:rPr>
          <w:rFonts w:ascii="Times New Roman" w:hAnsi="Times New Roman" w:cs="Times New Roman"/>
          <w:sz w:val="24"/>
          <w:szCs w:val="24"/>
          <w:lang w:val="es-MX"/>
        </w:rPr>
        <w:t>s</w:t>
      </w:r>
      <w:r w:rsidR="002122BE" w:rsidRPr="002926DA">
        <w:rPr>
          <w:rFonts w:ascii="Times New Roman" w:hAnsi="Times New Roman" w:cs="Times New Roman"/>
          <w:sz w:val="24"/>
          <w:szCs w:val="24"/>
          <w:lang w:val="es-MX"/>
        </w:rPr>
        <w:t xml:space="preserve">. </w:t>
      </w:r>
      <w:r w:rsidR="00A037A9">
        <w:rPr>
          <w:rFonts w:ascii="Times New Roman" w:hAnsi="Times New Roman" w:cs="Times New Roman"/>
          <w:sz w:val="24"/>
          <w:szCs w:val="24"/>
          <w:lang w:val="es-MX"/>
        </w:rPr>
        <w:t>De tal modo, desde</w:t>
      </w:r>
      <w:r w:rsidR="00AE5A10" w:rsidRPr="002926DA">
        <w:rPr>
          <w:rFonts w:ascii="Times New Roman" w:hAnsi="Times New Roman" w:cs="Times New Roman"/>
          <w:sz w:val="24"/>
          <w:szCs w:val="24"/>
          <w:lang w:val="es-MX"/>
        </w:rPr>
        <w:t xml:space="preserve"> mediados del siglo XVII </w:t>
      </w:r>
      <w:r w:rsidR="005469C5" w:rsidRPr="002926DA">
        <w:rPr>
          <w:rFonts w:ascii="Times New Roman" w:hAnsi="Times New Roman" w:cs="Times New Roman"/>
          <w:sz w:val="24"/>
          <w:szCs w:val="24"/>
          <w:lang w:val="es-MX"/>
        </w:rPr>
        <w:t xml:space="preserve">los dominicos </w:t>
      </w:r>
      <w:r w:rsidR="002656A2">
        <w:rPr>
          <w:rFonts w:ascii="Times New Roman" w:hAnsi="Times New Roman" w:cs="Times New Roman"/>
          <w:sz w:val="24"/>
          <w:szCs w:val="24"/>
          <w:lang w:val="es-MX"/>
        </w:rPr>
        <w:t xml:space="preserve">fueron </w:t>
      </w:r>
      <w:r w:rsidR="000C3944">
        <w:rPr>
          <w:rFonts w:ascii="Times New Roman" w:hAnsi="Times New Roman" w:cs="Times New Roman"/>
          <w:sz w:val="24"/>
          <w:szCs w:val="24"/>
          <w:lang w:val="es-MX"/>
        </w:rPr>
        <w:t>interlocutores indiscutibles</w:t>
      </w:r>
      <w:r w:rsidR="005469C5" w:rsidRPr="002926DA">
        <w:rPr>
          <w:rFonts w:ascii="Times New Roman" w:hAnsi="Times New Roman" w:cs="Times New Roman"/>
          <w:sz w:val="24"/>
          <w:szCs w:val="24"/>
          <w:lang w:val="es-MX"/>
        </w:rPr>
        <w:t xml:space="preserve"> entre los pueblos de indi</w:t>
      </w:r>
      <w:r w:rsidR="00AE5A10" w:rsidRPr="002926DA">
        <w:rPr>
          <w:rFonts w:ascii="Times New Roman" w:hAnsi="Times New Roman" w:cs="Times New Roman"/>
          <w:sz w:val="24"/>
          <w:szCs w:val="24"/>
          <w:lang w:val="es-MX"/>
        </w:rPr>
        <w:t>os y el gobierno colonial</w:t>
      </w:r>
      <w:r w:rsidR="0044250B" w:rsidRPr="002926DA">
        <w:rPr>
          <w:rFonts w:ascii="Times New Roman" w:hAnsi="Times New Roman" w:cs="Times New Roman"/>
          <w:sz w:val="24"/>
          <w:szCs w:val="24"/>
          <w:lang w:val="es-MX"/>
        </w:rPr>
        <w:t xml:space="preserve"> de Chiapas</w:t>
      </w:r>
      <w:r w:rsidR="000C3944">
        <w:rPr>
          <w:rFonts w:ascii="Times New Roman" w:hAnsi="Times New Roman" w:cs="Times New Roman"/>
          <w:sz w:val="24"/>
          <w:szCs w:val="24"/>
          <w:lang w:val="es-MX"/>
        </w:rPr>
        <w:t>. Por otro lado</w:t>
      </w:r>
      <w:r w:rsidR="00EC12D8">
        <w:rPr>
          <w:rFonts w:ascii="Times New Roman" w:hAnsi="Times New Roman" w:cs="Times New Roman"/>
          <w:sz w:val="24"/>
          <w:szCs w:val="24"/>
          <w:lang w:val="es-MX"/>
        </w:rPr>
        <w:t>,</w:t>
      </w:r>
      <w:r w:rsidR="000C3944">
        <w:rPr>
          <w:rFonts w:ascii="Times New Roman" w:hAnsi="Times New Roman" w:cs="Times New Roman"/>
          <w:sz w:val="24"/>
          <w:szCs w:val="24"/>
          <w:lang w:val="es-MX"/>
        </w:rPr>
        <w:t xml:space="preserve"> </w:t>
      </w:r>
      <w:r w:rsidR="00AE5A10" w:rsidRPr="002926DA">
        <w:rPr>
          <w:rFonts w:ascii="Times New Roman" w:hAnsi="Times New Roman" w:cs="Times New Roman"/>
          <w:sz w:val="24"/>
          <w:szCs w:val="24"/>
          <w:lang w:val="es-MX"/>
        </w:rPr>
        <w:t>el alto cler</w:t>
      </w:r>
      <w:r w:rsidR="000C3944">
        <w:rPr>
          <w:rFonts w:ascii="Times New Roman" w:hAnsi="Times New Roman" w:cs="Times New Roman"/>
          <w:sz w:val="24"/>
          <w:szCs w:val="24"/>
          <w:lang w:val="es-MX"/>
        </w:rPr>
        <w:t xml:space="preserve">o novohispano –en su </w:t>
      </w:r>
      <w:r w:rsidR="00CB4C98">
        <w:rPr>
          <w:rFonts w:ascii="Times New Roman" w:hAnsi="Times New Roman" w:cs="Times New Roman"/>
          <w:sz w:val="24"/>
          <w:szCs w:val="24"/>
          <w:lang w:val="es-MX"/>
        </w:rPr>
        <w:t>español “peninsular”</w:t>
      </w:r>
      <w:r w:rsidR="00271D74" w:rsidRPr="002926DA">
        <w:rPr>
          <w:rFonts w:ascii="Times New Roman" w:hAnsi="Times New Roman" w:cs="Times New Roman"/>
          <w:sz w:val="24"/>
          <w:szCs w:val="24"/>
          <w:lang w:val="es-MX"/>
        </w:rPr>
        <w:t>-</w:t>
      </w:r>
      <w:r w:rsidR="00A037A9">
        <w:rPr>
          <w:rFonts w:ascii="Times New Roman" w:hAnsi="Times New Roman" w:cs="Times New Roman"/>
          <w:sz w:val="24"/>
          <w:szCs w:val="24"/>
          <w:lang w:val="es-MX"/>
        </w:rPr>
        <w:t xml:space="preserve"> cerraba</w:t>
      </w:r>
      <w:r w:rsidR="00AE5A10" w:rsidRPr="002926DA">
        <w:rPr>
          <w:rFonts w:ascii="Times New Roman" w:hAnsi="Times New Roman" w:cs="Times New Roman"/>
          <w:sz w:val="24"/>
          <w:szCs w:val="24"/>
          <w:lang w:val="es-MX"/>
        </w:rPr>
        <w:t xml:space="preserve"> filas </w:t>
      </w:r>
      <w:r w:rsidR="00A037A9">
        <w:rPr>
          <w:rFonts w:ascii="Times New Roman" w:hAnsi="Times New Roman" w:cs="Times New Roman"/>
          <w:sz w:val="24"/>
          <w:szCs w:val="24"/>
          <w:lang w:val="es-MX"/>
        </w:rPr>
        <w:t>para evitar</w:t>
      </w:r>
      <w:r w:rsidR="000C3944">
        <w:rPr>
          <w:rFonts w:ascii="Times New Roman" w:hAnsi="Times New Roman" w:cs="Times New Roman"/>
          <w:sz w:val="24"/>
          <w:szCs w:val="24"/>
          <w:lang w:val="es-MX"/>
        </w:rPr>
        <w:t xml:space="preserve"> </w:t>
      </w:r>
      <w:r w:rsidR="00E815F7">
        <w:rPr>
          <w:rFonts w:ascii="Times New Roman" w:hAnsi="Times New Roman" w:cs="Times New Roman"/>
          <w:sz w:val="24"/>
          <w:szCs w:val="24"/>
          <w:lang w:val="es-MX"/>
        </w:rPr>
        <w:t>el ascenso</w:t>
      </w:r>
      <w:r w:rsidR="00EC12D8">
        <w:rPr>
          <w:rFonts w:ascii="Times New Roman" w:hAnsi="Times New Roman" w:cs="Times New Roman"/>
          <w:sz w:val="24"/>
          <w:szCs w:val="24"/>
          <w:lang w:val="es-MX"/>
        </w:rPr>
        <w:t xml:space="preserve"> d</w:t>
      </w:r>
      <w:r w:rsidR="000C3944">
        <w:rPr>
          <w:rFonts w:ascii="Times New Roman" w:hAnsi="Times New Roman" w:cs="Times New Roman"/>
          <w:sz w:val="24"/>
          <w:szCs w:val="24"/>
          <w:lang w:val="es-MX"/>
        </w:rPr>
        <w:t>el clero</w:t>
      </w:r>
      <w:r w:rsidR="0062556C" w:rsidRPr="002926DA">
        <w:rPr>
          <w:rFonts w:ascii="Times New Roman" w:hAnsi="Times New Roman" w:cs="Times New Roman"/>
          <w:sz w:val="24"/>
          <w:szCs w:val="24"/>
          <w:lang w:val="es-MX"/>
        </w:rPr>
        <w:t xml:space="preserve"> criollo </w:t>
      </w:r>
      <w:r w:rsidR="00EC12D8">
        <w:rPr>
          <w:rFonts w:ascii="Times New Roman" w:hAnsi="Times New Roman" w:cs="Times New Roman"/>
          <w:sz w:val="24"/>
          <w:szCs w:val="24"/>
          <w:lang w:val="es-MX"/>
        </w:rPr>
        <w:t>en</w:t>
      </w:r>
      <w:r w:rsidR="00271D74" w:rsidRPr="002926DA">
        <w:rPr>
          <w:rFonts w:ascii="Times New Roman" w:hAnsi="Times New Roman" w:cs="Times New Roman"/>
          <w:sz w:val="24"/>
          <w:szCs w:val="24"/>
          <w:lang w:val="es-MX"/>
        </w:rPr>
        <w:t xml:space="preserve"> la </w:t>
      </w:r>
      <w:r w:rsidR="00982CD0" w:rsidRPr="002926DA">
        <w:rPr>
          <w:rFonts w:ascii="Times New Roman" w:hAnsi="Times New Roman" w:cs="Times New Roman"/>
          <w:sz w:val="24"/>
          <w:szCs w:val="24"/>
          <w:lang w:val="es-MX"/>
        </w:rPr>
        <w:t>estructura eclesiástica</w:t>
      </w:r>
      <w:r w:rsidR="005469C5" w:rsidRPr="002926DA">
        <w:rPr>
          <w:rFonts w:ascii="Times New Roman" w:hAnsi="Times New Roman" w:cs="Times New Roman"/>
          <w:sz w:val="24"/>
          <w:szCs w:val="24"/>
          <w:lang w:val="es-MX"/>
        </w:rPr>
        <w:t>.</w:t>
      </w:r>
      <w:r w:rsidR="00C54055" w:rsidRPr="002926DA">
        <w:rPr>
          <w:rFonts w:ascii="Times New Roman" w:hAnsi="Times New Roman" w:cs="Times New Roman"/>
          <w:sz w:val="24"/>
          <w:szCs w:val="24"/>
          <w:lang w:val="es-MX"/>
        </w:rPr>
        <w:t xml:space="preserve"> </w:t>
      </w:r>
    </w:p>
    <w:p w14:paraId="48D2245A" w14:textId="77777777" w:rsidR="003D4767" w:rsidRDefault="003D4767" w:rsidP="003D4767">
      <w:pPr>
        <w:spacing w:line="480" w:lineRule="auto"/>
        <w:ind w:firstLine="0"/>
        <w:jc w:val="both"/>
        <w:rPr>
          <w:rFonts w:ascii="Times New Roman" w:hAnsi="Times New Roman" w:cs="Times New Roman"/>
          <w:sz w:val="24"/>
          <w:szCs w:val="24"/>
          <w:lang w:val="es-MX"/>
        </w:rPr>
      </w:pPr>
    </w:p>
    <w:p w14:paraId="40C96B22" w14:textId="753802E6" w:rsidR="003D4767" w:rsidRDefault="009D4E8A" w:rsidP="00784DBD">
      <w:pPr>
        <w:pStyle w:val="Sous-titre"/>
        <w:numPr>
          <w:ilvl w:val="0"/>
          <w:numId w:val="0"/>
        </w:numPr>
        <w:spacing w:before="0" w:after="0" w:line="480" w:lineRule="auto"/>
        <w:rPr>
          <w:rFonts w:cs="Times New Roman"/>
          <w:sz w:val="24"/>
          <w:szCs w:val="24"/>
        </w:rPr>
      </w:pPr>
      <w:r>
        <w:rPr>
          <w:rFonts w:cs="Times New Roman"/>
          <w:sz w:val="24"/>
          <w:szCs w:val="24"/>
        </w:rPr>
        <w:lastRenderedPageBreak/>
        <w:t>S</w:t>
      </w:r>
      <w:r w:rsidR="003D4767">
        <w:rPr>
          <w:rFonts w:cs="Times New Roman"/>
          <w:sz w:val="24"/>
          <w:szCs w:val="24"/>
        </w:rPr>
        <w:t>iglo</w:t>
      </w:r>
      <w:r w:rsidR="002656A2">
        <w:rPr>
          <w:rFonts w:cs="Times New Roman"/>
          <w:sz w:val="24"/>
          <w:szCs w:val="24"/>
        </w:rPr>
        <w:t xml:space="preserve"> XVIII: Reveses y </w:t>
      </w:r>
      <w:r w:rsidR="003D4767" w:rsidRPr="002926DA">
        <w:rPr>
          <w:rFonts w:cs="Times New Roman"/>
          <w:sz w:val="24"/>
          <w:szCs w:val="24"/>
        </w:rPr>
        <w:t xml:space="preserve">ataques de castellanización. </w:t>
      </w:r>
    </w:p>
    <w:p w14:paraId="2F70862B" w14:textId="77777777" w:rsidR="005249A5" w:rsidRPr="00A037A9" w:rsidRDefault="005249A5" w:rsidP="005249A5">
      <w:pPr>
        <w:ind w:firstLine="0"/>
        <w:rPr>
          <w:lang w:val="es-ES" w:bidi="ar-SA"/>
        </w:rPr>
      </w:pPr>
    </w:p>
    <w:p w14:paraId="2246E3B7" w14:textId="7E57D268" w:rsidR="002122BE" w:rsidRPr="002926DA" w:rsidRDefault="00061B3C" w:rsidP="003D4767">
      <w:pPr>
        <w:spacing w:line="480" w:lineRule="auto"/>
        <w:ind w:firstLine="0"/>
        <w:jc w:val="both"/>
        <w:rPr>
          <w:rFonts w:ascii="Times New Roman" w:hAnsi="Times New Roman" w:cs="Times New Roman"/>
          <w:sz w:val="24"/>
          <w:szCs w:val="24"/>
          <w:lang w:val="es-MX"/>
        </w:rPr>
      </w:pPr>
      <w:r>
        <w:rPr>
          <w:rFonts w:ascii="Times New Roman" w:hAnsi="Times New Roman" w:cs="Times New Roman"/>
          <w:sz w:val="24"/>
          <w:szCs w:val="24"/>
          <w:lang w:val="es-ES"/>
        </w:rPr>
        <w:t>Al auge dominico</w:t>
      </w:r>
      <w:r w:rsidR="00E815F7">
        <w:rPr>
          <w:rFonts w:ascii="Times New Roman" w:hAnsi="Times New Roman" w:cs="Times New Roman"/>
          <w:sz w:val="24"/>
          <w:szCs w:val="24"/>
          <w:lang w:val="es-ES"/>
        </w:rPr>
        <w:t xml:space="preserve"> en Chiapas</w:t>
      </w:r>
      <w:r>
        <w:rPr>
          <w:rFonts w:ascii="Times New Roman" w:hAnsi="Times New Roman" w:cs="Times New Roman"/>
          <w:sz w:val="24"/>
          <w:szCs w:val="24"/>
          <w:lang w:val="es-ES"/>
        </w:rPr>
        <w:t xml:space="preserve">, siguió </w:t>
      </w:r>
      <w:r w:rsidR="00F415DF">
        <w:rPr>
          <w:rFonts w:ascii="Times New Roman" w:hAnsi="Times New Roman" w:cs="Times New Roman"/>
          <w:sz w:val="24"/>
          <w:szCs w:val="24"/>
          <w:lang w:val="es-ES"/>
        </w:rPr>
        <w:t>un</w:t>
      </w:r>
      <w:r w:rsidR="004D4B0A">
        <w:rPr>
          <w:rFonts w:ascii="Times New Roman" w:hAnsi="Times New Roman" w:cs="Times New Roman"/>
          <w:sz w:val="24"/>
          <w:szCs w:val="24"/>
          <w:lang w:val="es-ES"/>
        </w:rPr>
        <w:t xml:space="preserve">a </w:t>
      </w:r>
      <w:r w:rsidR="00A037A9">
        <w:rPr>
          <w:rFonts w:ascii="Times New Roman" w:hAnsi="Times New Roman" w:cs="Times New Roman"/>
          <w:sz w:val="24"/>
          <w:szCs w:val="24"/>
          <w:lang w:val="es-ES"/>
        </w:rPr>
        <w:t xml:space="preserve">nueva </w:t>
      </w:r>
      <w:r w:rsidR="004D4B0A">
        <w:rPr>
          <w:rFonts w:ascii="Times New Roman" w:hAnsi="Times New Roman" w:cs="Times New Roman"/>
          <w:sz w:val="24"/>
          <w:szCs w:val="24"/>
          <w:lang w:val="es-ES"/>
        </w:rPr>
        <w:t xml:space="preserve">oleada </w:t>
      </w:r>
      <w:r w:rsidR="00A037A9">
        <w:rPr>
          <w:rFonts w:ascii="Times New Roman" w:hAnsi="Times New Roman" w:cs="Times New Roman"/>
          <w:sz w:val="24"/>
          <w:szCs w:val="24"/>
          <w:lang w:val="es-ES"/>
        </w:rPr>
        <w:t>de castellanización</w:t>
      </w:r>
      <w:r w:rsidR="00BA69A3">
        <w:rPr>
          <w:rFonts w:ascii="Times New Roman" w:hAnsi="Times New Roman" w:cs="Times New Roman"/>
          <w:sz w:val="24"/>
          <w:szCs w:val="24"/>
          <w:lang w:val="es-ES"/>
        </w:rPr>
        <w:t>. Desde</w:t>
      </w:r>
      <w:r w:rsidR="00A037A9">
        <w:rPr>
          <w:rFonts w:ascii="Times New Roman" w:hAnsi="Times New Roman" w:cs="Times New Roman"/>
          <w:sz w:val="24"/>
          <w:szCs w:val="24"/>
          <w:lang w:val="es-ES"/>
        </w:rPr>
        <w:t xml:space="preserve"> fines</w:t>
      </w:r>
      <w:r w:rsidR="003D4767">
        <w:rPr>
          <w:rFonts w:ascii="Times New Roman" w:hAnsi="Times New Roman" w:cs="Times New Roman"/>
          <w:sz w:val="24"/>
          <w:szCs w:val="24"/>
          <w:lang w:val="es-MX"/>
        </w:rPr>
        <w:t xml:space="preserve"> del </w:t>
      </w:r>
      <w:r w:rsidR="00B33732" w:rsidRPr="002926DA">
        <w:rPr>
          <w:rFonts w:ascii="Times New Roman" w:hAnsi="Times New Roman" w:cs="Times New Roman"/>
          <w:sz w:val="24"/>
          <w:szCs w:val="24"/>
          <w:lang w:val="es-MX"/>
        </w:rPr>
        <w:t xml:space="preserve">siglo </w:t>
      </w:r>
      <w:r w:rsidR="009D4E8A">
        <w:rPr>
          <w:rFonts w:ascii="Times New Roman" w:hAnsi="Times New Roman" w:cs="Times New Roman"/>
          <w:sz w:val="24"/>
          <w:szCs w:val="24"/>
          <w:lang w:val="es-MX"/>
        </w:rPr>
        <w:t>XVII</w:t>
      </w:r>
      <w:r w:rsidR="00BA69A3">
        <w:rPr>
          <w:rFonts w:ascii="Times New Roman" w:hAnsi="Times New Roman" w:cs="Times New Roman"/>
          <w:sz w:val="24"/>
          <w:szCs w:val="24"/>
          <w:lang w:val="es-MX"/>
        </w:rPr>
        <w:t xml:space="preserve">, </w:t>
      </w:r>
      <w:r w:rsidR="00A037A9">
        <w:rPr>
          <w:rFonts w:ascii="Times New Roman" w:hAnsi="Times New Roman" w:cs="Times New Roman"/>
          <w:sz w:val="24"/>
          <w:szCs w:val="24"/>
          <w:lang w:val="es-MX"/>
        </w:rPr>
        <w:t>el obispo</w:t>
      </w:r>
      <w:r w:rsidR="002122BE" w:rsidRPr="002926DA">
        <w:rPr>
          <w:rFonts w:ascii="Times New Roman" w:hAnsi="Times New Roman" w:cs="Times New Roman"/>
          <w:sz w:val="24"/>
          <w:szCs w:val="24"/>
          <w:lang w:val="es-MX"/>
        </w:rPr>
        <w:t xml:space="preserve"> regalista</w:t>
      </w:r>
      <w:r w:rsidR="009C0E47" w:rsidRPr="002926DA">
        <w:rPr>
          <w:rFonts w:ascii="Times New Roman" w:hAnsi="Times New Roman" w:cs="Times New Roman"/>
          <w:sz w:val="24"/>
          <w:szCs w:val="24"/>
          <w:lang w:val="es-MX"/>
        </w:rPr>
        <w:t xml:space="preserve"> Marcos Bravo</w:t>
      </w:r>
      <w:r w:rsidR="00271D74" w:rsidRPr="002926DA">
        <w:rPr>
          <w:rFonts w:ascii="Times New Roman" w:hAnsi="Times New Roman" w:cs="Times New Roman"/>
          <w:sz w:val="24"/>
          <w:szCs w:val="24"/>
          <w:lang w:val="es-MX"/>
        </w:rPr>
        <w:t xml:space="preserve"> de la Serna (1676-1680)</w:t>
      </w:r>
      <w:r w:rsidR="00BA69A3">
        <w:rPr>
          <w:rFonts w:ascii="Times New Roman" w:hAnsi="Times New Roman" w:cs="Times New Roman"/>
          <w:sz w:val="24"/>
          <w:szCs w:val="24"/>
          <w:lang w:val="es-MX"/>
        </w:rPr>
        <w:t xml:space="preserve"> recibió</w:t>
      </w:r>
      <w:r w:rsidR="00425ACA">
        <w:rPr>
          <w:rFonts w:ascii="Times New Roman" w:hAnsi="Times New Roman" w:cs="Times New Roman"/>
          <w:sz w:val="24"/>
          <w:szCs w:val="24"/>
          <w:lang w:val="es-MX"/>
        </w:rPr>
        <w:t xml:space="preserve"> súplica</w:t>
      </w:r>
      <w:r w:rsidR="00CB4C98">
        <w:rPr>
          <w:rFonts w:ascii="Times New Roman" w:hAnsi="Times New Roman" w:cs="Times New Roman"/>
          <w:sz w:val="24"/>
          <w:szCs w:val="24"/>
          <w:lang w:val="es-MX"/>
        </w:rPr>
        <w:t>s</w:t>
      </w:r>
      <w:r w:rsidR="00425ACA">
        <w:rPr>
          <w:rFonts w:ascii="Times New Roman" w:hAnsi="Times New Roman" w:cs="Times New Roman"/>
          <w:sz w:val="24"/>
          <w:szCs w:val="24"/>
          <w:lang w:val="es-MX"/>
        </w:rPr>
        <w:t xml:space="preserve"> de</w:t>
      </w:r>
      <w:r w:rsidR="006678C2" w:rsidRPr="002926DA">
        <w:rPr>
          <w:rFonts w:ascii="Times New Roman" w:hAnsi="Times New Roman" w:cs="Times New Roman"/>
          <w:sz w:val="24"/>
          <w:szCs w:val="24"/>
          <w:lang w:val="es-MX"/>
        </w:rPr>
        <w:t xml:space="preserve"> pueblos de indios</w:t>
      </w:r>
      <w:r w:rsidR="00982CD0" w:rsidRPr="002926DA">
        <w:rPr>
          <w:rFonts w:ascii="Times New Roman" w:hAnsi="Times New Roman" w:cs="Times New Roman"/>
          <w:sz w:val="24"/>
          <w:szCs w:val="24"/>
          <w:lang w:val="es-MX"/>
        </w:rPr>
        <w:t xml:space="preserve"> </w:t>
      </w:r>
      <w:r w:rsidR="0067578D">
        <w:rPr>
          <w:rFonts w:ascii="Times New Roman" w:hAnsi="Times New Roman" w:cs="Times New Roman"/>
          <w:sz w:val="24"/>
          <w:szCs w:val="24"/>
          <w:lang w:val="es-MX"/>
        </w:rPr>
        <w:t>a favor de</w:t>
      </w:r>
      <w:r w:rsidR="00A037A9">
        <w:rPr>
          <w:rFonts w:ascii="Times New Roman" w:hAnsi="Times New Roman" w:cs="Times New Roman"/>
          <w:sz w:val="24"/>
          <w:szCs w:val="24"/>
          <w:lang w:val="es-MX"/>
        </w:rPr>
        <w:t xml:space="preserve"> </w:t>
      </w:r>
      <w:r w:rsidR="00425ACA">
        <w:rPr>
          <w:rFonts w:ascii="Times New Roman" w:hAnsi="Times New Roman" w:cs="Times New Roman"/>
          <w:sz w:val="24"/>
          <w:szCs w:val="24"/>
          <w:lang w:val="es-MX"/>
        </w:rPr>
        <w:t>su</w:t>
      </w:r>
      <w:r w:rsidR="006678C2" w:rsidRPr="002926DA">
        <w:rPr>
          <w:rFonts w:ascii="Times New Roman" w:hAnsi="Times New Roman" w:cs="Times New Roman"/>
          <w:sz w:val="24"/>
          <w:szCs w:val="24"/>
          <w:lang w:val="es-MX"/>
        </w:rPr>
        <w:t>s</w:t>
      </w:r>
      <w:r w:rsidR="00E06498" w:rsidRPr="002926DA">
        <w:rPr>
          <w:rFonts w:ascii="Times New Roman" w:hAnsi="Times New Roman" w:cs="Times New Roman"/>
          <w:sz w:val="24"/>
          <w:szCs w:val="24"/>
          <w:lang w:val="es-MX"/>
        </w:rPr>
        <w:t xml:space="preserve"> </w:t>
      </w:r>
      <w:r w:rsidR="00D7705D" w:rsidRPr="002926DA">
        <w:rPr>
          <w:rFonts w:ascii="Times New Roman" w:hAnsi="Times New Roman" w:cs="Times New Roman"/>
          <w:sz w:val="24"/>
          <w:szCs w:val="24"/>
          <w:lang w:val="es-MX"/>
        </w:rPr>
        <w:t>doctrineros dominicos</w:t>
      </w:r>
      <w:r w:rsidR="00425ACA">
        <w:rPr>
          <w:rFonts w:ascii="Times New Roman" w:hAnsi="Times New Roman" w:cs="Times New Roman"/>
          <w:sz w:val="24"/>
          <w:szCs w:val="24"/>
          <w:lang w:val="es-MX"/>
        </w:rPr>
        <w:t xml:space="preserve">, </w:t>
      </w:r>
      <w:r w:rsidR="00BA69A3">
        <w:rPr>
          <w:rFonts w:ascii="Times New Roman" w:hAnsi="Times New Roman" w:cs="Times New Roman"/>
          <w:sz w:val="24"/>
          <w:szCs w:val="24"/>
          <w:lang w:val="es-MX"/>
        </w:rPr>
        <w:t>porque</w:t>
      </w:r>
      <w:r w:rsidR="00425ACA">
        <w:rPr>
          <w:rFonts w:ascii="Times New Roman" w:hAnsi="Times New Roman" w:cs="Times New Roman"/>
          <w:sz w:val="24"/>
          <w:szCs w:val="24"/>
          <w:lang w:val="es-MX"/>
        </w:rPr>
        <w:t xml:space="preserve"> nuevos</w:t>
      </w:r>
      <w:r w:rsidR="00D7705D" w:rsidRPr="002926DA">
        <w:rPr>
          <w:rFonts w:ascii="Times New Roman" w:hAnsi="Times New Roman" w:cs="Times New Roman"/>
          <w:sz w:val="24"/>
          <w:szCs w:val="24"/>
          <w:lang w:val="es-MX"/>
        </w:rPr>
        <w:t xml:space="preserve"> clérigos secular</w:t>
      </w:r>
      <w:r w:rsidR="00425ACA">
        <w:rPr>
          <w:rFonts w:ascii="Times New Roman" w:hAnsi="Times New Roman" w:cs="Times New Roman"/>
          <w:sz w:val="24"/>
          <w:szCs w:val="24"/>
          <w:lang w:val="es-MX"/>
        </w:rPr>
        <w:t xml:space="preserve">es </w:t>
      </w:r>
      <w:r w:rsidR="00A037A9">
        <w:rPr>
          <w:rFonts w:ascii="Times New Roman" w:hAnsi="Times New Roman" w:cs="Times New Roman"/>
          <w:sz w:val="24"/>
          <w:szCs w:val="24"/>
          <w:lang w:val="es-MX"/>
        </w:rPr>
        <w:t>además de no hablar su lengua,</w:t>
      </w:r>
      <w:r w:rsidR="003D40F3" w:rsidRPr="002926DA">
        <w:rPr>
          <w:rFonts w:ascii="Times New Roman" w:hAnsi="Times New Roman" w:cs="Times New Roman"/>
          <w:sz w:val="24"/>
          <w:szCs w:val="24"/>
          <w:lang w:val="es-MX"/>
        </w:rPr>
        <w:t xml:space="preserve"> </w:t>
      </w:r>
      <w:r w:rsidR="009C0E47" w:rsidRPr="002926DA">
        <w:rPr>
          <w:rFonts w:ascii="Times New Roman" w:hAnsi="Times New Roman" w:cs="Times New Roman"/>
          <w:sz w:val="24"/>
          <w:szCs w:val="24"/>
          <w:lang w:val="es-MX"/>
        </w:rPr>
        <w:t xml:space="preserve">les </w:t>
      </w:r>
      <w:r w:rsidR="002122BE" w:rsidRPr="002926DA">
        <w:rPr>
          <w:rFonts w:ascii="Times New Roman" w:hAnsi="Times New Roman" w:cs="Times New Roman"/>
          <w:sz w:val="24"/>
          <w:szCs w:val="24"/>
          <w:lang w:val="es-MX"/>
        </w:rPr>
        <w:t>pedi</w:t>
      </w:r>
      <w:r w:rsidR="00B33732" w:rsidRPr="002926DA">
        <w:rPr>
          <w:rFonts w:ascii="Times New Roman" w:hAnsi="Times New Roman" w:cs="Times New Roman"/>
          <w:sz w:val="24"/>
          <w:szCs w:val="24"/>
          <w:lang w:val="es-MX"/>
        </w:rPr>
        <w:t xml:space="preserve">rían </w:t>
      </w:r>
      <w:r w:rsidR="009C0E47" w:rsidRPr="002926DA">
        <w:rPr>
          <w:rFonts w:ascii="Times New Roman" w:hAnsi="Times New Roman" w:cs="Times New Roman"/>
          <w:sz w:val="24"/>
          <w:szCs w:val="24"/>
          <w:lang w:val="es-MX"/>
        </w:rPr>
        <w:t>“</w:t>
      </w:r>
      <w:r w:rsidR="00B33732" w:rsidRPr="002926DA">
        <w:rPr>
          <w:rFonts w:ascii="Times New Roman" w:hAnsi="Times New Roman" w:cs="Times New Roman"/>
          <w:sz w:val="24"/>
          <w:szCs w:val="24"/>
          <w:lang w:val="es-MX"/>
        </w:rPr>
        <w:t>mucha limosna”</w:t>
      </w:r>
      <w:r w:rsidR="00C53F14">
        <w:rPr>
          <w:rFonts w:ascii="Times New Roman" w:hAnsi="Times New Roman" w:cs="Times New Roman"/>
          <w:sz w:val="24"/>
          <w:szCs w:val="24"/>
          <w:lang w:val="es-MX"/>
        </w:rPr>
        <w:t xml:space="preserve"> (</w:t>
      </w:r>
      <w:r w:rsidR="00C53F14">
        <w:rPr>
          <w:rFonts w:ascii="Times New Roman" w:hAnsi="Times New Roman" w:cs="Times New Roman"/>
          <w:sz w:val="24"/>
          <w:szCs w:val="24"/>
          <w:lang w:val="es-ES"/>
        </w:rPr>
        <w:t>AGI, 1683</w:t>
      </w:r>
      <w:r w:rsidR="00C53F14">
        <w:rPr>
          <w:rFonts w:ascii="Times New Roman" w:hAnsi="Times New Roman" w:cs="Times New Roman"/>
          <w:sz w:val="24"/>
          <w:szCs w:val="24"/>
          <w:lang w:val="es-MX"/>
        </w:rPr>
        <w:t>)</w:t>
      </w:r>
      <w:r w:rsidR="00D7705D" w:rsidRPr="002926DA">
        <w:rPr>
          <w:rStyle w:val="Appelnotedebasdep"/>
          <w:rFonts w:ascii="Times New Roman" w:hAnsi="Times New Roman" w:cs="Times New Roman"/>
          <w:sz w:val="24"/>
          <w:szCs w:val="24"/>
          <w:lang w:val="es-MX"/>
        </w:rPr>
        <w:footnoteReference w:id="16"/>
      </w:r>
      <w:r w:rsidR="009D4E8A">
        <w:rPr>
          <w:rFonts w:ascii="Times New Roman" w:hAnsi="Times New Roman" w:cs="Times New Roman"/>
          <w:sz w:val="24"/>
          <w:szCs w:val="24"/>
          <w:lang w:val="es-MX"/>
        </w:rPr>
        <w:t>. E</w:t>
      </w:r>
      <w:r w:rsidR="00425ACA">
        <w:rPr>
          <w:rFonts w:ascii="Times New Roman" w:hAnsi="Times New Roman" w:cs="Times New Roman"/>
          <w:sz w:val="24"/>
          <w:szCs w:val="24"/>
          <w:lang w:val="es-MX"/>
        </w:rPr>
        <w:t>n 1685</w:t>
      </w:r>
      <w:r w:rsidR="00A037A9">
        <w:rPr>
          <w:rFonts w:ascii="Times New Roman" w:hAnsi="Times New Roman" w:cs="Times New Roman"/>
          <w:sz w:val="24"/>
          <w:szCs w:val="24"/>
          <w:lang w:val="es-MX"/>
        </w:rPr>
        <w:t>,</w:t>
      </w:r>
      <w:r w:rsidR="00425ACA">
        <w:rPr>
          <w:rFonts w:ascii="Times New Roman" w:hAnsi="Times New Roman" w:cs="Times New Roman"/>
          <w:sz w:val="24"/>
          <w:szCs w:val="24"/>
          <w:lang w:val="es-MX"/>
        </w:rPr>
        <w:t xml:space="preserve"> el procurador</w:t>
      </w:r>
      <w:r w:rsidR="00271D74" w:rsidRPr="002926DA">
        <w:rPr>
          <w:rFonts w:ascii="Times New Roman" w:hAnsi="Times New Roman" w:cs="Times New Roman"/>
          <w:sz w:val="24"/>
          <w:szCs w:val="24"/>
          <w:lang w:val="es-MX"/>
        </w:rPr>
        <w:t xml:space="preserve"> de la </w:t>
      </w:r>
      <w:r w:rsidR="00BA69A3">
        <w:rPr>
          <w:rFonts w:ascii="Times New Roman" w:hAnsi="Times New Roman" w:cs="Times New Roman"/>
          <w:sz w:val="24"/>
          <w:szCs w:val="24"/>
          <w:lang w:val="es-MX"/>
        </w:rPr>
        <w:t>provincia dominica</w:t>
      </w:r>
      <w:r w:rsidR="00CB4C98">
        <w:rPr>
          <w:rFonts w:ascii="Times New Roman" w:hAnsi="Times New Roman" w:cs="Times New Roman"/>
          <w:sz w:val="24"/>
          <w:szCs w:val="24"/>
          <w:lang w:val="es-MX"/>
        </w:rPr>
        <w:t xml:space="preserve"> </w:t>
      </w:r>
      <w:r w:rsidR="00BA69A3">
        <w:rPr>
          <w:rFonts w:ascii="Times New Roman" w:hAnsi="Times New Roman" w:cs="Times New Roman"/>
          <w:sz w:val="24"/>
          <w:szCs w:val="24"/>
          <w:lang w:val="es-MX"/>
        </w:rPr>
        <w:t>ponderó “la pacificación” de más de ciento cincuenta mil tributarios en</w:t>
      </w:r>
      <w:r>
        <w:rPr>
          <w:rFonts w:ascii="Times New Roman" w:hAnsi="Times New Roman" w:cs="Times New Roman"/>
          <w:sz w:val="24"/>
          <w:szCs w:val="24"/>
          <w:lang w:val="es-MX"/>
        </w:rPr>
        <w:t xml:space="preserve"> Chiapa y Guatemala gracias a</w:t>
      </w:r>
      <w:r w:rsidR="002656A2">
        <w:rPr>
          <w:rFonts w:ascii="Times New Roman" w:hAnsi="Times New Roman" w:cs="Times New Roman"/>
          <w:sz w:val="24"/>
          <w:szCs w:val="24"/>
          <w:lang w:val="es-MX"/>
        </w:rPr>
        <w:t>l</w:t>
      </w:r>
      <w:r w:rsidR="00BA69A3">
        <w:rPr>
          <w:rFonts w:ascii="Times New Roman" w:hAnsi="Times New Roman" w:cs="Times New Roman"/>
          <w:sz w:val="24"/>
          <w:szCs w:val="24"/>
          <w:lang w:val="es-MX"/>
        </w:rPr>
        <w:t xml:space="preserve"> manejo de</w:t>
      </w:r>
      <w:r w:rsidR="00E815F7">
        <w:rPr>
          <w:rFonts w:ascii="Times New Roman" w:hAnsi="Times New Roman" w:cs="Times New Roman"/>
          <w:sz w:val="24"/>
          <w:szCs w:val="24"/>
          <w:lang w:val="es-MX"/>
        </w:rPr>
        <w:t xml:space="preserve"> </w:t>
      </w:r>
      <w:r w:rsidR="00BA69A3">
        <w:rPr>
          <w:rFonts w:ascii="Times New Roman" w:hAnsi="Times New Roman" w:cs="Times New Roman"/>
          <w:sz w:val="24"/>
          <w:szCs w:val="24"/>
          <w:lang w:val="es-MX"/>
        </w:rPr>
        <w:t>hasta</w:t>
      </w:r>
      <w:r w:rsidR="004D4B0A">
        <w:rPr>
          <w:rFonts w:ascii="Times New Roman" w:hAnsi="Times New Roman" w:cs="Times New Roman"/>
          <w:sz w:val="24"/>
          <w:szCs w:val="24"/>
          <w:lang w:val="es-MX"/>
        </w:rPr>
        <w:t xml:space="preserve"> trece idiomas</w:t>
      </w:r>
      <w:r w:rsidR="00E815F7">
        <w:rPr>
          <w:rFonts w:ascii="Times New Roman" w:hAnsi="Times New Roman" w:cs="Times New Roman"/>
          <w:sz w:val="24"/>
          <w:szCs w:val="24"/>
          <w:lang w:val="es-MX"/>
        </w:rPr>
        <w:t xml:space="preserve"> </w:t>
      </w:r>
      <w:r w:rsidR="00C53F14">
        <w:rPr>
          <w:rFonts w:ascii="Times New Roman" w:hAnsi="Times New Roman" w:cs="Times New Roman"/>
          <w:sz w:val="24"/>
          <w:szCs w:val="24"/>
          <w:lang w:val="es-MX"/>
        </w:rPr>
        <w:t>(</w:t>
      </w:r>
      <w:r w:rsidR="00C53F14">
        <w:rPr>
          <w:rFonts w:ascii="Times New Roman" w:hAnsi="Times New Roman" w:cs="Times New Roman"/>
          <w:sz w:val="24"/>
          <w:szCs w:val="24"/>
          <w:lang w:val="es-ES"/>
        </w:rPr>
        <w:t>AGI, 1685</w:t>
      </w:r>
      <w:r w:rsidR="00C53F14">
        <w:rPr>
          <w:rFonts w:ascii="Times New Roman" w:hAnsi="Times New Roman" w:cs="Times New Roman"/>
          <w:sz w:val="24"/>
          <w:szCs w:val="24"/>
          <w:lang w:val="es-MX"/>
        </w:rPr>
        <w:t>)</w:t>
      </w:r>
      <w:r w:rsidR="00D7705D" w:rsidRPr="002926DA">
        <w:rPr>
          <w:rStyle w:val="Appelnotedebasdep"/>
          <w:rFonts w:ascii="Times New Roman" w:hAnsi="Times New Roman" w:cs="Times New Roman"/>
          <w:sz w:val="24"/>
          <w:szCs w:val="24"/>
          <w:lang w:val="es-MX"/>
        </w:rPr>
        <w:footnoteReference w:id="17"/>
      </w:r>
      <w:r w:rsidR="00CB4C98">
        <w:rPr>
          <w:rFonts w:ascii="Times New Roman" w:hAnsi="Times New Roman" w:cs="Times New Roman"/>
          <w:sz w:val="24"/>
          <w:szCs w:val="24"/>
          <w:lang w:val="es-MX"/>
        </w:rPr>
        <w:t>. A pesar de</w:t>
      </w:r>
      <w:r w:rsidR="009D4E8A">
        <w:rPr>
          <w:rFonts w:ascii="Times New Roman" w:hAnsi="Times New Roman" w:cs="Times New Roman"/>
          <w:sz w:val="24"/>
          <w:szCs w:val="24"/>
          <w:lang w:val="es-MX"/>
        </w:rPr>
        <w:t xml:space="preserve"> </w:t>
      </w:r>
      <w:r w:rsidR="00CB4C98">
        <w:rPr>
          <w:rFonts w:ascii="Times New Roman" w:hAnsi="Times New Roman" w:cs="Times New Roman"/>
          <w:sz w:val="24"/>
          <w:szCs w:val="24"/>
          <w:lang w:val="es-MX"/>
        </w:rPr>
        <w:t xml:space="preserve">su </w:t>
      </w:r>
      <w:r w:rsidR="009D4E8A">
        <w:rPr>
          <w:rFonts w:ascii="Times New Roman" w:hAnsi="Times New Roman" w:cs="Times New Roman"/>
          <w:sz w:val="24"/>
          <w:szCs w:val="24"/>
          <w:lang w:val="es-MX"/>
        </w:rPr>
        <w:t>velada</w:t>
      </w:r>
      <w:r w:rsidR="00D7705D" w:rsidRPr="002926DA">
        <w:rPr>
          <w:rFonts w:ascii="Times New Roman" w:hAnsi="Times New Roman" w:cs="Times New Roman"/>
          <w:sz w:val="24"/>
          <w:szCs w:val="24"/>
          <w:lang w:val="es-MX"/>
        </w:rPr>
        <w:t xml:space="preserve"> advertencia</w:t>
      </w:r>
      <w:r w:rsidR="00425ACA">
        <w:rPr>
          <w:rFonts w:ascii="Times New Roman" w:hAnsi="Times New Roman" w:cs="Times New Roman"/>
          <w:sz w:val="24"/>
          <w:szCs w:val="24"/>
          <w:lang w:val="es-MX"/>
        </w:rPr>
        <w:t xml:space="preserve"> </w:t>
      </w:r>
      <w:r w:rsidR="00BA69A3">
        <w:rPr>
          <w:rFonts w:ascii="Times New Roman" w:hAnsi="Times New Roman" w:cs="Times New Roman"/>
          <w:sz w:val="24"/>
          <w:szCs w:val="24"/>
          <w:lang w:val="es-MX"/>
        </w:rPr>
        <w:t>sobre la paz de</w:t>
      </w:r>
      <w:r w:rsidR="00CB4C98">
        <w:rPr>
          <w:rFonts w:ascii="Times New Roman" w:hAnsi="Times New Roman" w:cs="Times New Roman"/>
          <w:sz w:val="24"/>
          <w:szCs w:val="24"/>
          <w:lang w:val="es-MX"/>
        </w:rPr>
        <w:t xml:space="preserve"> </w:t>
      </w:r>
      <w:r w:rsidR="00BA69A3">
        <w:rPr>
          <w:rFonts w:ascii="Times New Roman" w:hAnsi="Times New Roman" w:cs="Times New Roman"/>
          <w:sz w:val="24"/>
          <w:szCs w:val="24"/>
          <w:lang w:val="es-MX"/>
        </w:rPr>
        <w:t>la región</w:t>
      </w:r>
      <w:r w:rsidR="00550B76">
        <w:rPr>
          <w:rFonts w:ascii="Times New Roman" w:hAnsi="Times New Roman" w:cs="Times New Roman"/>
          <w:sz w:val="24"/>
          <w:szCs w:val="24"/>
          <w:lang w:val="es-MX"/>
        </w:rPr>
        <w:t xml:space="preserve"> </w:t>
      </w:r>
      <w:r>
        <w:rPr>
          <w:rFonts w:ascii="Times New Roman" w:hAnsi="Times New Roman" w:cs="Times New Roman"/>
          <w:sz w:val="24"/>
          <w:szCs w:val="24"/>
          <w:lang w:val="es-MX"/>
        </w:rPr>
        <w:t>por</w:t>
      </w:r>
      <w:r w:rsidR="00BA69A3">
        <w:rPr>
          <w:rFonts w:ascii="Times New Roman" w:hAnsi="Times New Roman" w:cs="Times New Roman"/>
          <w:sz w:val="24"/>
          <w:szCs w:val="24"/>
          <w:lang w:val="es-MX"/>
        </w:rPr>
        <w:t xml:space="preserve"> lo</w:t>
      </w:r>
      <w:r w:rsidR="00550B76">
        <w:rPr>
          <w:rFonts w:ascii="Times New Roman" w:hAnsi="Times New Roman" w:cs="Times New Roman"/>
          <w:sz w:val="24"/>
          <w:szCs w:val="24"/>
          <w:lang w:val="es-MX"/>
        </w:rPr>
        <w:t xml:space="preserve">s </w:t>
      </w:r>
      <w:r w:rsidR="00BA69A3">
        <w:rPr>
          <w:rFonts w:ascii="Times New Roman" w:hAnsi="Times New Roman" w:cs="Times New Roman"/>
          <w:sz w:val="24"/>
          <w:szCs w:val="24"/>
          <w:lang w:val="es-MX"/>
        </w:rPr>
        <w:t>Predicadores</w:t>
      </w:r>
      <w:r w:rsidR="00CB4C98">
        <w:rPr>
          <w:rFonts w:ascii="Times New Roman" w:hAnsi="Times New Roman" w:cs="Times New Roman"/>
          <w:sz w:val="24"/>
          <w:szCs w:val="24"/>
          <w:lang w:val="es-MX"/>
        </w:rPr>
        <w:t>, en 1695 se ratificó la</w:t>
      </w:r>
      <w:r w:rsidR="00BA69A3">
        <w:rPr>
          <w:rFonts w:ascii="Times New Roman" w:hAnsi="Times New Roman" w:cs="Times New Roman"/>
          <w:sz w:val="24"/>
          <w:szCs w:val="24"/>
          <w:lang w:val="es-MX"/>
        </w:rPr>
        <w:t xml:space="preserve"> cédula de</w:t>
      </w:r>
      <w:r w:rsidR="00CB4C98">
        <w:rPr>
          <w:rFonts w:ascii="Times New Roman" w:hAnsi="Times New Roman" w:cs="Times New Roman"/>
          <w:sz w:val="24"/>
          <w:szCs w:val="24"/>
          <w:lang w:val="es-MX"/>
        </w:rPr>
        <w:t xml:space="preserve"> 1550</w:t>
      </w:r>
      <w:r w:rsidR="003D40F3" w:rsidRPr="002926DA">
        <w:rPr>
          <w:rFonts w:ascii="Times New Roman" w:hAnsi="Times New Roman" w:cs="Times New Roman"/>
          <w:sz w:val="24"/>
          <w:szCs w:val="24"/>
          <w:lang w:val="es-MX"/>
        </w:rPr>
        <w:t xml:space="preserve"> </w:t>
      </w:r>
      <w:r w:rsidR="00BA69A3">
        <w:rPr>
          <w:rFonts w:ascii="Times New Roman" w:hAnsi="Times New Roman" w:cs="Times New Roman"/>
          <w:sz w:val="24"/>
          <w:szCs w:val="24"/>
          <w:lang w:val="es-MX"/>
        </w:rPr>
        <w:t>(</w:t>
      </w:r>
      <w:r>
        <w:rPr>
          <w:rFonts w:ascii="Times New Roman" w:hAnsi="Times New Roman" w:cs="Times New Roman"/>
          <w:sz w:val="24"/>
          <w:szCs w:val="24"/>
          <w:lang w:val="es-MX"/>
        </w:rPr>
        <w:t>sobre la castellanización</w:t>
      </w:r>
      <w:r w:rsidR="003D40F3" w:rsidRPr="002926DA">
        <w:rPr>
          <w:rFonts w:ascii="Times New Roman" w:hAnsi="Times New Roman" w:cs="Times New Roman"/>
          <w:sz w:val="24"/>
          <w:szCs w:val="24"/>
          <w:lang w:val="es-MX"/>
        </w:rPr>
        <w:t xml:space="preserve"> </w:t>
      </w:r>
      <w:r>
        <w:rPr>
          <w:rFonts w:ascii="Times New Roman" w:hAnsi="Times New Roman" w:cs="Times New Roman"/>
          <w:sz w:val="24"/>
          <w:szCs w:val="24"/>
          <w:lang w:val="es-MX"/>
        </w:rPr>
        <w:t>de</w:t>
      </w:r>
      <w:r w:rsidR="00BA69A3">
        <w:rPr>
          <w:rFonts w:ascii="Times New Roman" w:hAnsi="Times New Roman" w:cs="Times New Roman"/>
          <w:sz w:val="24"/>
          <w:szCs w:val="24"/>
          <w:lang w:val="es-MX"/>
        </w:rPr>
        <w:t xml:space="preserve"> </w:t>
      </w:r>
      <w:r w:rsidR="009D4E8A">
        <w:rPr>
          <w:rFonts w:ascii="Times New Roman" w:hAnsi="Times New Roman" w:cs="Times New Roman"/>
          <w:sz w:val="24"/>
          <w:szCs w:val="24"/>
          <w:lang w:val="es-MX"/>
        </w:rPr>
        <w:t>los indios</w:t>
      </w:r>
      <w:r w:rsidR="00BA69A3">
        <w:rPr>
          <w:rFonts w:ascii="Times New Roman" w:hAnsi="Times New Roman" w:cs="Times New Roman"/>
          <w:sz w:val="24"/>
          <w:szCs w:val="24"/>
          <w:lang w:val="es-MX"/>
        </w:rPr>
        <w:t>)</w:t>
      </w:r>
      <w:r w:rsidR="003D40F3" w:rsidRPr="002926DA">
        <w:rPr>
          <w:rFonts w:ascii="Times New Roman" w:hAnsi="Times New Roman" w:cs="Times New Roman"/>
          <w:sz w:val="24"/>
          <w:szCs w:val="24"/>
          <w:lang w:val="es-MX"/>
        </w:rPr>
        <w:t xml:space="preserve">. </w:t>
      </w:r>
    </w:p>
    <w:p w14:paraId="17D5BCFD" w14:textId="7E517A91" w:rsidR="00234D92" w:rsidRPr="002926DA" w:rsidRDefault="00BA69A3" w:rsidP="0065448E">
      <w:pPr>
        <w:spacing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El</w:t>
      </w:r>
      <w:r w:rsidR="00CB4C98">
        <w:rPr>
          <w:rFonts w:ascii="Times New Roman" w:hAnsi="Times New Roman" w:cs="Times New Roman"/>
          <w:sz w:val="24"/>
          <w:szCs w:val="24"/>
          <w:lang w:val="es-MX"/>
        </w:rPr>
        <w:t xml:space="preserve"> </w:t>
      </w:r>
      <w:r w:rsidR="00F83C88">
        <w:rPr>
          <w:rFonts w:ascii="Times New Roman" w:hAnsi="Times New Roman" w:cs="Times New Roman"/>
          <w:sz w:val="24"/>
          <w:szCs w:val="24"/>
          <w:lang w:val="es-MX"/>
        </w:rPr>
        <w:t>siglo</w:t>
      </w:r>
      <w:r w:rsidR="0051574D" w:rsidRPr="002926DA">
        <w:rPr>
          <w:rFonts w:ascii="Times New Roman" w:hAnsi="Times New Roman" w:cs="Times New Roman"/>
          <w:sz w:val="24"/>
          <w:szCs w:val="24"/>
          <w:lang w:val="es-MX"/>
        </w:rPr>
        <w:t xml:space="preserve"> </w:t>
      </w:r>
      <w:r w:rsidR="002C19E0">
        <w:rPr>
          <w:rFonts w:ascii="Times New Roman" w:hAnsi="Times New Roman" w:cs="Times New Roman"/>
          <w:sz w:val="24"/>
          <w:szCs w:val="24"/>
          <w:lang w:val="es-MX"/>
        </w:rPr>
        <w:t xml:space="preserve">XVIII </w:t>
      </w:r>
      <w:r>
        <w:rPr>
          <w:rFonts w:ascii="Times New Roman" w:hAnsi="Times New Roman" w:cs="Times New Roman"/>
          <w:sz w:val="24"/>
          <w:szCs w:val="24"/>
          <w:lang w:val="es-MX"/>
        </w:rPr>
        <w:t xml:space="preserve">comenzó con el último dominico </w:t>
      </w:r>
      <w:r w:rsidR="00D141EB">
        <w:rPr>
          <w:rFonts w:ascii="Times New Roman" w:hAnsi="Times New Roman" w:cs="Times New Roman"/>
          <w:sz w:val="24"/>
          <w:szCs w:val="24"/>
          <w:lang w:val="es-MX"/>
        </w:rPr>
        <w:t xml:space="preserve">que </w:t>
      </w:r>
      <w:r w:rsidR="00061B3C">
        <w:rPr>
          <w:rFonts w:ascii="Times New Roman" w:hAnsi="Times New Roman" w:cs="Times New Roman"/>
          <w:sz w:val="24"/>
          <w:szCs w:val="24"/>
          <w:lang w:val="es-MX"/>
        </w:rPr>
        <w:t>fungió como obispo de Chiapa y Soconusco</w:t>
      </w:r>
      <w:r w:rsidR="0067578D">
        <w:rPr>
          <w:rFonts w:ascii="Times New Roman" w:hAnsi="Times New Roman" w:cs="Times New Roman"/>
          <w:sz w:val="24"/>
          <w:szCs w:val="24"/>
          <w:lang w:val="es-MX"/>
        </w:rPr>
        <w:t xml:space="preserve"> por más de dos décadas</w:t>
      </w:r>
      <w:r w:rsidR="00B153F5">
        <w:rPr>
          <w:rFonts w:ascii="Times New Roman" w:hAnsi="Times New Roman" w:cs="Times New Roman"/>
          <w:sz w:val="24"/>
          <w:szCs w:val="24"/>
          <w:lang w:val="es-MX"/>
        </w:rPr>
        <w:t>. D</w:t>
      </w:r>
      <w:r w:rsidR="00C40251">
        <w:rPr>
          <w:rFonts w:ascii="Times New Roman" w:hAnsi="Times New Roman" w:cs="Times New Roman"/>
          <w:sz w:val="24"/>
          <w:szCs w:val="24"/>
          <w:lang w:val="es-MX"/>
        </w:rPr>
        <w:t>edi</w:t>
      </w:r>
      <w:r w:rsidR="00B153F5">
        <w:rPr>
          <w:rFonts w:ascii="Times New Roman" w:hAnsi="Times New Roman" w:cs="Times New Roman"/>
          <w:sz w:val="24"/>
          <w:szCs w:val="24"/>
          <w:lang w:val="es-MX"/>
        </w:rPr>
        <w:t>cado</w:t>
      </w:r>
      <w:r w:rsidR="00C40251">
        <w:rPr>
          <w:rFonts w:ascii="Times New Roman" w:hAnsi="Times New Roman" w:cs="Times New Roman"/>
          <w:sz w:val="24"/>
          <w:szCs w:val="24"/>
          <w:lang w:val="es-MX"/>
        </w:rPr>
        <w:t xml:space="preserve"> a</w:t>
      </w:r>
      <w:r w:rsidR="00F83C88">
        <w:rPr>
          <w:rFonts w:ascii="Times New Roman" w:hAnsi="Times New Roman" w:cs="Times New Roman"/>
          <w:sz w:val="24"/>
          <w:szCs w:val="24"/>
          <w:lang w:val="es-MX"/>
        </w:rPr>
        <w:t xml:space="preserve"> </w:t>
      </w:r>
      <w:r w:rsidR="00E97998" w:rsidRPr="002926DA">
        <w:rPr>
          <w:rFonts w:ascii="Times New Roman" w:hAnsi="Times New Roman" w:cs="Times New Roman"/>
          <w:sz w:val="24"/>
          <w:szCs w:val="24"/>
          <w:lang w:val="es-MX"/>
        </w:rPr>
        <w:t>re</w:t>
      </w:r>
      <w:r w:rsidR="00C40251">
        <w:rPr>
          <w:rFonts w:ascii="Times New Roman" w:hAnsi="Times New Roman" w:cs="Times New Roman"/>
          <w:sz w:val="24"/>
          <w:szCs w:val="24"/>
          <w:lang w:val="es-MX"/>
        </w:rPr>
        <w:t>forzar</w:t>
      </w:r>
      <w:r w:rsidR="002C19E0">
        <w:rPr>
          <w:rFonts w:ascii="Times New Roman" w:hAnsi="Times New Roman" w:cs="Times New Roman"/>
          <w:sz w:val="24"/>
          <w:szCs w:val="24"/>
          <w:lang w:val="es-MX"/>
        </w:rPr>
        <w:t xml:space="preserve"> </w:t>
      </w:r>
      <w:r w:rsidR="0051574D" w:rsidRPr="002926DA">
        <w:rPr>
          <w:rFonts w:ascii="Times New Roman" w:hAnsi="Times New Roman" w:cs="Times New Roman"/>
          <w:sz w:val="24"/>
          <w:szCs w:val="24"/>
          <w:lang w:val="es-MX"/>
        </w:rPr>
        <w:t xml:space="preserve">el </w:t>
      </w:r>
      <w:r w:rsidR="00C40251">
        <w:rPr>
          <w:rFonts w:ascii="Times New Roman" w:hAnsi="Times New Roman" w:cs="Times New Roman"/>
          <w:sz w:val="24"/>
          <w:szCs w:val="24"/>
          <w:lang w:val="es-MX"/>
        </w:rPr>
        <w:t xml:space="preserve">ejercicio teológico y </w:t>
      </w:r>
      <w:r w:rsidR="002D3C0E">
        <w:rPr>
          <w:rFonts w:ascii="Times New Roman" w:hAnsi="Times New Roman" w:cs="Times New Roman"/>
          <w:sz w:val="24"/>
          <w:szCs w:val="24"/>
          <w:lang w:val="es-MX"/>
        </w:rPr>
        <w:t xml:space="preserve">el </w:t>
      </w:r>
      <w:r w:rsidR="0051574D" w:rsidRPr="002926DA">
        <w:rPr>
          <w:rFonts w:ascii="Times New Roman" w:hAnsi="Times New Roman" w:cs="Times New Roman"/>
          <w:sz w:val="24"/>
          <w:szCs w:val="24"/>
          <w:lang w:val="es-MX"/>
        </w:rPr>
        <w:t>celo inquisidor</w:t>
      </w:r>
      <w:r w:rsidR="00DF3A63" w:rsidRPr="002926DA">
        <w:rPr>
          <w:rFonts w:ascii="Times New Roman" w:hAnsi="Times New Roman" w:cs="Times New Roman"/>
          <w:sz w:val="24"/>
          <w:szCs w:val="24"/>
          <w:lang w:val="es-MX"/>
        </w:rPr>
        <w:t xml:space="preserve"> </w:t>
      </w:r>
      <w:r w:rsidR="00F83C88">
        <w:rPr>
          <w:rFonts w:ascii="Times New Roman" w:hAnsi="Times New Roman" w:cs="Times New Roman"/>
          <w:sz w:val="24"/>
          <w:szCs w:val="24"/>
          <w:lang w:val="es-MX"/>
        </w:rPr>
        <w:t xml:space="preserve">de su orden </w:t>
      </w:r>
      <w:r w:rsidR="008238F5">
        <w:rPr>
          <w:rFonts w:ascii="Times New Roman" w:hAnsi="Times New Roman" w:cs="Times New Roman"/>
          <w:sz w:val="24"/>
          <w:szCs w:val="24"/>
          <w:lang w:val="es-MX"/>
        </w:rPr>
        <w:t>contra</w:t>
      </w:r>
      <w:r w:rsidR="00382878" w:rsidRPr="002926DA">
        <w:rPr>
          <w:rFonts w:ascii="Times New Roman" w:hAnsi="Times New Roman" w:cs="Times New Roman"/>
          <w:sz w:val="24"/>
          <w:szCs w:val="24"/>
          <w:lang w:val="es-MX"/>
        </w:rPr>
        <w:t xml:space="preserve"> l</w:t>
      </w:r>
      <w:r w:rsidR="0062556C" w:rsidRPr="002926DA">
        <w:rPr>
          <w:rFonts w:ascii="Times New Roman" w:hAnsi="Times New Roman" w:cs="Times New Roman"/>
          <w:sz w:val="24"/>
          <w:szCs w:val="24"/>
          <w:lang w:val="es-MX"/>
        </w:rPr>
        <w:t>a “perniciosa idolatría</w:t>
      </w:r>
      <w:r w:rsidR="00061B3C">
        <w:rPr>
          <w:rFonts w:ascii="Times New Roman" w:hAnsi="Times New Roman" w:cs="Times New Roman"/>
          <w:sz w:val="24"/>
          <w:szCs w:val="24"/>
          <w:lang w:val="es-MX"/>
        </w:rPr>
        <w:t xml:space="preserve">” </w:t>
      </w:r>
      <w:r w:rsidR="0062556C" w:rsidRPr="002926DA">
        <w:rPr>
          <w:rFonts w:ascii="Times New Roman" w:hAnsi="Times New Roman" w:cs="Times New Roman"/>
          <w:sz w:val="24"/>
          <w:szCs w:val="24"/>
          <w:lang w:val="es-MX"/>
        </w:rPr>
        <w:t xml:space="preserve">que </w:t>
      </w:r>
      <w:r w:rsidR="00CB4C98">
        <w:rPr>
          <w:rFonts w:ascii="Times New Roman" w:hAnsi="Times New Roman" w:cs="Times New Roman"/>
          <w:sz w:val="24"/>
          <w:szCs w:val="24"/>
          <w:lang w:val="es-MX"/>
        </w:rPr>
        <w:t xml:space="preserve">observó y </w:t>
      </w:r>
      <w:r w:rsidR="003F174A" w:rsidRPr="002926DA">
        <w:rPr>
          <w:rFonts w:ascii="Times New Roman" w:hAnsi="Times New Roman" w:cs="Times New Roman"/>
          <w:sz w:val="24"/>
          <w:szCs w:val="24"/>
          <w:lang w:val="es-MX"/>
        </w:rPr>
        <w:t>denunció</w:t>
      </w:r>
      <w:r w:rsidR="00011304">
        <w:rPr>
          <w:rFonts w:ascii="Times New Roman" w:hAnsi="Times New Roman" w:cs="Times New Roman"/>
          <w:sz w:val="24"/>
          <w:szCs w:val="24"/>
          <w:lang w:val="es-MX"/>
        </w:rPr>
        <w:t xml:space="preserve"> </w:t>
      </w:r>
      <w:r w:rsidR="00382878" w:rsidRPr="002926DA">
        <w:rPr>
          <w:rFonts w:ascii="Times New Roman" w:hAnsi="Times New Roman" w:cs="Times New Roman"/>
          <w:sz w:val="24"/>
          <w:szCs w:val="24"/>
          <w:lang w:val="es-MX"/>
        </w:rPr>
        <w:t>en su feligresía</w:t>
      </w:r>
      <w:r w:rsidR="002656A2">
        <w:rPr>
          <w:rFonts w:ascii="Times New Roman" w:hAnsi="Times New Roman" w:cs="Times New Roman"/>
          <w:sz w:val="24"/>
          <w:szCs w:val="24"/>
          <w:lang w:val="es-MX"/>
        </w:rPr>
        <w:t xml:space="preserve">, </w:t>
      </w:r>
      <w:r w:rsidR="00061B3C" w:rsidRPr="002926DA">
        <w:rPr>
          <w:rFonts w:ascii="Times New Roman" w:hAnsi="Times New Roman" w:cs="Times New Roman"/>
          <w:sz w:val="24"/>
          <w:szCs w:val="24"/>
          <w:lang w:val="es-MX"/>
        </w:rPr>
        <w:t>”</w:t>
      </w:r>
      <w:r w:rsidR="00061B3C">
        <w:rPr>
          <w:rFonts w:ascii="Times New Roman" w:hAnsi="Times New Roman" w:cs="Times New Roman"/>
          <w:sz w:val="24"/>
          <w:szCs w:val="24"/>
          <w:lang w:val="es-MX"/>
        </w:rPr>
        <w:t>, Francisco Núñez de la Vega (1682-1706)</w:t>
      </w:r>
      <w:r w:rsidR="00B153F5">
        <w:rPr>
          <w:rFonts w:ascii="Times New Roman" w:hAnsi="Times New Roman" w:cs="Times New Roman"/>
          <w:sz w:val="24"/>
          <w:szCs w:val="24"/>
          <w:lang w:val="es-MX"/>
        </w:rPr>
        <w:t xml:space="preserve"> inició un sorprendente giro dominico hacia la castellanización en Chiapas</w:t>
      </w:r>
      <w:r w:rsidR="00382878" w:rsidRPr="002926DA">
        <w:rPr>
          <w:rFonts w:ascii="Times New Roman" w:hAnsi="Times New Roman" w:cs="Times New Roman"/>
          <w:sz w:val="24"/>
          <w:szCs w:val="24"/>
          <w:lang w:val="es-MX"/>
        </w:rPr>
        <w:t xml:space="preserve">. </w:t>
      </w:r>
      <w:r w:rsidR="00C40251">
        <w:rPr>
          <w:rFonts w:ascii="Times New Roman" w:hAnsi="Times New Roman" w:cs="Times New Roman"/>
          <w:sz w:val="24"/>
          <w:szCs w:val="24"/>
          <w:lang w:val="es-MX"/>
        </w:rPr>
        <w:t xml:space="preserve">En su doble calidad de obispo y miembro </w:t>
      </w:r>
      <w:r w:rsidR="002656A2">
        <w:rPr>
          <w:rFonts w:ascii="Times New Roman" w:hAnsi="Times New Roman" w:cs="Times New Roman"/>
          <w:sz w:val="24"/>
          <w:szCs w:val="24"/>
          <w:lang w:val="es-MX"/>
        </w:rPr>
        <w:t>dominico</w:t>
      </w:r>
      <w:r w:rsidR="00B87D7C">
        <w:rPr>
          <w:rFonts w:ascii="Times New Roman" w:hAnsi="Times New Roman" w:cs="Times New Roman"/>
          <w:sz w:val="24"/>
          <w:szCs w:val="24"/>
          <w:lang w:val="es-MX"/>
        </w:rPr>
        <w:t>, este prelado</w:t>
      </w:r>
      <w:r w:rsidR="00C40251">
        <w:rPr>
          <w:rFonts w:ascii="Times New Roman" w:hAnsi="Times New Roman" w:cs="Times New Roman"/>
          <w:sz w:val="24"/>
          <w:szCs w:val="24"/>
          <w:lang w:val="es-MX"/>
        </w:rPr>
        <w:t xml:space="preserve"> recriminó el fracaso evangelizador de su diócesis a los propios indios</w:t>
      </w:r>
      <w:r w:rsidR="00B87D7C">
        <w:rPr>
          <w:rFonts w:ascii="Times New Roman" w:hAnsi="Times New Roman" w:cs="Times New Roman"/>
          <w:sz w:val="24"/>
          <w:szCs w:val="24"/>
          <w:lang w:val="es-MX"/>
        </w:rPr>
        <w:t>. Atacó así</w:t>
      </w:r>
      <w:r w:rsidR="00C40251">
        <w:rPr>
          <w:rFonts w:ascii="Times New Roman" w:hAnsi="Times New Roman" w:cs="Times New Roman"/>
          <w:sz w:val="24"/>
          <w:szCs w:val="24"/>
          <w:lang w:val="es-MX"/>
        </w:rPr>
        <w:t xml:space="preserve"> frontalmente a las lenguas mesoamericanas como contrarias al catolicismo</w:t>
      </w:r>
      <w:r w:rsidR="00B87D7C">
        <w:rPr>
          <w:rFonts w:ascii="Times New Roman" w:hAnsi="Times New Roman" w:cs="Times New Roman"/>
          <w:sz w:val="24"/>
          <w:szCs w:val="24"/>
          <w:lang w:val="es-MX"/>
        </w:rPr>
        <w:t>, fisurando</w:t>
      </w:r>
      <w:r w:rsidR="003617D6">
        <w:rPr>
          <w:rFonts w:ascii="Times New Roman" w:hAnsi="Times New Roman" w:cs="Times New Roman"/>
          <w:sz w:val="24"/>
          <w:szCs w:val="24"/>
          <w:lang w:val="es-MX"/>
        </w:rPr>
        <w:t xml:space="preserve"> </w:t>
      </w:r>
      <w:r w:rsidR="005B76A2">
        <w:rPr>
          <w:rFonts w:ascii="Times New Roman" w:hAnsi="Times New Roman" w:cs="Times New Roman"/>
          <w:sz w:val="24"/>
          <w:szCs w:val="24"/>
          <w:lang w:val="es-MX"/>
        </w:rPr>
        <w:t>la férr</w:t>
      </w:r>
      <w:r w:rsidR="00011304" w:rsidRPr="002926DA">
        <w:rPr>
          <w:rFonts w:ascii="Times New Roman" w:hAnsi="Times New Roman" w:cs="Times New Roman"/>
          <w:sz w:val="24"/>
          <w:szCs w:val="24"/>
          <w:lang w:val="es-MX"/>
        </w:rPr>
        <w:t xml:space="preserve">ea defensa </w:t>
      </w:r>
      <w:r w:rsidR="007C00C1">
        <w:rPr>
          <w:rFonts w:ascii="Times New Roman" w:hAnsi="Times New Roman" w:cs="Times New Roman"/>
          <w:sz w:val="24"/>
          <w:szCs w:val="24"/>
          <w:lang w:val="es-MX"/>
        </w:rPr>
        <w:t xml:space="preserve">plurilingüista </w:t>
      </w:r>
      <w:r w:rsidR="005B76A2">
        <w:rPr>
          <w:rFonts w:ascii="Times New Roman" w:hAnsi="Times New Roman" w:cs="Times New Roman"/>
          <w:sz w:val="24"/>
          <w:szCs w:val="24"/>
          <w:lang w:val="es-MX"/>
        </w:rPr>
        <w:t>que</w:t>
      </w:r>
      <w:r w:rsidR="00C40251">
        <w:rPr>
          <w:rFonts w:ascii="Times New Roman" w:hAnsi="Times New Roman" w:cs="Times New Roman"/>
          <w:sz w:val="24"/>
          <w:szCs w:val="24"/>
          <w:lang w:val="es-MX"/>
        </w:rPr>
        <w:t xml:space="preserve"> por</w:t>
      </w:r>
      <w:r w:rsidR="00CB4C98">
        <w:rPr>
          <w:rFonts w:ascii="Times New Roman" w:hAnsi="Times New Roman" w:cs="Times New Roman"/>
          <w:sz w:val="24"/>
          <w:szCs w:val="24"/>
          <w:lang w:val="es-MX"/>
        </w:rPr>
        <w:t xml:space="preserve"> casi siglo y medio pugnaron</w:t>
      </w:r>
      <w:r w:rsidR="007C00C1">
        <w:rPr>
          <w:rFonts w:ascii="Times New Roman" w:hAnsi="Times New Roman" w:cs="Times New Roman"/>
          <w:sz w:val="24"/>
          <w:szCs w:val="24"/>
          <w:lang w:val="es-MX"/>
        </w:rPr>
        <w:t xml:space="preserve"> sus antecesores</w:t>
      </w:r>
      <w:r w:rsidR="00011304" w:rsidRPr="002926DA">
        <w:rPr>
          <w:rFonts w:ascii="Times New Roman" w:hAnsi="Times New Roman" w:cs="Times New Roman"/>
          <w:sz w:val="24"/>
          <w:szCs w:val="24"/>
          <w:lang w:val="es-MX"/>
        </w:rPr>
        <w:t xml:space="preserve"> en Chiapas</w:t>
      </w:r>
      <w:r w:rsidR="00C40251">
        <w:rPr>
          <w:rFonts w:ascii="Times New Roman" w:hAnsi="Times New Roman" w:cs="Times New Roman"/>
          <w:sz w:val="24"/>
          <w:szCs w:val="24"/>
          <w:lang w:val="es-MX"/>
        </w:rPr>
        <w:t xml:space="preserve">. </w:t>
      </w:r>
      <w:r w:rsidR="00B87D7C">
        <w:rPr>
          <w:rFonts w:ascii="Times New Roman" w:hAnsi="Times New Roman" w:cs="Times New Roman"/>
          <w:sz w:val="24"/>
          <w:szCs w:val="24"/>
          <w:lang w:val="es-MX"/>
        </w:rPr>
        <w:t>Núñez</w:t>
      </w:r>
      <w:r w:rsidR="005B76A2">
        <w:rPr>
          <w:rFonts w:ascii="Times New Roman" w:hAnsi="Times New Roman" w:cs="Times New Roman"/>
          <w:sz w:val="24"/>
          <w:szCs w:val="24"/>
          <w:lang w:val="es-MX"/>
        </w:rPr>
        <w:t xml:space="preserve"> </w:t>
      </w:r>
      <w:r w:rsidR="008238F5">
        <w:rPr>
          <w:rFonts w:ascii="Times New Roman" w:hAnsi="Times New Roman" w:cs="Times New Roman"/>
          <w:sz w:val="24"/>
          <w:szCs w:val="24"/>
          <w:lang w:val="es-MX"/>
        </w:rPr>
        <w:t>reprendió</w:t>
      </w:r>
      <w:r w:rsidR="002875BB">
        <w:rPr>
          <w:rFonts w:ascii="Times New Roman" w:hAnsi="Times New Roman" w:cs="Times New Roman"/>
          <w:sz w:val="24"/>
          <w:szCs w:val="24"/>
          <w:lang w:val="es-MX"/>
        </w:rPr>
        <w:t xml:space="preserve"> la oralidad mesoamericana</w:t>
      </w:r>
      <w:r w:rsidR="003F174A" w:rsidRPr="002926DA">
        <w:rPr>
          <w:rFonts w:ascii="Times New Roman" w:hAnsi="Times New Roman" w:cs="Times New Roman"/>
          <w:sz w:val="24"/>
          <w:szCs w:val="24"/>
          <w:lang w:val="es-MX"/>
        </w:rPr>
        <w:t xml:space="preserve"> </w:t>
      </w:r>
      <w:r w:rsidR="005B76A2">
        <w:rPr>
          <w:rFonts w:ascii="Times New Roman" w:hAnsi="Times New Roman" w:cs="Times New Roman"/>
          <w:sz w:val="24"/>
          <w:szCs w:val="24"/>
          <w:lang w:val="es-MX"/>
        </w:rPr>
        <w:t>como</w:t>
      </w:r>
      <w:r w:rsidR="00DB75A1">
        <w:rPr>
          <w:rFonts w:ascii="Times New Roman" w:hAnsi="Times New Roman" w:cs="Times New Roman"/>
          <w:sz w:val="24"/>
          <w:szCs w:val="24"/>
          <w:lang w:val="es-MX"/>
        </w:rPr>
        <w:t xml:space="preserve"> </w:t>
      </w:r>
      <w:r w:rsidR="002656A2">
        <w:rPr>
          <w:rFonts w:ascii="Times New Roman" w:hAnsi="Times New Roman" w:cs="Times New Roman"/>
          <w:sz w:val="24"/>
          <w:szCs w:val="24"/>
          <w:lang w:val="es-MX"/>
        </w:rPr>
        <w:t xml:space="preserve">nociva </w:t>
      </w:r>
      <w:r w:rsidR="00DB75A1">
        <w:rPr>
          <w:rFonts w:ascii="Times New Roman" w:hAnsi="Times New Roman" w:cs="Times New Roman"/>
          <w:sz w:val="24"/>
          <w:szCs w:val="24"/>
          <w:lang w:val="es-MX"/>
        </w:rPr>
        <w:t>vía de transmisión</w:t>
      </w:r>
      <w:r w:rsidR="00C40251">
        <w:rPr>
          <w:rFonts w:ascii="Times New Roman" w:hAnsi="Times New Roman" w:cs="Times New Roman"/>
          <w:sz w:val="24"/>
          <w:szCs w:val="24"/>
          <w:lang w:val="es-MX"/>
        </w:rPr>
        <w:t xml:space="preserve"> </w:t>
      </w:r>
      <w:r w:rsidR="002656A2">
        <w:rPr>
          <w:rFonts w:ascii="Times New Roman" w:hAnsi="Times New Roman" w:cs="Times New Roman"/>
          <w:sz w:val="24"/>
          <w:szCs w:val="24"/>
          <w:lang w:val="es-MX"/>
        </w:rPr>
        <w:t>de saberes</w:t>
      </w:r>
      <w:r w:rsidR="00B87D7C">
        <w:rPr>
          <w:rFonts w:ascii="Times New Roman" w:hAnsi="Times New Roman" w:cs="Times New Roman"/>
          <w:sz w:val="24"/>
          <w:szCs w:val="24"/>
          <w:lang w:val="es-MX"/>
        </w:rPr>
        <w:t>, al ver</w:t>
      </w:r>
      <w:r w:rsidR="002C19E0">
        <w:rPr>
          <w:rFonts w:ascii="Times New Roman" w:hAnsi="Times New Roman" w:cs="Times New Roman"/>
          <w:sz w:val="24"/>
          <w:szCs w:val="24"/>
          <w:lang w:val="es-MX"/>
        </w:rPr>
        <w:t xml:space="preserve"> en</w:t>
      </w:r>
      <w:r w:rsidR="00C40251">
        <w:rPr>
          <w:rFonts w:ascii="Times New Roman" w:hAnsi="Times New Roman" w:cs="Times New Roman"/>
          <w:sz w:val="24"/>
          <w:szCs w:val="24"/>
          <w:lang w:val="es-MX"/>
        </w:rPr>
        <w:t xml:space="preserve"> libros</w:t>
      </w:r>
      <w:r w:rsidR="00816C0B" w:rsidRPr="002926DA">
        <w:rPr>
          <w:rFonts w:ascii="Times New Roman" w:hAnsi="Times New Roman" w:cs="Times New Roman"/>
          <w:sz w:val="24"/>
          <w:szCs w:val="24"/>
          <w:lang w:val="es-MX"/>
        </w:rPr>
        <w:t xml:space="preserve"> </w:t>
      </w:r>
      <w:r w:rsidR="002656A2">
        <w:rPr>
          <w:rFonts w:ascii="Times New Roman" w:hAnsi="Times New Roman" w:cs="Times New Roman"/>
          <w:sz w:val="24"/>
          <w:szCs w:val="24"/>
          <w:lang w:val="es-MX"/>
        </w:rPr>
        <w:t xml:space="preserve">antiguos </w:t>
      </w:r>
      <w:r w:rsidR="00E06498" w:rsidRPr="002926DA">
        <w:rPr>
          <w:rFonts w:ascii="Times New Roman" w:hAnsi="Times New Roman" w:cs="Times New Roman"/>
          <w:sz w:val="24"/>
          <w:szCs w:val="24"/>
          <w:lang w:val="es-MX"/>
        </w:rPr>
        <w:t>“</w:t>
      </w:r>
      <w:r w:rsidR="00D7705D" w:rsidRPr="002926DA">
        <w:rPr>
          <w:rFonts w:ascii="Times New Roman" w:hAnsi="Times New Roman" w:cs="Times New Roman"/>
          <w:sz w:val="24"/>
          <w:szCs w:val="24"/>
          <w:lang w:val="es-MX"/>
        </w:rPr>
        <w:t>que la superstición de los</w:t>
      </w:r>
      <w:r w:rsidR="00AC4B1F" w:rsidRPr="002926DA">
        <w:rPr>
          <w:rFonts w:ascii="Times New Roman" w:hAnsi="Times New Roman" w:cs="Times New Roman"/>
          <w:sz w:val="24"/>
          <w:szCs w:val="24"/>
          <w:lang w:val="es-MX"/>
        </w:rPr>
        <w:t xml:space="preserve"> indios está puesta por arte</w:t>
      </w:r>
      <w:r w:rsidR="005B76A2">
        <w:rPr>
          <w:rFonts w:ascii="Times New Roman" w:hAnsi="Times New Roman" w:cs="Times New Roman"/>
          <w:sz w:val="24"/>
          <w:szCs w:val="24"/>
          <w:lang w:val="es-MX"/>
        </w:rPr>
        <w:t xml:space="preserve"> […] </w:t>
      </w:r>
      <w:r w:rsidR="008238F5">
        <w:rPr>
          <w:rFonts w:ascii="Times New Roman" w:hAnsi="Times New Roman" w:cs="Times New Roman"/>
          <w:sz w:val="24"/>
          <w:szCs w:val="24"/>
          <w:lang w:val="es-MX"/>
        </w:rPr>
        <w:t>escrit[a</w:t>
      </w:r>
      <w:r w:rsidR="0087621B" w:rsidRPr="002926DA">
        <w:rPr>
          <w:rFonts w:ascii="Times New Roman" w:hAnsi="Times New Roman" w:cs="Times New Roman"/>
          <w:sz w:val="24"/>
          <w:szCs w:val="24"/>
          <w:lang w:val="es-MX"/>
        </w:rPr>
        <w:t>] en idioma que sólo el Demonio lo entiende y los mismos indios que lo aprenden”</w:t>
      </w:r>
      <w:r w:rsidR="00C53F14">
        <w:rPr>
          <w:rFonts w:ascii="Times New Roman" w:hAnsi="Times New Roman" w:cs="Times New Roman"/>
          <w:sz w:val="24"/>
          <w:szCs w:val="24"/>
          <w:lang w:val="es-MX"/>
        </w:rPr>
        <w:t xml:space="preserve"> (</w:t>
      </w:r>
      <w:r w:rsidR="00C53F14" w:rsidRPr="00086FE2">
        <w:rPr>
          <w:rFonts w:ascii="Times New Roman" w:hAnsi="Times New Roman" w:cs="Times New Roman"/>
          <w:sz w:val="24"/>
          <w:szCs w:val="24"/>
          <w:lang w:val="es-MX"/>
        </w:rPr>
        <w:t>Ruz, 1989b:113-116</w:t>
      </w:r>
      <w:r w:rsidR="00C53F14">
        <w:rPr>
          <w:rFonts w:ascii="Times New Roman" w:hAnsi="Times New Roman" w:cs="Times New Roman"/>
          <w:sz w:val="24"/>
          <w:szCs w:val="24"/>
          <w:lang w:val="es-MX"/>
        </w:rPr>
        <w:t>)</w:t>
      </w:r>
      <w:r w:rsidR="00B87D7C">
        <w:rPr>
          <w:rFonts w:ascii="Times New Roman" w:hAnsi="Times New Roman" w:cs="Times New Roman"/>
          <w:sz w:val="24"/>
          <w:szCs w:val="24"/>
          <w:lang w:val="es-MX"/>
        </w:rPr>
        <w:t xml:space="preserve">. Igualmente  </w:t>
      </w:r>
      <w:r w:rsidR="002656A2">
        <w:rPr>
          <w:rFonts w:ascii="Times New Roman" w:hAnsi="Times New Roman" w:cs="Times New Roman"/>
          <w:sz w:val="24"/>
          <w:szCs w:val="24"/>
          <w:lang w:val="es-MX"/>
        </w:rPr>
        <w:t>supuso</w:t>
      </w:r>
      <w:r w:rsidR="005C37E8">
        <w:rPr>
          <w:rFonts w:ascii="Times New Roman" w:hAnsi="Times New Roman" w:cs="Times New Roman"/>
          <w:sz w:val="24"/>
          <w:szCs w:val="24"/>
          <w:lang w:val="es-MX"/>
        </w:rPr>
        <w:t xml:space="preserve"> </w:t>
      </w:r>
      <w:r w:rsidR="00D7705D" w:rsidRPr="002926DA">
        <w:rPr>
          <w:rFonts w:ascii="Times New Roman" w:hAnsi="Times New Roman" w:cs="Times New Roman"/>
          <w:sz w:val="24"/>
          <w:szCs w:val="24"/>
          <w:lang w:val="es-MX"/>
        </w:rPr>
        <w:t>“</w:t>
      </w:r>
      <w:r w:rsidR="00AC4B1F" w:rsidRPr="002926DA">
        <w:rPr>
          <w:rFonts w:ascii="Times New Roman" w:hAnsi="Times New Roman" w:cs="Times New Roman"/>
          <w:sz w:val="24"/>
          <w:szCs w:val="24"/>
          <w:lang w:val="es-MX"/>
        </w:rPr>
        <w:t xml:space="preserve">cláusulas en </w:t>
      </w:r>
      <w:r w:rsidR="005C37E8">
        <w:rPr>
          <w:rFonts w:ascii="Times New Roman" w:hAnsi="Times New Roman" w:cs="Times New Roman"/>
          <w:sz w:val="24"/>
          <w:szCs w:val="24"/>
          <w:lang w:val="es-MX"/>
        </w:rPr>
        <w:t>lengua hebrea” para</w:t>
      </w:r>
      <w:r w:rsidR="002122BE" w:rsidRPr="002926DA">
        <w:rPr>
          <w:rFonts w:ascii="Times New Roman" w:hAnsi="Times New Roman" w:cs="Times New Roman"/>
          <w:sz w:val="24"/>
          <w:szCs w:val="24"/>
          <w:lang w:val="es-MX"/>
        </w:rPr>
        <w:t xml:space="preserve"> establecer</w:t>
      </w:r>
      <w:r w:rsidR="00E12313" w:rsidRPr="002926DA">
        <w:rPr>
          <w:rFonts w:ascii="Times New Roman" w:hAnsi="Times New Roman" w:cs="Times New Roman"/>
          <w:sz w:val="24"/>
          <w:szCs w:val="24"/>
          <w:lang w:val="es-MX"/>
        </w:rPr>
        <w:t xml:space="preserve"> </w:t>
      </w:r>
      <w:r w:rsidR="00DB75A1">
        <w:rPr>
          <w:rFonts w:ascii="Times New Roman" w:hAnsi="Times New Roman" w:cs="Times New Roman"/>
          <w:sz w:val="24"/>
          <w:szCs w:val="24"/>
          <w:lang w:val="es-MX"/>
        </w:rPr>
        <w:t xml:space="preserve">inquietantes </w:t>
      </w:r>
      <w:r w:rsidR="00E12313" w:rsidRPr="002926DA">
        <w:rPr>
          <w:rFonts w:ascii="Times New Roman" w:hAnsi="Times New Roman" w:cs="Times New Roman"/>
          <w:sz w:val="24"/>
          <w:szCs w:val="24"/>
          <w:lang w:val="es-MX"/>
        </w:rPr>
        <w:t>vínculos mesiánicos</w:t>
      </w:r>
      <w:r w:rsidR="00AC4B1F" w:rsidRPr="002926DA">
        <w:rPr>
          <w:rFonts w:ascii="Times New Roman" w:hAnsi="Times New Roman" w:cs="Times New Roman"/>
          <w:sz w:val="24"/>
          <w:szCs w:val="24"/>
          <w:lang w:val="es-MX"/>
        </w:rPr>
        <w:t xml:space="preserve"> </w:t>
      </w:r>
      <w:r w:rsidR="00CF354E">
        <w:rPr>
          <w:rFonts w:ascii="Times New Roman" w:hAnsi="Times New Roman" w:cs="Times New Roman"/>
          <w:sz w:val="24"/>
          <w:szCs w:val="24"/>
          <w:lang w:val="es-MX"/>
        </w:rPr>
        <w:t>d</w:t>
      </w:r>
      <w:r w:rsidR="00D7705D" w:rsidRPr="002926DA">
        <w:rPr>
          <w:rFonts w:ascii="Times New Roman" w:hAnsi="Times New Roman" w:cs="Times New Roman"/>
          <w:sz w:val="24"/>
          <w:szCs w:val="24"/>
          <w:lang w:val="es-MX"/>
        </w:rPr>
        <w:t>el Antiguo Testamento</w:t>
      </w:r>
      <w:r w:rsidR="00C53F14">
        <w:rPr>
          <w:rFonts w:ascii="Times New Roman" w:hAnsi="Times New Roman" w:cs="Times New Roman"/>
          <w:sz w:val="24"/>
          <w:szCs w:val="24"/>
          <w:lang w:val="es-MX"/>
        </w:rPr>
        <w:t xml:space="preserve"> (Bermúdez</w:t>
      </w:r>
      <w:r w:rsidR="00C53F14" w:rsidRPr="00086FE2">
        <w:rPr>
          <w:rFonts w:ascii="Times New Roman" w:hAnsi="Times New Roman" w:cs="Times New Roman"/>
          <w:sz w:val="24"/>
          <w:szCs w:val="24"/>
          <w:lang w:val="es-MX"/>
        </w:rPr>
        <w:t>, 2013:</w:t>
      </w:r>
      <w:r w:rsidR="00C53F14" w:rsidRPr="00086FE2">
        <w:rPr>
          <w:rFonts w:ascii="Times New Roman" w:hAnsi="Times New Roman" w:cs="Times New Roman"/>
          <w:sz w:val="24"/>
          <w:szCs w:val="24"/>
          <w:lang w:val="es-ES"/>
        </w:rPr>
        <w:t>118</w:t>
      </w:r>
      <w:r w:rsidR="00C53F14">
        <w:rPr>
          <w:rFonts w:ascii="Times New Roman" w:hAnsi="Times New Roman" w:cs="Times New Roman"/>
          <w:sz w:val="24"/>
          <w:szCs w:val="24"/>
          <w:lang w:val="es-MX"/>
        </w:rPr>
        <w:t>)</w:t>
      </w:r>
      <w:r w:rsidR="00CF354E">
        <w:rPr>
          <w:rFonts w:ascii="Times New Roman" w:hAnsi="Times New Roman" w:cs="Times New Roman"/>
          <w:sz w:val="24"/>
          <w:szCs w:val="24"/>
          <w:lang w:val="es-MX"/>
        </w:rPr>
        <w:t xml:space="preserve">. </w:t>
      </w:r>
    </w:p>
    <w:p w14:paraId="541791FD" w14:textId="2C7D81A3" w:rsidR="00C61F89" w:rsidRDefault="00550B76" w:rsidP="00DB75A1">
      <w:pPr>
        <w:spacing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E</w:t>
      </w:r>
      <w:r w:rsidR="008238F5">
        <w:rPr>
          <w:rFonts w:ascii="Times New Roman" w:hAnsi="Times New Roman" w:cs="Times New Roman"/>
          <w:sz w:val="24"/>
          <w:szCs w:val="24"/>
          <w:lang w:val="es-MX"/>
        </w:rPr>
        <w:t xml:space="preserve">l cambio de actitud </w:t>
      </w:r>
      <w:r w:rsidR="007C1C37">
        <w:rPr>
          <w:rFonts w:ascii="Times New Roman" w:hAnsi="Times New Roman" w:cs="Times New Roman"/>
          <w:sz w:val="24"/>
          <w:szCs w:val="24"/>
          <w:lang w:val="es-MX"/>
        </w:rPr>
        <w:t>de este prelado</w:t>
      </w:r>
      <w:r>
        <w:rPr>
          <w:rFonts w:ascii="Times New Roman" w:hAnsi="Times New Roman" w:cs="Times New Roman"/>
          <w:sz w:val="24"/>
          <w:szCs w:val="24"/>
          <w:lang w:val="es-MX"/>
        </w:rPr>
        <w:t xml:space="preserve"> </w:t>
      </w:r>
      <w:r w:rsidR="00CF354E">
        <w:rPr>
          <w:rFonts w:ascii="Times New Roman" w:hAnsi="Times New Roman" w:cs="Times New Roman"/>
          <w:sz w:val="24"/>
          <w:szCs w:val="24"/>
          <w:lang w:val="es-MX"/>
        </w:rPr>
        <w:t>no impidió el cierre de los conventos dominicos de Socoltenango y Chapultenango poco antes de su muerte (Bermúdez, 2017:60)</w:t>
      </w:r>
      <w:r w:rsidR="0067578D">
        <w:rPr>
          <w:rFonts w:ascii="Times New Roman" w:hAnsi="Times New Roman" w:cs="Times New Roman"/>
          <w:sz w:val="24"/>
          <w:szCs w:val="24"/>
          <w:lang w:val="es-MX"/>
        </w:rPr>
        <w:t>. Así como</w:t>
      </w:r>
      <w:r w:rsidR="007C1C37">
        <w:rPr>
          <w:rFonts w:ascii="Times New Roman" w:hAnsi="Times New Roman" w:cs="Times New Roman"/>
          <w:sz w:val="24"/>
          <w:szCs w:val="24"/>
          <w:lang w:val="es-MX"/>
        </w:rPr>
        <w:t xml:space="preserve"> su apoyo al castellano se </w:t>
      </w:r>
      <w:r w:rsidR="00B87D7C">
        <w:rPr>
          <w:rFonts w:ascii="Times New Roman" w:hAnsi="Times New Roman" w:cs="Times New Roman"/>
          <w:sz w:val="24"/>
          <w:szCs w:val="24"/>
          <w:lang w:val="es-MX"/>
        </w:rPr>
        <w:t>vio interrumpido</w:t>
      </w:r>
      <w:r w:rsidR="007C1C37">
        <w:rPr>
          <w:rFonts w:ascii="Times New Roman" w:hAnsi="Times New Roman" w:cs="Times New Roman"/>
          <w:sz w:val="24"/>
          <w:szCs w:val="24"/>
          <w:lang w:val="es-MX"/>
        </w:rPr>
        <w:t xml:space="preserve"> por e</w:t>
      </w:r>
      <w:r w:rsidR="008238F5">
        <w:rPr>
          <w:rFonts w:ascii="Times New Roman" w:hAnsi="Times New Roman" w:cs="Times New Roman"/>
          <w:sz w:val="24"/>
          <w:szCs w:val="24"/>
          <w:lang w:val="es-MX"/>
        </w:rPr>
        <w:t xml:space="preserve">l mayor conflicto de la época colonial en la región. </w:t>
      </w:r>
      <w:r w:rsidR="00CF354E">
        <w:rPr>
          <w:rFonts w:ascii="Times New Roman" w:hAnsi="Times New Roman" w:cs="Times New Roman"/>
          <w:sz w:val="24"/>
          <w:szCs w:val="24"/>
          <w:lang w:val="es-MX"/>
        </w:rPr>
        <w:t>En efecto,</w:t>
      </w:r>
      <w:r w:rsidR="00B51E76">
        <w:rPr>
          <w:rFonts w:ascii="Times New Roman" w:hAnsi="Times New Roman" w:cs="Times New Roman"/>
          <w:sz w:val="24"/>
          <w:szCs w:val="24"/>
          <w:lang w:val="es-MX"/>
        </w:rPr>
        <w:t xml:space="preserve"> la </w:t>
      </w:r>
      <w:r w:rsidR="00D7705D" w:rsidRPr="002926DA">
        <w:rPr>
          <w:rFonts w:ascii="Times New Roman" w:hAnsi="Times New Roman" w:cs="Times New Roman"/>
          <w:sz w:val="24"/>
          <w:szCs w:val="24"/>
          <w:lang w:val="es-MX"/>
        </w:rPr>
        <w:t>sublevación tseltal de 1712</w:t>
      </w:r>
      <w:r w:rsidR="00CF354E">
        <w:rPr>
          <w:rFonts w:ascii="Times New Roman" w:hAnsi="Times New Roman" w:cs="Times New Roman"/>
          <w:sz w:val="24"/>
          <w:szCs w:val="24"/>
          <w:lang w:val="es-MX"/>
        </w:rPr>
        <w:t xml:space="preserve"> hizo </w:t>
      </w:r>
      <w:r w:rsidR="00B51E76">
        <w:rPr>
          <w:rFonts w:ascii="Times New Roman" w:hAnsi="Times New Roman" w:cs="Times New Roman"/>
          <w:sz w:val="24"/>
          <w:szCs w:val="24"/>
          <w:lang w:val="es-MX"/>
        </w:rPr>
        <w:t>que</w:t>
      </w:r>
      <w:r w:rsidR="002C19E0">
        <w:rPr>
          <w:rFonts w:ascii="Times New Roman" w:hAnsi="Times New Roman" w:cs="Times New Roman"/>
          <w:sz w:val="24"/>
          <w:szCs w:val="24"/>
          <w:lang w:val="es-MX"/>
        </w:rPr>
        <w:t xml:space="preserve"> </w:t>
      </w:r>
      <w:r w:rsidR="00F83C88">
        <w:rPr>
          <w:rFonts w:ascii="Times New Roman" w:hAnsi="Times New Roman" w:cs="Times New Roman"/>
          <w:sz w:val="24"/>
          <w:szCs w:val="24"/>
          <w:lang w:val="es-MX"/>
        </w:rPr>
        <w:t>las</w:t>
      </w:r>
      <w:r w:rsidR="00463250" w:rsidRPr="002926DA">
        <w:rPr>
          <w:rFonts w:ascii="Times New Roman" w:hAnsi="Times New Roman" w:cs="Times New Roman"/>
          <w:sz w:val="24"/>
          <w:szCs w:val="24"/>
          <w:lang w:val="es-MX"/>
        </w:rPr>
        <w:t xml:space="preserve"> </w:t>
      </w:r>
      <w:r w:rsidR="00031462" w:rsidRPr="002926DA">
        <w:rPr>
          <w:rFonts w:ascii="Times New Roman" w:hAnsi="Times New Roman" w:cs="Times New Roman"/>
          <w:sz w:val="24"/>
          <w:szCs w:val="24"/>
          <w:lang w:val="es-MX"/>
        </w:rPr>
        <w:t>autorida</w:t>
      </w:r>
      <w:r w:rsidR="00B87D7C">
        <w:rPr>
          <w:rFonts w:ascii="Times New Roman" w:hAnsi="Times New Roman" w:cs="Times New Roman"/>
          <w:sz w:val="24"/>
          <w:szCs w:val="24"/>
          <w:lang w:val="es-MX"/>
        </w:rPr>
        <w:t>des</w:t>
      </w:r>
      <w:r w:rsidR="00F83C88">
        <w:rPr>
          <w:rFonts w:ascii="Times New Roman" w:hAnsi="Times New Roman" w:cs="Times New Roman"/>
          <w:sz w:val="24"/>
          <w:szCs w:val="24"/>
          <w:lang w:val="es-MX"/>
        </w:rPr>
        <w:t xml:space="preserve"> limar</w:t>
      </w:r>
      <w:r w:rsidR="00CF354E">
        <w:rPr>
          <w:rFonts w:ascii="Times New Roman" w:hAnsi="Times New Roman" w:cs="Times New Roman"/>
          <w:sz w:val="24"/>
          <w:szCs w:val="24"/>
          <w:lang w:val="es-MX"/>
        </w:rPr>
        <w:t>an</w:t>
      </w:r>
      <w:r w:rsidR="00800A1A" w:rsidRPr="002926DA">
        <w:rPr>
          <w:rFonts w:ascii="Times New Roman" w:hAnsi="Times New Roman" w:cs="Times New Roman"/>
          <w:sz w:val="24"/>
          <w:szCs w:val="24"/>
          <w:lang w:val="es-MX"/>
        </w:rPr>
        <w:t xml:space="preserve"> asperezas</w:t>
      </w:r>
      <w:r w:rsidR="00CF354E">
        <w:rPr>
          <w:rFonts w:ascii="Times New Roman" w:hAnsi="Times New Roman" w:cs="Times New Roman"/>
          <w:sz w:val="24"/>
          <w:szCs w:val="24"/>
          <w:lang w:val="es-MX"/>
        </w:rPr>
        <w:t xml:space="preserve"> para</w:t>
      </w:r>
      <w:r w:rsidR="008238F5">
        <w:rPr>
          <w:rFonts w:ascii="Times New Roman" w:hAnsi="Times New Roman" w:cs="Times New Roman"/>
          <w:sz w:val="24"/>
          <w:szCs w:val="24"/>
          <w:lang w:val="es-MX"/>
        </w:rPr>
        <w:t xml:space="preserve"> </w:t>
      </w:r>
      <w:r w:rsidR="00587286">
        <w:rPr>
          <w:rFonts w:ascii="Times New Roman" w:hAnsi="Times New Roman" w:cs="Times New Roman"/>
          <w:sz w:val="24"/>
          <w:szCs w:val="24"/>
          <w:lang w:val="es-MX"/>
        </w:rPr>
        <w:t xml:space="preserve">reprimir </w:t>
      </w:r>
      <w:r w:rsidR="008D0287">
        <w:rPr>
          <w:rFonts w:ascii="Times New Roman" w:hAnsi="Times New Roman" w:cs="Times New Roman"/>
          <w:sz w:val="24"/>
          <w:szCs w:val="24"/>
          <w:lang w:val="es-MX"/>
        </w:rPr>
        <w:t xml:space="preserve">en pocos meses </w:t>
      </w:r>
      <w:r w:rsidR="0065448E">
        <w:rPr>
          <w:rFonts w:ascii="Times New Roman" w:hAnsi="Times New Roman" w:cs="Times New Roman"/>
          <w:sz w:val="24"/>
          <w:szCs w:val="24"/>
          <w:lang w:val="es-MX"/>
        </w:rPr>
        <w:t>a los sublevados</w:t>
      </w:r>
      <w:r w:rsidR="0067578D">
        <w:rPr>
          <w:rFonts w:ascii="Times New Roman" w:hAnsi="Times New Roman" w:cs="Times New Roman"/>
          <w:sz w:val="24"/>
          <w:szCs w:val="24"/>
          <w:lang w:val="es-MX"/>
        </w:rPr>
        <w:t>. Y</w:t>
      </w:r>
      <w:r w:rsidR="00CF354E">
        <w:rPr>
          <w:rFonts w:ascii="Times New Roman" w:hAnsi="Times New Roman" w:cs="Times New Roman"/>
          <w:sz w:val="24"/>
          <w:szCs w:val="24"/>
          <w:lang w:val="es-MX"/>
        </w:rPr>
        <w:t>a en 1713</w:t>
      </w:r>
      <w:r w:rsidR="0067578D">
        <w:rPr>
          <w:rFonts w:ascii="Times New Roman" w:hAnsi="Times New Roman" w:cs="Times New Roman"/>
          <w:sz w:val="24"/>
          <w:szCs w:val="24"/>
          <w:lang w:val="es-MX"/>
        </w:rPr>
        <w:t>,</w:t>
      </w:r>
      <w:r w:rsidR="002875BB">
        <w:rPr>
          <w:rFonts w:ascii="Times New Roman" w:hAnsi="Times New Roman" w:cs="Times New Roman"/>
          <w:sz w:val="24"/>
          <w:szCs w:val="24"/>
          <w:lang w:val="es-MX"/>
        </w:rPr>
        <w:t xml:space="preserve"> </w:t>
      </w:r>
      <w:r w:rsidR="0067578D">
        <w:rPr>
          <w:rFonts w:ascii="Times New Roman" w:hAnsi="Times New Roman" w:cs="Times New Roman"/>
          <w:sz w:val="24"/>
          <w:szCs w:val="24"/>
          <w:lang w:val="es-MX"/>
        </w:rPr>
        <w:t>los dominico</w:t>
      </w:r>
      <w:r w:rsidR="00B87D7C">
        <w:rPr>
          <w:rFonts w:ascii="Times New Roman" w:hAnsi="Times New Roman" w:cs="Times New Roman"/>
          <w:sz w:val="24"/>
          <w:szCs w:val="24"/>
          <w:lang w:val="es-MX"/>
        </w:rPr>
        <w:t>s renovaron</w:t>
      </w:r>
      <w:r w:rsidR="002C19E0">
        <w:rPr>
          <w:rFonts w:ascii="Times New Roman" w:hAnsi="Times New Roman" w:cs="Times New Roman"/>
          <w:sz w:val="24"/>
          <w:szCs w:val="24"/>
          <w:lang w:val="es-MX"/>
        </w:rPr>
        <w:t xml:space="preserve"> </w:t>
      </w:r>
      <w:r w:rsidR="0067578D">
        <w:rPr>
          <w:rFonts w:ascii="Times New Roman" w:hAnsi="Times New Roman" w:cs="Times New Roman"/>
          <w:sz w:val="24"/>
          <w:szCs w:val="24"/>
          <w:lang w:val="es-MX"/>
        </w:rPr>
        <w:t>su capacidad</w:t>
      </w:r>
      <w:r w:rsidR="00463250" w:rsidRPr="002926DA">
        <w:rPr>
          <w:rFonts w:ascii="Times New Roman" w:hAnsi="Times New Roman" w:cs="Times New Roman"/>
          <w:sz w:val="24"/>
          <w:szCs w:val="24"/>
          <w:lang w:val="es-MX"/>
        </w:rPr>
        <w:t xml:space="preserve"> de </w:t>
      </w:r>
      <w:r w:rsidR="00816C0B" w:rsidRPr="002926DA">
        <w:rPr>
          <w:rFonts w:ascii="Times New Roman" w:hAnsi="Times New Roman" w:cs="Times New Roman"/>
          <w:sz w:val="24"/>
          <w:szCs w:val="24"/>
          <w:lang w:val="es-MX"/>
        </w:rPr>
        <w:t>“pacificar”</w:t>
      </w:r>
      <w:r w:rsidR="00CF354E">
        <w:rPr>
          <w:rFonts w:ascii="Times New Roman" w:hAnsi="Times New Roman" w:cs="Times New Roman"/>
          <w:sz w:val="24"/>
          <w:szCs w:val="24"/>
          <w:lang w:val="es-MX"/>
        </w:rPr>
        <w:t xml:space="preserve"> </w:t>
      </w:r>
      <w:r w:rsidR="0065448E">
        <w:rPr>
          <w:rFonts w:ascii="Times New Roman" w:hAnsi="Times New Roman" w:cs="Times New Roman"/>
          <w:sz w:val="24"/>
          <w:szCs w:val="24"/>
          <w:lang w:val="es-MX"/>
        </w:rPr>
        <w:t xml:space="preserve">a los indios </w:t>
      </w:r>
      <w:r w:rsidR="00CF354E">
        <w:rPr>
          <w:rFonts w:ascii="Times New Roman" w:hAnsi="Times New Roman" w:cs="Times New Roman"/>
          <w:sz w:val="24"/>
          <w:szCs w:val="24"/>
          <w:lang w:val="es-MX"/>
        </w:rPr>
        <w:t xml:space="preserve">por </w:t>
      </w:r>
      <w:r w:rsidR="008D0287">
        <w:rPr>
          <w:rFonts w:ascii="Times New Roman" w:hAnsi="Times New Roman" w:cs="Times New Roman"/>
          <w:sz w:val="24"/>
          <w:szCs w:val="24"/>
          <w:lang w:val="es-MX"/>
        </w:rPr>
        <w:t>su comunicación “en lengua”</w:t>
      </w:r>
      <w:r w:rsidR="00F83C88">
        <w:rPr>
          <w:rFonts w:ascii="Times New Roman" w:hAnsi="Times New Roman" w:cs="Times New Roman"/>
          <w:sz w:val="24"/>
          <w:szCs w:val="24"/>
          <w:lang w:val="es-MX"/>
        </w:rPr>
        <w:t xml:space="preserve">. </w:t>
      </w:r>
      <w:r w:rsidR="0067578D">
        <w:rPr>
          <w:rFonts w:ascii="Times New Roman" w:hAnsi="Times New Roman" w:cs="Times New Roman"/>
          <w:sz w:val="24"/>
          <w:szCs w:val="24"/>
          <w:lang w:val="es-MX"/>
        </w:rPr>
        <w:t>En 1715</w:t>
      </w:r>
      <w:r w:rsidR="008D0287">
        <w:rPr>
          <w:rFonts w:ascii="Times New Roman" w:hAnsi="Times New Roman" w:cs="Times New Roman"/>
          <w:sz w:val="24"/>
          <w:szCs w:val="24"/>
          <w:lang w:val="es-MX"/>
        </w:rPr>
        <w:t xml:space="preserve">, </w:t>
      </w:r>
      <w:r w:rsidR="002875BB">
        <w:rPr>
          <w:rFonts w:ascii="Times New Roman" w:hAnsi="Times New Roman" w:cs="Times New Roman"/>
          <w:sz w:val="24"/>
          <w:szCs w:val="24"/>
          <w:lang w:val="es-MX"/>
        </w:rPr>
        <w:t>el franciscano Juan Bautista Álvarez de Toledo (o</w:t>
      </w:r>
      <w:r w:rsidR="00D7705D" w:rsidRPr="002926DA">
        <w:rPr>
          <w:rFonts w:ascii="Times New Roman" w:hAnsi="Times New Roman" w:cs="Times New Roman"/>
          <w:sz w:val="24"/>
          <w:szCs w:val="24"/>
          <w:lang w:val="es-MX"/>
        </w:rPr>
        <w:t xml:space="preserve">bispo de Chiapas </w:t>
      </w:r>
      <w:r w:rsidR="00463250" w:rsidRPr="002926DA">
        <w:rPr>
          <w:rFonts w:ascii="Times New Roman" w:hAnsi="Times New Roman" w:cs="Times New Roman"/>
          <w:sz w:val="24"/>
          <w:szCs w:val="24"/>
          <w:lang w:val="es-MX"/>
        </w:rPr>
        <w:t>al momento de</w:t>
      </w:r>
      <w:r w:rsidR="00D7705D" w:rsidRPr="002926DA">
        <w:rPr>
          <w:rFonts w:ascii="Times New Roman" w:hAnsi="Times New Roman" w:cs="Times New Roman"/>
          <w:sz w:val="24"/>
          <w:szCs w:val="24"/>
          <w:lang w:val="es-MX"/>
        </w:rPr>
        <w:t xml:space="preserve"> </w:t>
      </w:r>
      <w:r w:rsidR="00317CD1" w:rsidRPr="002926DA">
        <w:rPr>
          <w:rFonts w:ascii="Times New Roman" w:hAnsi="Times New Roman" w:cs="Times New Roman"/>
          <w:sz w:val="24"/>
          <w:szCs w:val="24"/>
          <w:lang w:val="es-MX"/>
        </w:rPr>
        <w:t>la sublevación</w:t>
      </w:r>
      <w:r>
        <w:rPr>
          <w:rFonts w:ascii="Times New Roman" w:hAnsi="Times New Roman" w:cs="Times New Roman"/>
          <w:sz w:val="24"/>
          <w:szCs w:val="24"/>
          <w:lang w:val="es-MX"/>
        </w:rPr>
        <w:t>, enseguida promovido</w:t>
      </w:r>
      <w:r w:rsidR="008D0287">
        <w:rPr>
          <w:rFonts w:ascii="Times New Roman" w:hAnsi="Times New Roman" w:cs="Times New Roman"/>
          <w:sz w:val="24"/>
          <w:szCs w:val="24"/>
          <w:lang w:val="es-MX"/>
        </w:rPr>
        <w:t xml:space="preserve"> </w:t>
      </w:r>
      <w:r w:rsidR="0063795E" w:rsidRPr="002926DA">
        <w:rPr>
          <w:rFonts w:ascii="Times New Roman" w:hAnsi="Times New Roman" w:cs="Times New Roman"/>
          <w:sz w:val="24"/>
          <w:szCs w:val="24"/>
          <w:lang w:val="es-MX"/>
        </w:rPr>
        <w:t>a</w:t>
      </w:r>
      <w:r w:rsidR="00D7705D" w:rsidRPr="002926DA">
        <w:rPr>
          <w:rFonts w:ascii="Times New Roman" w:hAnsi="Times New Roman" w:cs="Times New Roman"/>
          <w:sz w:val="24"/>
          <w:szCs w:val="24"/>
          <w:lang w:val="es-MX"/>
        </w:rPr>
        <w:t xml:space="preserve"> Guatemala</w:t>
      </w:r>
      <w:r w:rsidR="00C53F14">
        <w:rPr>
          <w:rFonts w:ascii="Times New Roman" w:hAnsi="Times New Roman" w:cs="Times New Roman"/>
          <w:sz w:val="24"/>
          <w:szCs w:val="24"/>
          <w:lang w:val="es-MX"/>
        </w:rPr>
        <w:t xml:space="preserve"> </w:t>
      </w:r>
      <w:r w:rsidR="00F83C88">
        <w:rPr>
          <w:rFonts w:ascii="Times New Roman" w:hAnsi="Times New Roman" w:cs="Times New Roman"/>
          <w:sz w:val="24"/>
          <w:szCs w:val="24"/>
          <w:lang w:val="es-MX"/>
        </w:rPr>
        <w:t xml:space="preserve">por </w:t>
      </w:r>
      <w:r w:rsidR="00816C0B" w:rsidRPr="002926DA">
        <w:rPr>
          <w:rFonts w:ascii="Times New Roman" w:hAnsi="Times New Roman" w:cs="Times New Roman"/>
          <w:sz w:val="24"/>
          <w:szCs w:val="24"/>
          <w:lang w:val="es-MX"/>
        </w:rPr>
        <w:t>ayuda</w:t>
      </w:r>
      <w:r w:rsidR="00F83C88">
        <w:rPr>
          <w:rFonts w:ascii="Times New Roman" w:hAnsi="Times New Roman" w:cs="Times New Roman"/>
          <w:sz w:val="24"/>
          <w:szCs w:val="24"/>
          <w:lang w:val="es-MX"/>
        </w:rPr>
        <w:t>r</w:t>
      </w:r>
      <w:r w:rsidR="00621944" w:rsidRPr="002926DA">
        <w:rPr>
          <w:rFonts w:ascii="Times New Roman" w:hAnsi="Times New Roman" w:cs="Times New Roman"/>
          <w:sz w:val="24"/>
          <w:szCs w:val="24"/>
          <w:lang w:val="es-MX"/>
        </w:rPr>
        <w:t xml:space="preserve"> a</w:t>
      </w:r>
      <w:r w:rsidR="00463250" w:rsidRPr="002926DA">
        <w:rPr>
          <w:rFonts w:ascii="Times New Roman" w:hAnsi="Times New Roman" w:cs="Times New Roman"/>
          <w:sz w:val="24"/>
          <w:szCs w:val="24"/>
          <w:lang w:val="es-MX"/>
        </w:rPr>
        <w:t xml:space="preserve"> </w:t>
      </w:r>
      <w:r w:rsidR="00D7705D" w:rsidRPr="002926DA">
        <w:rPr>
          <w:rFonts w:ascii="Times New Roman" w:hAnsi="Times New Roman" w:cs="Times New Roman"/>
          <w:sz w:val="24"/>
          <w:szCs w:val="24"/>
          <w:lang w:val="es-MX"/>
        </w:rPr>
        <w:t>“restaurar la paz”</w:t>
      </w:r>
      <w:r w:rsidR="002875BB">
        <w:rPr>
          <w:rFonts w:ascii="Times New Roman" w:hAnsi="Times New Roman" w:cs="Times New Roman"/>
          <w:sz w:val="24"/>
          <w:szCs w:val="24"/>
          <w:lang w:val="es-MX"/>
        </w:rPr>
        <w:t xml:space="preserve">), </w:t>
      </w:r>
      <w:r w:rsidR="0067578D">
        <w:rPr>
          <w:rFonts w:ascii="Times New Roman" w:hAnsi="Times New Roman" w:cs="Times New Roman"/>
          <w:sz w:val="24"/>
          <w:szCs w:val="24"/>
          <w:lang w:val="es-MX"/>
        </w:rPr>
        <w:t>edictó</w:t>
      </w:r>
      <w:r w:rsidR="008D0287">
        <w:rPr>
          <w:rFonts w:ascii="Times New Roman" w:hAnsi="Times New Roman" w:cs="Times New Roman"/>
          <w:sz w:val="24"/>
          <w:szCs w:val="24"/>
          <w:lang w:val="es-MX"/>
        </w:rPr>
        <w:t xml:space="preserve"> </w:t>
      </w:r>
      <w:r w:rsidR="00B87D7C">
        <w:rPr>
          <w:rFonts w:ascii="Times New Roman" w:hAnsi="Times New Roman" w:cs="Times New Roman"/>
          <w:sz w:val="24"/>
          <w:szCs w:val="24"/>
          <w:lang w:val="es-MX"/>
        </w:rPr>
        <w:t xml:space="preserve">seguir </w:t>
      </w:r>
      <w:r w:rsidR="002C19E0">
        <w:rPr>
          <w:rFonts w:ascii="Times New Roman" w:hAnsi="Times New Roman" w:cs="Times New Roman"/>
          <w:sz w:val="24"/>
          <w:szCs w:val="24"/>
          <w:lang w:val="es-MX"/>
        </w:rPr>
        <w:t>adoctrin</w:t>
      </w:r>
      <w:r w:rsidR="00B87D7C">
        <w:rPr>
          <w:rFonts w:ascii="Times New Roman" w:hAnsi="Times New Roman" w:cs="Times New Roman"/>
          <w:sz w:val="24"/>
          <w:szCs w:val="24"/>
          <w:lang w:val="es-MX"/>
        </w:rPr>
        <w:t>ando y administrando sacramentos en</w:t>
      </w:r>
      <w:r w:rsidR="008D0287">
        <w:rPr>
          <w:rFonts w:ascii="Times New Roman" w:hAnsi="Times New Roman" w:cs="Times New Roman"/>
          <w:sz w:val="24"/>
          <w:szCs w:val="24"/>
          <w:lang w:val="es-MX"/>
        </w:rPr>
        <w:t xml:space="preserve"> </w:t>
      </w:r>
      <w:r w:rsidR="001E37D6">
        <w:rPr>
          <w:rFonts w:ascii="Times New Roman" w:hAnsi="Times New Roman" w:cs="Times New Roman"/>
          <w:sz w:val="24"/>
          <w:szCs w:val="24"/>
          <w:lang w:val="es-MX"/>
        </w:rPr>
        <w:t xml:space="preserve">lenguas </w:t>
      </w:r>
      <w:r w:rsidR="002875BB">
        <w:rPr>
          <w:rFonts w:ascii="Times New Roman" w:hAnsi="Times New Roman" w:cs="Times New Roman"/>
          <w:sz w:val="24"/>
          <w:szCs w:val="24"/>
          <w:lang w:val="es-MX"/>
        </w:rPr>
        <w:t xml:space="preserve">de </w:t>
      </w:r>
      <w:r w:rsidR="009F457F" w:rsidRPr="002926DA">
        <w:rPr>
          <w:rFonts w:ascii="Times New Roman" w:hAnsi="Times New Roman" w:cs="Times New Roman"/>
          <w:sz w:val="24"/>
          <w:szCs w:val="24"/>
          <w:lang w:val="es-MX"/>
        </w:rPr>
        <w:t>Chiapas</w:t>
      </w:r>
      <w:r w:rsidR="002875BB">
        <w:rPr>
          <w:rFonts w:ascii="Times New Roman" w:hAnsi="Times New Roman" w:cs="Times New Roman"/>
          <w:sz w:val="24"/>
          <w:szCs w:val="24"/>
          <w:lang w:val="es-MX"/>
        </w:rPr>
        <w:t xml:space="preserve"> y Guatemala</w:t>
      </w:r>
      <w:r w:rsidR="00A93024">
        <w:rPr>
          <w:rFonts w:ascii="Times New Roman" w:hAnsi="Times New Roman" w:cs="Times New Roman"/>
          <w:sz w:val="24"/>
          <w:szCs w:val="24"/>
          <w:lang w:val="es-MX"/>
        </w:rPr>
        <w:t xml:space="preserve"> (</w:t>
      </w:r>
      <w:r w:rsidR="00A93024">
        <w:rPr>
          <w:rFonts w:ascii="Times New Roman" w:hAnsi="Times New Roman" w:cs="Times New Roman"/>
          <w:sz w:val="24"/>
          <w:szCs w:val="24"/>
          <w:lang w:val="es-ES"/>
        </w:rPr>
        <w:t>Álvarez</w:t>
      </w:r>
      <w:r w:rsidR="00A93024" w:rsidRPr="00086FE2">
        <w:rPr>
          <w:rFonts w:ascii="Times New Roman" w:hAnsi="Times New Roman" w:cs="Times New Roman"/>
          <w:sz w:val="24"/>
          <w:szCs w:val="24"/>
          <w:lang w:val="es-ES"/>
        </w:rPr>
        <w:t>, 1715</w:t>
      </w:r>
      <w:r w:rsidR="00A93024">
        <w:rPr>
          <w:rFonts w:ascii="Times New Roman" w:hAnsi="Times New Roman" w:cs="Times New Roman"/>
          <w:sz w:val="24"/>
          <w:szCs w:val="24"/>
          <w:lang w:val="es-MX"/>
        </w:rPr>
        <w:t>)</w:t>
      </w:r>
      <w:r w:rsidR="00D7705D" w:rsidRPr="002926DA">
        <w:rPr>
          <w:rFonts w:ascii="Times New Roman" w:hAnsi="Times New Roman" w:cs="Times New Roman"/>
          <w:sz w:val="24"/>
          <w:szCs w:val="24"/>
          <w:lang w:val="es-MX"/>
        </w:rPr>
        <w:t xml:space="preserve">. </w:t>
      </w:r>
      <w:r w:rsidR="002C19E0">
        <w:rPr>
          <w:rFonts w:ascii="Times New Roman" w:hAnsi="Times New Roman" w:cs="Times New Roman"/>
          <w:sz w:val="24"/>
          <w:szCs w:val="24"/>
          <w:lang w:val="es-MX"/>
        </w:rPr>
        <w:t>Una vez más</w:t>
      </w:r>
      <w:r w:rsidR="00C53F14">
        <w:rPr>
          <w:rFonts w:ascii="Times New Roman" w:hAnsi="Times New Roman" w:cs="Times New Roman"/>
          <w:sz w:val="24"/>
          <w:szCs w:val="24"/>
          <w:lang w:val="es-MX"/>
        </w:rPr>
        <w:t xml:space="preserve">, </w:t>
      </w:r>
      <w:r w:rsidR="007C1C37">
        <w:rPr>
          <w:rFonts w:ascii="Times New Roman" w:hAnsi="Times New Roman" w:cs="Times New Roman"/>
          <w:sz w:val="24"/>
          <w:szCs w:val="24"/>
          <w:lang w:val="es-MX"/>
        </w:rPr>
        <w:t xml:space="preserve">la capacidad multilingüística de </w:t>
      </w:r>
      <w:r>
        <w:rPr>
          <w:rFonts w:ascii="Times New Roman" w:hAnsi="Times New Roman" w:cs="Times New Roman"/>
          <w:sz w:val="24"/>
          <w:szCs w:val="24"/>
          <w:lang w:val="es-MX"/>
        </w:rPr>
        <w:t xml:space="preserve">los dominicos </w:t>
      </w:r>
      <w:r w:rsidR="007C1C37">
        <w:rPr>
          <w:rFonts w:ascii="Times New Roman" w:hAnsi="Times New Roman" w:cs="Times New Roman"/>
          <w:sz w:val="24"/>
          <w:szCs w:val="24"/>
          <w:lang w:val="es-MX"/>
        </w:rPr>
        <w:t>les ayudó a recuperar</w:t>
      </w:r>
      <w:r>
        <w:rPr>
          <w:rFonts w:ascii="Times New Roman" w:hAnsi="Times New Roman" w:cs="Times New Roman"/>
          <w:sz w:val="24"/>
          <w:szCs w:val="24"/>
          <w:lang w:val="es-MX"/>
        </w:rPr>
        <w:t xml:space="preserve"> su control sobre</w:t>
      </w:r>
      <w:r w:rsidR="007C1C37">
        <w:rPr>
          <w:rFonts w:ascii="Times New Roman" w:hAnsi="Times New Roman" w:cs="Times New Roman"/>
          <w:sz w:val="24"/>
          <w:szCs w:val="24"/>
          <w:lang w:val="es-MX"/>
        </w:rPr>
        <w:t xml:space="preserve"> la población tributaria</w:t>
      </w:r>
      <w:r w:rsidR="00206919" w:rsidRPr="002926DA">
        <w:rPr>
          <w:rFonts w:ascii="Times New Roman" w:hAnsi="Times New Roman" w:cs="Times New Roman"/>
          <w:sz w:val="24"/>
          <w:szCs w:val="24"/>
          <w:lang w:val="es-MX"/>
        </w:rPr>
        <w:t xml:space="preserve">. </w:t>
      </w:r>
    </w:p>
    <w:p w14:paraId="56F1EB1A" w14:textId="7ECAEA0F" w:rsidR="008A5ACC" w:rsidRDefault="00C53F14" w:rsidP="008238F5">
      <w:pPr>
        <w:spacing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317CD1" w:rsidRPr="002926DA">
        <w:rPr>
          <w:rFonts w:ascii="Times New Roman" w:hAnsi="Times New Roman" w:cs="Times New Roman"/>
          <w:sz w:val="24"/>
          <w:szCs w:val="24"/>
          <w:lang w:val="es-ES"/>
        </w:rPr>
        <w:t>n 1743</w:t>
      </w:r>
      <w:r w:rsidR="008D0287">
        <w:rPr>
          <w:rFonts w:ascii="Times New Roman" w:hAnsi="Times New Roman" w:cs="Times New Roman"/>
          <w:sz w:val="24"/>
          <w:szCs w:val="24"/>
          <w:lang w:val="es-ES"/>
        </w:rPr>
        <w:t>,</w:t>
      </w:r>
      <w:r w:rsidR="00317CD1" w:rsidRPr="002926DA">
        <w:rPr>
          <w:rFonts w:ascii="Times New Roman" w:hAnsi="Times New Roman" w:cs="Times New Roman"/>
          <w:sz w:val="24"/>
          <w:szCs w:val="24"/>
          <w:lang w:val="es-ES"/>
        </w:rPr>
        <w:t xml:space="preserve"> </w:t>
      </w:r>
      <w:r w:rsidR="006D4D39">
        <w:rPr>
          <w:rFonts w:ascii="Times New Roman" w:hAnsi="Times New Roman" w:cs="Times New Roman"/>
          <w:sz w:val="24"/>
          <w:szCs w:val="24"/>
          <w:lang w:val="es-ES"/>
        </w:rPr>
        <w:t>el obispado de Chiapa y Soconusco quedó sufragáneo del recién promovi</w:t>
      </w:r>
      <w:r w:rsidR="0067578D">
        <w:rPr>
          <w:rFonts w:ascii="Times New Roman" w:hAnsi="Times New Roman" w:cs="Times New Roman"/>
          <w:sz w:val="24"/>
          <w:szCs w:val="24"/>
          <w:lang w:val="es-ES"/>
        </w:rPr>
        <w:t>do arzobispado de Guatemala. Asi</w:t>
      </w:r>
      <w:r w:rsidR="008D0287">
        <w:rPr>
          <w:rFonts w:ascii="Times New Roman" w:hAnsi="Times New Roman" w:cs="Times New Roman"/>
          <w:sz w:val="24"/>
          <w:szCs w:val="24"/>
          <w:lang w:val="es-ES"/>
        </w:rPr>
        <w:t>mismo,</w:t>
      </w:r>
      <w:r w:rsidR="006D4D39">
        <w:rPr>
          <w:rFonts w:ascii="Times New Roman" w:hAnsi="Times New Roman" w:cs="Times New Roman"/>
          <w:sz w:val="24"/>
          <w:szCs w:val="24"/>
          <w:lang w:val="es-ES"/>
        </w:rPr>
        <w:t xml:space="preserve"> en</w:t>
      </w:r>
      <w:r w:rsidR="001605B9" w:rsidRPr="002926DA">
        <w:rPr>
          <w:rFonts w:ascii="Times New Roman" w:hAnsi="Times New Roman" w:cs="Times New Roman"/>
          <w:sz w:val="24"/>
          <w:szCs w:val="24"/>
          <w:lang w:val="es-ES"/>
        </w:rPr>
        <w:t xml:space="preserve"> </w:t>
      </w:r>
      <w:r w:rsidR="00317CD1" w:rsidRPr="002926DA">
        <w:rPr>
          <w:rFonts w:ascii="Times New Roman" w:hAnsi="Times New Roman" w:cs="Times New Roman"/>
          <w:sz w:val="24"/>
          <w:szCs w:val="24"/>
          <w:lang w:val="es-ES"/>
        </w:rPr>
        <w:t>1749</w:t>
      </w:r>
      <w:r w:rsidR="008D0287">
        <w:rPr>
          <w:rFonts w:ascii="Times New Roman" w:hAnsi="Times New Roman" w:cs="Times New Roman"/>
          <w:sz w:val="24"/>
          <w:szCs w:val="24"/>
          <w:lang w:val="es-ES"/>
        </w:rPr>
        <w:t>,</w:t>
      </w:r>
      <w:r w:rsidR="001605B9" w:rsidRPr="002926DA">
        <w:rPr>
          <w:rFonts w:ascii="Times New Roman" w:hAnsi="Times New Roman" w:cs="Times New Roman"/>
          <w:sz w:val="24"/>
          <w:szCs w:val="24"/>
          <w:lang w:val="es-ES"/>
        </w:rPr>
        <w:t xml:space="preserve"> </w:t>
      </w:r>
      <w:r w:rsidR="006D4D39">
        <w:rPr>
          <w:rFonts w:ascii="Times New Roman" w:hAnsi="Times New Roman" w:cs="Times New Roman"/>
          <w:sz w:val="24"/>
          <w:szCs w:val="24"/>
          <w:lang w:val="es-ES"/>
        </w:rPr>
        <w:t>llegó a</w:t>
      </w:r>
      <w:r>
        <w:rPr>
          <w:rFonts w:ascii="Times New Roman" w:hAnsi="Times New Roman" w:cs="Times New Roman"/>
          <w:sz w:val="24"/>
          <w:szCs w:val="24"/>
          <w:lang w:val="es-ES"/>
        </w:rPr>
        <w:t xml:space="preserve"> Nueva España</w:t>
      </w:r>
      <w:r w:rsidR="00317CD1" w:rsidRPr="002926DA">
        <w:rPr>
          <w:rFonts w:ascii="Times New Roman" w:hAnsi="Times New Roman" w:cs="Times New Roman"/>
          <w:sz w:val="24"/>
          <w:szCs w:val="24"/>
          <w:lang w:val="es-MX"/>
        </w:rPr>
        <w:t xml:space="preserve"> </w:t>
      </w:r>
      <w:r w:rsidR="00D7705D" w:rsidRPr="002926DA">
        <w:rPr>
          <w:rFonts w:ascii="Times New Roman" w:hAnsi="Times New Roman" w:cs="Times New Roman"/>
          <w:sz w:val="24"/>
          <w:szCs w:val="24"/>
          <w:lang w:val="es-MX"/>
        </w:rPr>
        <w:t>la cédula r</w:t>
      </w:r>
      <w:r w:rsidR="00363882" w:rsidRPr="002926DA">
        <w:rPr>
          <w:rFonts w:ascii="Times New Roman" w:hAnsi="Times New Roman" w:cs="Times New Roman"/>
          <w:sz w:val="24"/>
          <w:szCs w:val="24"/>
          <w:lang w:val="es-MX"/>
        </w:rPr>
        <w:t>eal</w:t>
      </w:r>
      <w:r w:rsidR="00D7705D" w:rsidRPr="002926DA">
        <w:rPr>
          <w:rFonts w:ascii="Times New Roman" w:hAnsi="Times New Roman" w:cs="Times New Roman"/>
          <w:sz w:val="24"/>
          <w:szCs w:val="24"/>
          <w:lang w:val="es-MX"/>
        </w:rPr>
        <w:t xml:space="preserve"> </w:t>
      </w:r>
      <w:r w:rsidR="001605B9" w:rsidRPr="002926DA">
        <w:rPr>
          <w:rFonts w:ascii="Times New Roman" w:hAnsi="Times New Roman" w:cs="Times New Roman"/>
          <w:sz w:val="24"/>
          <w:szCs w:val="24"/>
          <w:lang w:val="es-MX"/>
        </w:rPr>
        <w:t xml:space="preserve">de </w:t>
      </w:r>
      <w:r w:rsidR="00D7705D" w:rsidRPr="002926DA">
        <w:rPr>
          <w:rFonts w:ascii="Times New Roman" w:hAnsi="Times New Roman" w:cs="Times New Roman"/>
          <w:i/>
          <w:sz w:val="24"/>
          <w:szCs w:val="24"/>
          <w:lang w:val="es-MX"/>
        </w:rPr>
        <w:t>secularización de parroquias</w:t>
      </w:r>
      <w:r w:rsidR="007D796E">
        <w:rPr>
          <w:rFonts w:ascii="Times New Roman" w:hAnsi="Times New Roman" w:cs="Times New Roman"/>
          <w:sz w:val="24"/>
          <w:szCs w:val="24"/>
          <w:lang w:val="es-MX"/>
        </w:rPr>
        <w:t>, que infería un</w:t>
      </w:r>
      <w:r w:rsidR="007C1C37">
        <w:rPr>
          <w:rFonts w:ascii="Times New Roman" w:hAnsi="Times New Roman" w:cs="Times New Roman"/>
          <w:sz w:val="24"/>
          <w:szCs w:val="24"/>
          <w:lang w:val="es-MX"/>
        </w:rPr>
        <w:t xml:space="preserve"> mayor regalismo</w:t>
      </w:r>
      <w:r w:rsidR="006D4D39">
        <w:rPr>
          <w:rFonts w:ascii="Times New Roman" w:hAnsi="Times New Roman" w:cs="Times New Roman"/>
          <w:sz w:val="24"/>
          <w:szCs w:val="24"/>
          <w:lang w:val="es-MX"/>
        </w:rPr>
        <w:t xml:space="preserve"> </w:t>
      </w:r>
      <w:r w:rsidR="007D796E">
        <w:rPr>
          <w:rFonts w:ascii="Times New Roman" w:hAnsi="Times New Roman" w:cs="Times New Roman"/>
          <w:sz w:val="24"/>
          <w:szCs w:val="24"/>
          <w:lang w:val="es-MX"/>
        </w:rPr>
        <w:t>a</w:t>
      </w:r>
      <w:r w:rsidR="00682D63" w:rsidRPr="002926DA">
        <w:rPr>
          <w:rFonts w:ascii="Times New Roman" w:hAnsi="Times New Roman" w:cs="Times New Roman"/>
          <w:sz w:val="24"/>
          <w:szCs w:val="24"/>
          <w:lang w:val="es-MX"/>
        </w:rPr>
        <w:t xml:space="preserve"> toda </w:t>
      </w:r>
      <w:r w:rsidR="001605B9" w:rsidRPr="002926DA">
        <w:rPr>
          <w:rFonts w:ascii="Times New Roman" w:hAnsi="Times New Roman" w:cs="Times New Roman"/>
          <w:sz w:val="24"/>
          <w:szCs w:val="24"/>
          <w:lang w:val="es-MX"/>
        </w:rPr>
        <w:t>la organiz</w:t>
      </w:r>
      <w:r w:rsidR="007C1C37">
        <w:rPr>
          <w:rFonts w:ascii="Times New Roman" w:hAnsi="Times New Roman" w:cs="Times New Roman"/>
          <w:sz w:val="24"/>
          <w:szCs w:val="24"/>
          <w:lang w:val="es-MX"/>
        </w:rPr>
        <w:t>ación eclesiástica</w:t>
      </w:r>
      <w:r w:rsidR="007D796E">
        <w:rPr>
          <w:rFonts w:ascii="Times New Roman" w:hAnsi="Times New Roman" w:cs="Times New Roman"/>
          <w:sz w:val="24"/>
          <w:szCs w:val="24"/>
          <w:lang w:val="es-MX"/>
        </w:rPr>
        <w:t xml:space="preserve"> y </w:t>
      </w:r>
      <w:r w:rsidR="008A5ACC">
        <w:rPr>
          <w:rFonts w:ascii="Times New Roman" w:hAnsi="Times New Roman" w:cs="Times New Roman"/>
          <w:sz w:val="24"/>
          <w:szCs w:val="24"/>
          <w:lang w:val="es-MX"/>
        </w:rPr>
        <w:t>cuyos efectos se sintieron en la archidiócesis de Guatemala</w:t>
      </w:r>
      <w:r w:rsidR="00541B9A" w:rsidRPr="002926DA">
        <w:rPr>
          <w:rStyle w:val="Appelnotedebasdep"/>
          <w:rFonts w:ascii="Times New Roman" w:hAnsi="Times New Roman" w:cs="Times New Roman"/>
          <w:sz w:val="24"/>
          <w:szCs w:val="24"/>
          <w:lang w:val="es-MX"/>
        </w:rPr>
        <w:footnoteReference w:id="18"/>
      </w:r>
      <w:r w:rsidR="006D4D39">
        <w:rPr>
          <w:rFonts w:ascii="Times New Roman" w:hAnsi="Times New Roman" w:cs="Times New Roman"/>
          <w:sz w:val="24"/>
          <w:szCs w:val="24"/>
          <w:lang w:val="es-MX"/>
        </w:rPr>
        <w:t xml:space="preserve">. </w:t>
      </w:r>
      <w:r w:rsidR="008A5ACC">
        <w:rPr>
          <w:rFonts w:ascii="Times New Roman" w:hAnsi="Times New Roman" w:cs="Times New Roman"/>
          <w:sz w:val="24"/>
          <w:szCs w:val="24"/>
          <w:lang w:val="es-ES"/>
        </w:rPr>
        <w:t xml:space="preserve">En 1768, </w:t>
      </w:r>
      <w:r w:rsidR="008A5ACC" w:rsidRPr="00086FE2">
        <w:rPr>
          <w:rFonts w:ascii="Times New Roman" w:hAnsi="Times New Roman" w:cs="Times New Roman"/>
          <w:sz w:val="24"/>
          <w:szCs w:val="24"/>
          <w:lang w:val="es-ES"/>
        </w:rPr>
        <w:t>la alcaldía mayor de Ch</w:t>
      </w:r>
      <w:r w:rsidR="008A5ACC">
        <w:rPr>
          <w:rFonts w:ascii="Times New Roman" w:hAnsi="Times New Roman" w:cs="Times New Roman"/>
          <w:sz w:val="24"/>
          <w:szCs w:val="24"/>
          <w:lang w:val="es-ES"/>
        </w:rPr>
        <w:t>iapas se escindió en dos, con</w:t>
      </w:r>
      <w:r w:rsidR="008A5ACC" w:rsidRPr="00086FE2">
        <w:rPr>
          <w:rFonts w:ascii="Times New Roman" w:hAnsi="Times New Roman" w:cs="Times New Roman"/>
          <w:sz w:val="24"/>
          <w:szCs w:val="24"/>
          <w:lang w:val="es-ES"/>
        </w:rPr>
        <w:t xml:space="preserve"> respectivas </w:t>
      </w:r>
      <w:r w:rsidR="008A5ACC">
        <w:rPr>
          <w:rFonts w:ascii="Times New Roman" w:hAnsi="Times New Roman" w:cs="Times New Roman"/>
          <w:sz w:val="24"/>
          <w:szCs w:val="24"/>
          <w:lang w:val="es-ES"/>
        </w:rPr>
        <w:t xml:space="preserve">sedes en </w:t>
      </w:r>
      <w:r w:rsidR="008A5ACC" w:rsidRPr="00086FE2">
        <w:rPr>
          <w:rFonts w:ascii="Times New Roman" w:hAnsi="Times New Roman" w:cs="Times New Roman"/>
          <w:sz w:val="24"/>
          <w:szCs w:val="24"/>
          <w:lang w:val="es-ES"/>
        </w:rPr>
        <w:t>Tuxtla y Ciudad Real</w:t>
      </w:r>
      <w:r w:rsidR="007D796E">
        <w:rPr>
          <w:rFonts w:ascii="Times New Roman" w:hAnsi="Times New Roman" w:cs="Times New Roman"/>
          <w:sz w:val="24"/>
          <w:szCs w:val="24"/>
          <w:lang w:val="es-ES"/>
        </w:rPr>
        <w:t>. De</w:t>
      </w:r>
      <w:r w:rsidR="008A5ACC">
        <w:rPr>
          <w:rFonts w:ascii="Times New Roman" w:hAnsi="Times New Roman" w:cs="Times New Roman"/>
          <w:sz w:val="24"/>
          <w:szCs w:val="24"/>
          <w:lang w:val="es-ES"/>
        </w:rPr>
        <w:t xml:space="preserve"> 1</w:t>
      </w:r>
      <w:r w:rsidR="007D796E">
        <w:rPr>
          <w:rFonts w:ascii="Times New Roman" w:hAnsi="Times New Roman" w:cs="Times New Roman"/>
          <w:sz w:val="24"/>
          <w:szCs w:val="24"/>
          <w:lang w:val="es-ES"/>
        </w:rPr>
        <w:t>786 al fin del período colonial, ambas alcaldías mayores y la gobernación del Soconusco</w:t>
      </w:r>
      <w:r w:rsidR="008A5ACC">
        <w:rPr>
          <w:rFonts w:ascii="Times New Roman" w:hAnsi="Times New Roman" w:cs="Times New Roman"/>
          <w:sz w:val="24"/>
          <w:szCs w:val="24"/>
          <w:lang w:val="es-ES"/>
        </w:rPr>
        <w:t xml:space="preserve"> formaron la Intendencia de Chiapa</w:t>
      </w:r>
      <w:r w:rsidR="008A5ACC" w:rsidRPr="00086FE2">
        <w:rPr>
          <w:rFonts w:ascii="Times New Roman" w:hAnsi="Times New Roman" w:cs="Times New Roman"/>
          <w:sz w:val="24"/>
          <w:szCs w:val="24"/>
          <w:lang w:val="es-ES"/>
        </w:rPr>
        <w:t>.</w:t>
      </w:r>
    </w:p>
    <w:p w14:paraId="0323925C" w14:textId="1E4ACF1C" w:rsidR="00D7705D" w:rsidRDefault="0067578D" w:rsidP="008238F5">
      <w:pPr>
        <w:spacing w:line="480" w:lineRule="auto"/>
        <w:ind w:firstLine="708"/>
        <w:jc w:val="both"/>
        <w:rPr>
          <w:rFonts w:ascii="Times New Roman" w:hAnsi="Times New Roman" w:cs="Times New Roman"/>
          <w:iCs/>
          <w:sz w:val="24"/>
          <w:szCs w:val="24"/>
          <w:lang w:val="es-ES"/>
        </w:rPr>
      </w:pPr>
      <w:r>
        <w:rPr>
          <w:rFonts w:ascii="Times New Roman" w:hAnsi="Times New Roman" w:cs="Times New Roman"/>
          <w:sz w:val="24"/>
          <w:szCs w:val="24"/>
          <w:lang w:val="es-MX"/>
        </w:rPr>
        <w:t>E</w:t>
      </w:r>
      <w:r w:rsidR="008A5ACC">
        <w:rPr>
          <w:rFonts w:ascii="Times New Roman" w:hAnsi="Times New Roman" w:cs="Times New Roman"/>
          <w:sz w:val="24"/>
          <w:szCs w:val="24"/>
          <w:lang w:val="es-MX"/>
        </w:rPr>
        <w:t>l reformismo</w:t>
      </w:r>
      <w:r>
        <w:rPr>
          <w:rFonts w:ascii="Times New Roman" w:hAnsi="Times New Roman" w:cs="Times New Roman"/>
          <w:sz w:val="24"/>
          <w:szCs w:val="24"/>
          <w:lang w:val="es-MX"/>
        </w:rPr>
        <w:t xml:space="preserve"> español volvió</w:t>
      </w:r>
      <w:r w:rsidR="008A5ACC">
        <w:rPr>
          <w:rFonts w:ascii="Times New Roman" w:hAnsi="Times New Roman" w:cs="Times New Roman"/>
          <w:sz w:val="24"/>
          <w:szCs w:val="24"/>
          <w:lang w:val="es-MX"/>
        </w:rPr>
        <w:t xml:space="preserve"> </w:t>
      </w:r>
      <w:r w:rsidR="006D4D39">
        <w:rPr>
          <w:rFonts w:ascii="Times New Roman" w:hAnsi="Times New Roman" w:cs="Times New Roman"/>
          <w:sz w:val="24"/>
          <w:szCs w:val="24"/>
          <w:lang w:val="es-MX"/>
        </w:rPr>
        <w:t>contra</w:t>
      </w:r>
      <w:r w:rsidR="00002F77">
        <w:rPr>
          <w:rFonts w:ascii="Times New Roman" w:hAnsi="Times New Roman" w:cs="Times New Roman"/>
          <w:sz w:val="24"/>
          <w:szCs w:val="24"/>
          <w:lang w:val="es-MX"/>
        </w:rPr>
        <w:t xml:space="preserve"> </w:t>
      </w:r>
      <w:r w:rsidR="0062556C" w:rsidRPr="002926DA">
        <w:rPr>
          <w:rFonts w:ascii="Times New Roman" w:hAnsi="Times New Roman" w:cs="Times New Roman"/>
          <w:sz w:val="24"/>
          <w:szCs w:val="24"/>
          <w:lang w:val="es-MX"/>
        </w:rPr>
        <w:t>las</w:t>
      </w:r>
      <w:r w:rsidR="00AB3C4B">
        <w:rPr>
          <w:rFonts w:ascii="Times New Roman" w:hAnsi="Times New Roman" w:cs="Times New Roman"/>
          <w:sz w:val="24"/>
          <w:szCs w:val="24"/>
          <w:lang w:val="es-MX"/>
        </w:rPr>
        <w:t xml:space="preserve"> </w:t>
      </w:r>
      <w:r w:rsidR="008A5ACC">
        <w:rPr>
          <w:rFonts w:ascii="Times New Roman" w:hAnsi="Times New Roman" w:cs="Times New Roman"/>
          <w:sz w:val="24"/>
          <w:szCs w:val="24"/>
          <w:lang w:val="es-MX"/>
        </w:rPr>
        <w:t xml:space="preserve">lenguas </w:t>
      </w:r>
      <w:r w:rsidR="00AB3C4B">
        <w:rPr>
          <w:rFonts w:ascii="Times New Roman" w:hAnsi="Times New Roman" w:cs="Times New Roman"/>
          <w:sz w:val="24"/>
          <w:szCs w:val="24"/>
          <w:lang w:val="es-MX"/>
        </w:rPr>
        <w:t xml:space="preserve">de origen americano. </w:t>
      </w:r>
      <w:r w:rsidR="008A5ACC">
        <w:rPr>
          <w:rFonts w:ascii="Times New Roman" w:hAnsi="Times New Roman" w:cs="Times New Roman"/>
          <w:sz w:val="24"/>
          <w:szCs w:val="24"/>
          <w:lang w:val="es-MX"/>
        </w:rPr>
        <w:t xml:space="preserve">En 1769 y 1771, </w:t>
      </w:r>
      <w:r w:rsidR="00AB3C4B">
        <w:rPr>
          <w:rFonts w:ascii="Times New Roman" w:hAnsi="Times New Roman" w:cs="Times New Roman"/>
          <w:sz w:val="24"/>
          <w:szCs w:val="24"/>
          <w:lang w:val="es-MX"/>
        </w:rPr>
        <w:t>e</w:t>
      </w:r>
      <w:r w:rsidR="008A5ACC">
        <w:rPr>
          <w:rFonts w:ascii="Times New Roman" w:hAnsi="Times New Roman" w:cs="Times New Roman"/>
          <w:sz w:val="24"/>
          <w:szCs w:val="24"/>
          <w:lang w:val="es-MX"/>
        </w:rPr>
        <w:t>l obispo de Chiapa y Soconusco (</w:t>
      </w:r>
      <w:r w:rsidR="001645A1" w:rsidRPr="002926DA">
        <w:rPr>
          <w:rFonts w:ascii="Times New Roman" w:hAnsi="Times New Roman" w:cs="Times New Roman"/>
          <w:sz w:val="24"/>
          <w:szCs w:val="24"/>
          <w:lang w:val="es-MX"/>
        </w:rPr>
        <w:t xml:space="preserve">el </w:t>
      </w:r>
      <w:r w:rsidR="00363882" w:rsidRPr="002926DA">
        <w:rPr>
          <w:rFonts w:ascii="Times New Roman" w:hAnsi="Times New Roman" w:cs="Times New Roman"/>
          <w:sz w:val="24"/>
          <w:szCs w:val="24"/>
          <w:lang w:val="es-MX"/>
        </w:rPr>
        <w:t xml:space="preserve">mercedario </w:t>
      </w:r>
      <w:r w:rsidR="00D7705D" w:rsidRPr="002926DA">
        <w:rPr>
          <w:rFonts w:ascii="Times New Roman" w:hAnsi="Times New Roman" w:cs="Times New Roman"/>
          <w:sz w:val="24"/>
          <w:szCs w:val="24"/>
          <w:lang w:val="es-MX"/>
        </w:rPr>
        <w:t>reg</w:t>
      </w:r>
      <w:r w:rsidR="001645A1" w:rsidRPr="002926DA">
        <w:rPr>
          <w:rFonts w:ascii="Times New Roman" w:hAnsi="Times New Roman" w:cs="Times New Roman"/>
          <w:sz w:val="24"/>
          <w:szCs w:val="24"/>
          <w:lang w:val="es-MX"/>
        </w:rPr>
        <w:t>alista</w:t>
      </w:r>
      <w:r w:rsidR="00D7705D" w:rsidRPr="002926DA">
        <w:rPr>
          <w:rFonts w:ascii="Times New Roman" w:hAnsi="Times New Roman" w:cs="Times New Roman"/>
          <w:sz w:val="24"/>
          <w:szCs w:val="24"/>
          <w:lang w:val="es-MX"/>
        </w:rPr>
        <w:t xml:space="preserve"> Juan Manuel García Vargas y Rivera</w:t>
      </w:r>
      <w:r w:rsidR="007A4A94">
        <w:rPr>
          <w:rFonts w:ascii="Times New Roman" w:hAnsi="Times New Roman" w:cs="Times New Roman"/>
          <w:sz w:val="24"/>
          <w:szCs w:val="24"/>
          <w:lang w:val="es-MX"/>
        </w:rPr>
        <w:t>) debió</w:t>
      </w:r>
      <w:r w:rsidR="0065448E">
        <w:rPr>
          <w:rFonts w:ascii="Times New Roman" w:hAnsi="Times New Roman" w:cs="Times New Roman"/>
          <w:sz w:val="24"/>
          <w:szCs w:val="24"/>
          <w:lang w:val="es-MX"/>
        </w:rPr>
        <w:t xml:space="preserve"> </w:t>
      </w:r>
      <w:r w:rsidR="009B4A38">
        <w:rPr>
          <w:rFonts w:ascii="Times New Roman" w:hAnsi="Times New Roman" w:cs="Times New Roman"/>
          <w:sz w:val="24"/>
          <w:szCs w:val="24"/>
          <w:lang w:val="es-MX"/>
        </w:rPr>
        <w:t>informar</w:t>
      </w:r>
      <w:r w:rsidR="00C245D5" w:rsidRPr="002926DA">
        <w:rPr>
          <w:rFonts w:ascii="Times New Roman" w:hAnsi="Times New Roman" w:cs="Times New Roman"/>
          <w:sz w:val="24"/>
          <w:szCs w:val="24"/>
          <w:lang w:val="es-MX"/>
        </w:rPr>
        <w:t xml:space="preserve"> </w:t>
      </w:r>
      <w:r w:rsidR="00002F77">
        <w:rPr>
          <w:rFonts w:ascii="Times New Roman" w:hAnsi="Times New Roman" w:cs="Times New Roman"/>
          <w:sz w:val="24"/>
          <w:szCs w:val="24"/>
          <w:lang w:val="es-MX"/>
        </w:rPr>
        <w:t>lo hecho</w:t>
      </w:r>
      <w:r w:rsidR="009F457F" w:rsidRPr="002926DA">
        <w:rPr>
          <w:rFonts w:ascii="Times New Roman" w:hAnsi="Times New Roman" w:cs="Times New Roman"/>
          <w:sz w:val="24"/>
          <w:szCs w:val="24"/>
          <w:lang w:val="es-MX"/>
        </w:rPr>
        <w:t xml:space="preserve"> </w:t>
      </w:r>
      <w:r w:rsidR="00D7705D" w:rsidRPr="002926DA">
        <w:rPr>
          <w:rFonts w:ascii="Times New Roman" w:hAnsi="Times New Roman" w:cs="Times New Roman"/>
          <w:sz w:val="24"/>
          <w:szCs w:val="24"/>
          <w:lang w:val="es-MX"/>
        </w:rPr>
        <w:t>“para acabar</w:t>
      </w:r>
      <w:r w:rsidR="00D7705D" w:rsidRPr="002926DA">
        <w:rPr>
          <w:rFonts w:ascii="Times New Roman" w:hAnsi="Times New Roman" w:cs="Times New Roman"/>
          <w:sz w:val="24"/>
          <w:szCs w:val="24"/>
          <w:lang w:val="es-ES"/>
        </w:rPr>
        <w:t xml:space="preserve"> con los diferentes idiomas y que sólo se hable castellano”</w:t>
      </w:r>
      <w:r w:rsidR="00A93024">
        <w:rPr>
          <w:rFonts w:ascii="Times New Roman" w:hAnsi="Times New Roman" w:cs="Times New Roman"/>
          <w:sz w:val="24"/>
          <w:szCs w:val="24"/>
          <w:lang w:val="es-ES"/>
        </w:rPr>
        <w:t xml:space="preserve"> (AGI, 1771)</w:t>
      </w:r>
      <w:r>
        <w:rPr>
          <w:rFonts w:ascii="Times New Roman" w:hAnsi="Times New Roman" w:cs="Times New Roman"/>
          <w:sz w:val="24"/>
          <w:szCs w:val="24"/>
          <w:lang w:val="es-ES"/>
        </w:rPr>
        <w:t>. Es</w:t>
      </w:r>
      <w:r w:rsidR="008A5ACC">
        <w:rPr>
          <w:rFonts w:ascii="Times New Roman" w:hAnsi="Times New Roman" w:cs="Times New Roman"/>
          <w:sz w:val="24"/>
          <w:szCs w:val="24"/>
          <w:lang w:val="es-ES"/>
        </w:rPr>
        <w:t>e último año</w:t>
      </w:r>
      <w:r>
        <w:rPr>
          <w:rFonts w:ascii="Times New Roman" w:hAnsi="Times New Roman" w:cs="Times New Roman"/>
          <w:sz w:val="24"/>
          <w:szCs w:val="24"/>
          <w:lang w:val="es-ES"/>
        </w:rPr>
        <w:t>,</w:t>
      </w:r>
      <w:r w:rsidR="008A5ACC">
        <w:rPr>
          <w:rFonts w:ascii="Times New Roman" w:hAnsi="Times New Roman" w:cs="Times New Roman"/>
          <w:sz w:val="24"/>
          <w:szCs w:val="24"/>
          <w:lang w:val="es-ES"/>
        </w:rPr>
        <w:t xml:space="preserve"> el cuarto concilio mexicano definió la castellanización en Nueva España</w:t>
      </w:r>
      <w:r w:rsidR="00541B9A" w:rsidRPr="002926DA">
        <w:rPr>
          <w:rStyle w:val="Appelnotedebasdep"/>
          <w:rFonts w:ascii="Times New Roman" w:hAnsi="Times New Roman" w:cs="Times New Roman"/>
          <w:sz w:val="24"/>
          <w:szCs w:val="24"/>
          <w:lang w:val="es-ES"/>
        </w:rPr>
        <w:footnoteReference w:id="19"/>
      </w:r>
      <w:r w:rsidR="00AB3C4B">
        <w:rPr>
          <w:rFonts w:ascii="Times New Roman" w:hAnsi="Times New Roman" w:cs="Times New Roman"/>
          <w:sz w:val="24"/>
          <w:szCs w:val="24"/>
          <w:lang w:val="es-ES"/>
        </w:rPr>
        <w:t xml:space="preserve">. </w:t>
      </w:r>
      <w:r w:rsidR="008A5ACC">
        <w:rPr>
          <w:rFonts w:ascii="Times New Roman" w:hAnsi="Times New Roman" w:cs="Times New Roman"/>
          <w:sz w:val="24"/>
          <w:szCs w:val="24"/>
          <w:lang w:val="es-ES"/>
        </w:rPr>
        <w:t xml:space="preserve">En 1787 y 1790, </w:t>
      </w:r>
      <w:r w:rsidR="00AB3C4B">
        <w:rPr>
          <w:rFonts w:ascii="Times New Roman" w:hAnsi="Times New Roman" w:cs="Times New Roman"/>
          <w:sz w:val="24"/>
          <w:szCs w:val="24"/>
          <w:lang w:val="es-ES"/>
        </w:rPr>
        <w:t>el arzobispado de Guatem</w:t>
      </w:r>
      <w:r w:rsidR="008A5ACC">
        <w:rPr>
          <w:rFonts w:ascii="Times New Roman" w:hAnsi="Times New Roman" w:cs="Times New Roman"/>
          <w:sz w:val="24"/>
          <w:szCs w:val="24"/>
          <w:lang w:val="es-ES"/>
        </w:rPr>
        <w:t>ala recibió</w:t>
      </w:r>
      <w:r>
        <w:rPr>
          <w:rFonts w:ascii="Times New Roman" w:hAnsi="Times New Roman" w:cs="Times New Roman"/>
          <w:sz w:val="24"/>
          <w:szCs w:val="24"/>
          <w:lang w:val="es-ES"/>
        </w:rPr>
        <w:t xml:space="preserve"> cédulas</w:t>
      </w:r>
      <w:r w:rsidR="00875198">
        <w:rPr>
          <w:rFonts w:ascii="Times New Roman" w:hAnsi="Times New Roman" w:cs="Times New Roman"/>
          <w:sz w:val="24"/>
          <w:szCs w:val="24"/>
          <w:lang w:val="es-ES"/>
        </w:rPr>
        <w:t xml:space="preserve"> </w:t>
      </w:r>
      <w:r w:rsidR="008A5ACC">
        <w:rPr>
          <w:rFonts w:ascii="Times New Roman" w:hAnsi="Times New Roman" w:cs="Times New Roman"/>
          <w:sz w:val="24"/>
          <w:szCs w:val="24"/>
          <w:lang w:val="es-ES"/>
        </w:rPr>
        <w:t>obligando</w:t>
      </w:r>
      <w:r w:rsidR="00002F77">
        <w:rPr>
          <w:rFonts w:ascii="Times New Roman" w:hAnsi="Times New Roman" w:cs="Times New Roman"/>
          <w:sz w:val="24"/>
          <w:szCs w:val="24"/>
          <w:lang w:val="es-ES"/>
        </w:rPr>
        <w:t xml:space="preserve"> </w:t>
      </w:r>
      <w:r w:rsidR="005249A5">
        <w:rPr>
          <w:rFonts w:ascii="Times New Roman" w:hAnsi="Times New Roman" w:cs="Times New Roman"/>
          <w:sz w:val="24"/>
          <w:szCs w:val="24"/>
          <w:lang w:val="es-ES"/>
        </w:rPr>
        <w:t xml:space="preserve">a </w:t>
      </w:r>
      <w:r w:rsidR="00002F77">
        <w:rPr>
          <w:rFonts w:ascii="Times New Roman" w:hAnsi="Times New Roman" w:cs="Times New Roman"/>
          <w:sz w:val="24"/>
          <w:szCs w:val="24"/>
          <w:lang w:val="es-ES"/>
        </w:rPr>
        <w:t xml:space="preserve">la traducción </w:t>
      </w:r>
      <w:r w:rsidR="00F3262B" w:rsidRPr="002926DA">
        <w:rPr>
          <w:rFonts w:ascii="Times New Roman" w:hAnsi="Times New Roman" w:cs="Times New Roman"/>
          <w:sz w:val="24"/>
          <w:szCs w:val="24"/>
          <w:lang w:val="es-ES"/>
        </w:rPr>
        <w:t>español</w:t>
      </w:r>
      <w:r w:rsidR="00002F77">
        <w:rPr>
          <w:rFonts w:ascii="Times New Roman" w:hAnsi="Times New Roman" w:cs="Times New Roman"/>
          <w:sz w:val="24"/>
          <w:szCs w:val="24"/>
          <w:lang w:val="es-ES"/>
        </w:rPr>
        <w:t>a</w:t>
      </w:r>
      <w:r w:rsidR="00F3262B" w:rsidRPr="002926DA">
        <w:rPr>
          <w:rFonts w:ascii="Times New Roman" w:hAnsi="Times New Roman" w:cs="Times New Roman"/>
          <w:sz w:val="24"/>
          <w:szCs w:val="24"/>
          <w:lang w:val="es-ES"/>
        </w:rPr>
        <w:t xml:space="preserve"> </w:t>
      </w:r>
      <w:r w:rsidR="001645A1" w:rsidRPr="002926DA">
        <w:rPr>
          <w:rFonts w:ascii="Times New Roman" w:hAnsi="Times New Roman" w:cs="Times New Roman"/>
          <w:sz w:val="24"/>
          <w:szCs w:val="24"/>
          <w:lang w:val="es-ES"/>
        </w:rPr>
        <w:t>de voca</w:t>
      </w:r>
      <w:r w:rsidR="00002F77">
        <w:rPr>
          <w:rFonts w:ascii="Times New Roman" w:hAnsi="Times New Roman" w:cs="Times New Roman"/>
          <w:sz w:val="24"/>
          <w:szCs w:val="24"/>
          <w:lang w:val="es-ES"/>
        </w:rPr>
        <w:t>blos</w:t>
      </w:r>
      <w:r w:rsidR="006D4D39">
        <w:rPr>
          <w:rFonts w:ascii="Times New Roman" w:hAnsi="Times New Roman" w:cs="Times New Roman"/>
          <w:sz w:val="24"/>
          <w:szCs w:val="24"/>
          <w:lang w:val="es-ES"/>
        </w:rPr>
        <w:t xml:space="preserve"> en</w:t>
      </w:r>
      <w:r w:rsidR="00215B43" w:rsidRPr="002926DA">
        <w:rPr>
          <w:rFonts w:ascii="Times New Roman" w:hAnsi="Times New Roman" w:cs="Times New Roman"/>
          <w:sz w:val="24"/>
          <w:szCs w:val="24"/>
          <w:lang w:val="es-ES"/>
        </w:rPr>
        <w:t xml:space="preserve"> idiomas</w:t>
      </w:r>
      <w:r w:rsidR="00072A6C" w:rsidRPr="002926DA">
        <w:rPr>
          <w:rFonts w:ascii="Times New Roman" w:hAnsi="Times New Roman" w:cs="Times New Roman"/>
          <w:sz w:val="24"/>
          <w:szCs w:val="24"/>
          <w:lang w:val="es-ES"/>
        </w:rPr>
        <w:t xml:space="preserve"> </w:t>
      </w:r>
      <w:r w:rsidR="00072A6C" w:rsidRPr="002926DA">
        <w:rPr>
          <w:rFonts w:ascii="Times New Roman" w:hAnsi="Times New Roman" w:cs="Times New Roman"/>
          <w:sz w:val="24"/>
          <w:szCs w:val="24"/>
          <w:lang w:val="es-ES"/>
        </w:rPr>
        <w:lastRenderedPageBreak/>
        <w:t xml:space="preserve">tales como </w:t>
      </w:r>
      <w:r w:rsidR="00353F25" w:rsidRPr="002926DA">
        <w:rPr>
          <w:rFonts w:ascii="Times New Roman" w:hAnsi="Times New Roman" w:cs="Times New Roman"/>
          <w:sz w:val="24"/>
          <w:szCs w:val="24"/>
          <w:lang w:val="es-ES"/>
        </w:rPr>
        <w:t>“</w:t>
      </w:r>
      <w:r w:rsidR="00072A6C" w:rsidRPr="002926DA">
        <w:rPr>
          <w:rFonts w:ascii="Times New Roman" w:hAnsi="Times New Roman" w:cs="Times New Roman"/>
          <w:sz w:val="24"/>
          <w:szCs w:val="24"/>
          <w:lang w:val="es-ES"/>
        </w:rPr>
        <w:t>el quiché,</w:t>
      </w:r>
      <w:r w:rsidR="00D7705D" w:rsidRPr="002926DA">
        <w:rPr>
          <w:rFonts w:ascii="Times New Roman" w:hAnsi="Times New Roman" w:cs="Times New Roman"/>
          <w:sz w:val="24"/>
          <w:szCs w:val="24"/>
          <w:lang w:val="es-ES"/>
        </w:rPr>
        <w:t xml:space="preserve"> </w:t>
      </w:r>
      <w:r w:rsidR="00072A6C" w:rsidRPr="002926DA">
        <w:rPr>
          <w:rFonts w:ascii="Times New Roman" w:hAnsi="Times New Roman" w:cs="Times New Roman"/>
          <w:sz w:val="24"/>
          <w:szCs w:val="24"/>
          <w:lang w:val="es-ES"/>
        </w:rPr>
        <w:t xml:space="preserve">el </w:t>
      </w:r>
      <w:r w:rsidR="00D7705D" w:rsidRPr="002926DA">
        <w:rPr>
          <w:rFonts w:ascii="Times New Roman" w:hAnsi="Times New Roman" w:cs="Times New Roman"/>
          <w:sz w:val="24"/>
          <w:szCs w:val="24"/>
          <w:lang w:val="es-ES"/>
        </w:rPr>
        <w:t xml:space="preserve">quecchí, el </w:t>
      </w:r>
      <w:r w:rsidR="00D7705D" w:rsidRPr="002926DA">
        <w:rPr>
          <w:rFonts w:ascii="Times New Roman" w:hAnsi="Times New Roman" w:cs="Times New Roman"/>
          <w:iCs/>
          <w:sz w:val="24"/>
          <w:szCs w:val="24"/>
          <w:lang w:val="es-ES"/>
        </w:rPr>
        <w:t>poconchí, el zutuhil, el cakchiquel, el pocoman, el popoluca, el zotul, el tsendal, el chanabal, el zoque, el subinha, el chapaneca y el mam”</w:t>
      </w:r>
      <w:r w:rsidR="00A93024">
        <w:rPr>
          <w:rFonts w:ascii="Times New Roman" w:hAnsi="Times New Roman" w:cs="Times New Roman"/>
          <w:iCs/>
          <w:sz w:val="24"/>
          <w:szCs w:val="24"/>
          <w:lang w:val="es-ES"/>
        </w:rPr>
        <w:t xml:space="preserve"> (</w:t>
      </w:r>
      <w:r w:rsidR="00A93024">
        <w:rPr>
          <w:rFonts w:ascii="Times New Roman" w:hAnsi="Times New Roman" w:cs="Times New Roman"/>
          <w:sz w:val="24"/>
          <w:szCs w:val="24"/>
          <w:lang w:val="es-ES"/>
        </w:rPr>
        <w:t>AGI, 1787-1790</w:t>
      </w:r>
      <w:r w:rsidR="00A93024">
        <w:rPr>
          <w:rFonts w:ascii="Times New Roman" w:hAnsi="Times New Roman" w:cs="Times New Roman"/>
          <w:iCs/>
          <w:sz w:val="24"/>
          <w:szCs w:val="24"/>
          <w:lang w:val="es-ES"/>
        </w:rPr>
        <w:t>)</w:t>
      </w:r>
      <w:r w:rsidR="00D7705D" w:rsidRPr="002926DA">
        <w:rPr>
          <w:rFonts w:ascii="Times New Roman" w:hAnsi="Times New Roman" w:cs="Times New Roman"/>
          <w:iCs/>
          <w:sz w:val="24"/>
          <w:szCs w:val="24"/>
          <w:lang w:val="es-ES"/>
        </w:rPr>
        <w:t xml:space="preserve">. </w:t>
      </w:r>
    </w:p>
    <w:p w14:paraId="286C8699" w14:textId="072C4633" w:rsidR="00914E2D" w:rsidRPr="00ED4DDF" w:rsidRDefault="008A5ACC" w:rsidP="00ED4DDF">
      <w:pPr>
        <w:spacing w:line="48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ES"/>
        </w:rPr>
        <w:t>Fue entonces cuando</w:t>
      </w:r>
      <w:r w:rsidR="00AB3C4B">
        <w:rPr>
          <w:rFonts w:ascii="Times New Roman" w:hAnsi="Times New Roman" w:cs="Times New Roman"/>
          <w:sz w:val="24"/>
          <w:szCs w:val="24"/>
          <w:lang w:val="es-MX"/>
        </w:rPr>
        <w:t xml:space="preserve"> otro dominico retomó</w:t>
      </w:r>
      <w:r w:rsidR="00A43318" w:rsidRPr="002926DA">
        <w:rPr>
          <w:rFonts w:ascii="Times New Roman" w:hAnsi="Times New Roman" w:cs="Times New Roman"/>
          <w:sz w:val="24"/>
          <w:szCs w:val="24"/>
          <w:lang w:val="es-MX"/>
        </w:rPr>
        <w:t xml:space="preserve"> el ejemplo d</w:t>
      </w:r>
      <w:r w:rsidR="00957FC4" w:rsidRPr="002926DA">
        <w:rPr>
          <w:rFonts w:ascii="Times New Roman" w:hAnsi="Times New Roman" w:cs="Times New Roman"/>
          <w:sz w:val="24"/>
          <w:szCs w:val="24"/>
          <w:lang w:val="es-MX"/>
        </w:rPr>
        <w:t>el obi</w:t>
      </w:r>
      <w:r w:rsidR="007C1C37">
        <w:rPr>
          <w:rFonts w:ascii="Times New Roman" w:hAnsi="Times New Roman" w:cs="Times New Roman"/>
          <w:sz w:val="24"/>
          <w:szCs w:val="24"/>
          <w:lang w:val="es-MX"/>
        </w:rPr>
        <w:t>spo Núñez</w:t>
      </w:r>
      <w:r w:rsidR="007A4A94">
        <w:rPr>
          <w:rFonts w:ascii="Times New Roman" w:hAnsi="Times New Roman" w:cs="Times New Roman"/>
          <w:sz w:val="24"/>
          <w:szCs w:val="24"/>
          <w:lang w:val="es-MX"/>
        </w:rPr>
        <w:t xml:space="preserve"> y atacó</w:t>
      </w:r>
      <w:r w:rsidR="0044012C" w:rsidRPr="002926DA">
        <w:rPr>
          <w:rFonts w:ascii="Times New Roman" w:hAnsi="Times New Roman" w:cs="Times New Roman"/>
          <w:sz w:val="24"/>
          <w:szCs w:val="24"/>
          <w:lang w:val="es-MX"/>
        </w:rPr>
        <w:t xml:space="preserve"> la pluralidad lingüística </w:t>
      </w:r>
      <w:r>
        <w:rPr>
          <w:rFonts w:ascii="Times New Roman" w:hAnsi="Times New Roman" w:cs="Times New Roman"/>
          <w:sz w:val="24"/>
          <w:szCs w:val="24"/>
          <w:lang w:val="es-MX"/>
        </w:rPr>
        <w:t>cuyo manejo</w:t>
      </w:r>
      <w:r w:rsidR="00C743A5">
        <w:rPr>
          <w:rFonts w:ascii="Times New Roman" w:hAnsi="Times New Roman" w:cs="Times New Roman"/>
          <w:sz w:val="24"/>
          <w:szCs w:val="24"/>
          <w:lang w:val="es-MX"/>
        </w:rPr>
        <w:t xml:space="preserve"> caracterizó</w:t>
      </w:r>
      <w:r w:rsidR="00A43318" w:rsidRPr="002926DA">
        <w:rPr>
          <w:rFonts w:ascii="Times New Roman" w:hAnsi="Times New Roman" w:cs="Times New Roman"/>
          <w:sz w:val="24"/>
          <w:szCs w:val="24"/>
          <w:lang w:val="es-MX"/>
        </w:rPr>
        <w:t xml:space="preserve"> </w:t>
      </w:r>
      <w:r w:rsidR="009E4AC5" w:rsidRPr="002926DA">
        <w:rPr>
          <w:rFonts w:ascii="Times New Roman" w:hAnsi="Times New Roman" w:cs="Times New Roman"/>
          <w:sz w:val="24"/>
          <w:szCs w:val="24"/>
          <w:lang w:val="es-MX"/>
        </w:rPr>
        <w:t>–</w:t>
      </w:r>
      <w:r w:rsidR="00A43318" w:rsidRPr="002926DA">
        <w:rPr>
          <w:rFonts w:ascii="Times New Roman" w:hAnsi="Times New Roman" w:cs="Times New Roman"/>
          <w:sz w:val="24"/>
          <w:szCs w:val="24"/>
          <w:lang w:val="es-MX"/>
        </w:rPr>
        <w:t>y</w:t>
      </w:r>
      <w:r w:rsidR="00C743A5">
        <w:rPr>
          <w:rFonts w:ascii="Times New Roman" w:hAnsi="Times New Roman" w:cs="Times New Roman"/>
          <w:sz w:val="24"/>
          <w:szCs w:val="24"/>
          <w:lang w:val="es-MX"/>
        </w:rPr>
        <w:t xml:space="preserve"> benefició</w:t>
      </w:r>
      <w:r w:rsidR="009E4AC5" w:rsidRPr="002926DA">
        <w:rPr>
          <w:rFonts w:ascii="Times New Roman" w:hAnsi="Times New Roman" w:cs="Times New Roman"/>
          <w:sz w:val="24"/>
          <w:szCs w:val="24"/>
          <w:lang w:val="es-MX"/>
        </w:rPr>
        <w:t>-</w:t>
      </w:r>
      <w:r w:rsidR="00A43318" w:rsidRPr="002926DA">
        <w:rPr>
          <w:rFonts w:ascii="Times New Roman" w:hAnsi="Times New Roman" w:cs="Times New Roman"/>
          <w:sz w:val="24"/>
          <w:szCs w:val="24"/>
          <w:lang w:val="es-MX"/>
        </w:rPr>
        <w:t xml:space="preserve"> a</w:t>
      </w:r>
      <w:r w:rsidR="00F2230B" w:rsidRPr="002926DA">
        <w:rPr>
          <w:rFonts w:ascii="Times New Roman" w:hAnsi="Times New Roman" w:cs="Times New Roman"/>
          <w:sz w:val="24"/>
          <w:szCs w:val="24"/>
          <w:lang w:val="es-MX"/>
        </w:rPr>
        <w:t xml:space="preserve"> su</w:t>
      </w:r>
      <w:r w:rsidR="002B732B" w:rsidRPr="002926DA">
        <w:rPr>
          <w:rFonts w:ascii="Times New Roman" w:hAnsi="Times New Roman" w:cs="Times New Roman"/>
          <w:sz w:val="24"/>
          <w:szCs w:val="24"/>
          <w:lang w:val="es-MX"/>
        </w:rPr>
        <w:t xml:space="preserve"> orden religiosa</w:t>
      </w:r>
      <w:r w:rsidR="00682D63" w:rsidRPr="002926DA">
        <w:rPr>
          <w:rFonts w:ascii="Times New Roman" w:hAnsi="Times New Roman" w:cs="Times New Roman"/>
          <w:sz w:val="24"/>
          <w:szCs w:val="24"/>
          <w:lang w:val="es-MX"/>
        </w:rPr>
        <w:t xml:space="preserve"> d</w:t>
      </w:r>
      <w:r w:rsidR="0065448E">
        <w:rPr>
          <w:rFonts w:ascii="Times New Roman" w:hAnsi="Times New Roman" w:cs="Times New Roman"/>
          <w:sz w:val="24"/>
          <w:szCs w:val="24"/>
          <w:lang w:val="es-MX"/>
        </w:rPr>
        <w:t>esde d</w:t>
      </w:r>
      <w:r w:rsidR="00682D63" w:rsidRPr="002926DA">
        <w:rPr>
          <w:rFonts w:ascii="Times New Roman" w:hAnsi="Times New Roman" w:cs="Times New Roman"/>
          <w:sz w:val="24"/>
          <w:szCs w:val="24"/>
          <w:lang w:val="es-MX"/>
        </w:rPr>
        <w:t>os siglos atrás</w:t>
      </w:r>
      <w:r w:rsidR="006D4D39">
        <w:rPr>
          <w:rFonts w:ascii="Times New Roman" w:hAnsi="Times New Roman" w:cs="Times New Roman"/>
          <w:sz w:val="24"/>
          <w:szCs w:val="24"/>
          <w:lang w:val="es-MX"/>
        </w:rPr>
        <w:t>. Se trató de</w:t>
      </w:r>
      <w:r w:rsidR="00875198">
        <w:rPr>
          <w:rFonts w:ascii="Times New Roman" w:hAnsi="Times New Roman" w:cs="Times New Roman"/>
          <w:sz w:val="24"/>
          <w:szCs w:val="24"/>
          <w:lang w:val="es-MX"/>
        </w:rPr>
        <w:t xml:space="preserve"> </w:t>
      </w:r>
      <w:r w:rsidR="0065448E">
        <w:rPr>
          <w:rFonts w:ascii="Times New Roman" w:hAnsi="Times New Roman" w:cs="Times New Roman"/>
          <w:sz w:val="24"/>
          <w:szCs w:val="24"/>
          <w:lang w:val="es-MX"/>
        </w:rPr>
        <w:t xml:space="preserve">Matías de Córdova y Ordónez, </w:t>
      </w:r>
      <w:r w:rsidR="00914E2D" w:rsidRPr="002926DA">
        <w:rPr>
          <w:rFonts w:ascii="Times New Roman" w:hAnsi="Times New Roman" w:cs="Times New Roman"/>
          <w:sz w:val="24"/>
          <w:szCs w:val="24"/>
          <w:lang w:val="es-MX"/>
        </w:rPr>
        <w:t>criollo</w:t>
      </w:r>
      <w:r w:rsidR="00BA6AA6" w:rsidRPr="002926DA">
        <w:rPr>
          <w:rFonts w:ascii="Times New Roman" w:hAnsi="Times New Roman" w:cs="Times New Roman"/>
          <w:sz w:val="24"/>
          <w:szCs w:val="24"/>
          <w:lang w:val="es-MX"/>
        </w:rPr>
        <w:t xml:space="preserve"> n</w:t>
      </w:r>
      <w:r w:rsidR="00914E2D" w:rsidRPr="002926DA">
        <w:rPr>
          <w:rFonts w:ascii="Times New Roman" w:hAnsi="Times New Roman" w:cs="Times New Roman"/>
          <w:sz w:val="24"/>
          <w:szCs w:val="24"/>
          <w:lang w:val="es-MX"/>
        </w:rPr>
        <w:t>acido en la Gobernación del S</w:t>
      </w:r>
      <w:r w:rsidR="00682D63" w:rsidRPr="002926DA">
        <w:rPr>
          <w:rFonts w:ascii="Times New Roman" w:hAnsi="Times New Roman" w:cs="Times New Roman"/>
          <w:sz w:val="24"/>
          <w:szCs w:val="24"/>
          <w:lang w:val="es-MX"/>
        </w:rPr>
        <w:t>oconusco</w:t>
      </w:r>
      <w:r w:rsidR="00AB3C4B">
        <w:rPr>
          <w:rFonts w:ascii="Times New Roman" w:hAnsi="Times New Roman" w:cs="Times New Roman"/>
          <w:sz w:val="24"/>
          <w:szCs w:val="24"/>
          <w:lang w:val="es-MX"/>
        </w:rPr>
        <w:t xml:space="preserve">, quien </w:t>
      </w:r>
      <w:r w:rsidR="007A4A94">
        <w:rPr>
          <w:rFonts w:ascii="Times New Roman" w:hAnsi="Times New Roman" w:cs="Times New Roman"/>
          <w:sz w:val="24"/>
          <w:szCs w:val="24"/>
          <w:lang w:val="es-MX"/>
        </w:rPr>
        <w:t xml:space="preserve">en 1797, </w:t>
      </w:r>
      <w:r w:rsidR="00AB3C4B">
        <w:rPr>
          <w:rFonts w:ascii="Times New Roman" w:hAnsi="Times New Roman" w:cs="Times New Roman"/>
          <w:sz w:val="24"/>
          <w:szCs w:val="24"/>
          <w:lang w:val="es-MX"/>
        </w:rPr>
        <w:t>siendo</w:t>
      </w:r>
      <w:r w:rsidR="00072A6C" w:rsidRPr="002926DA">
        <w:rPr>
          <w:rFonts w:ascii="Times New Roman" w:hAnsi="Times New Roman" w:cs="Times New Roman"/>
          <w:sz w:val="24"/>
          <w:szCs w:val="24"/>
          <w:lang w:val="es-MX"/>
        </w:rPr>
        <w:t xml:space="preserve"> </w:t>
      </w:r>
      <w:r w:rsidR="00002F77">
        <w:rPr>
          <w:rFonts w:ascii="Times New Roman" w:hAnsi="Times New Roman" w:cs="Times New Roman"/>
          <w:sz w:val="24"/>
          <w:szCs w:val="24"/>
          <w:lang w:val="es-MX"/>
        </w:rPr>
        <w:t>maestro d</w:t>
      </w:r>
      <w:r w:rsidR="00682D63" w:rsidRPr="002926DA">
        <w:rPr>
          <w:rFonts w:ascii="Times New Roman" w:hAnsi="Times New Roman" w:cs="Times New Roman"/>
          <w:sz w:val="24"/>
          <w:szCs w:val="24"/>
          <w:lang w:val="es-MX"/>
        </w:rPr>
        <w:t>el convento de Nueva Guatemala</w:t>
      </w:r>
      <w:r w:rsidR="009176A8">
        <w:rPr>
          <w:rFonts w:ascii="Times New Roman" w:hAnsi="Times New Roman" w:cs="Times New Roman"/>
          <w:sz w:val="24"/>
          <w:szCs w:val="24"/>
          <w:lang w:val="es-MX"/>
        </w:rPr>
        <w:t>,</w:t>
      </w:r>
      <w:r w:rsidR="00875198">
        <w:rPr>
          <w:rFonts w:ascii="Times New Roman" w:hAnsi="Times New Roman" w:cs="Times New Roman"/>
          <w:sz w:val="24"/>
          <w:szCs w:val="24"/>
          <w:lang w:val="es-MX"/>
        </w:rPr>
        <w:t xml:space="preserve"> </w:t>
      </w:r>
      <w:r>
        <w:rPr>
          <w:rFonts w:ascii="Times New Roman" w:hAnsi="Times New Roman" w:cs="Times New Roman"/>
          <w:sz w:val="24"/>
          <w:szCs w:val="24"/>
          <w:lang w:val="es-MX"/>
        </w:rPr>
        <w:t>ganó</w:t>
      </w:r>
      <w:r w:rsidR="006D4D39">
        <w:rPr>
          <w:rFonts w:ascii="Times New Roman" w:hAnsi="Times New Roman" w:cs="Times New Roman"/>
          <w:sz w:val="24"/>
          <w:szCs w:val="24"/>
          <w:lang w:val="es-MX"/>
        </w:rPr>
        <w:t xml:space="preserve"> </w:t>
      </w:r>
      <w:r w:rsidR="00914E2D" w:rsidRPr="002926DA">
        <w:rPr>
          <w:rFonts w:ascii="Times New Roman" w:hAnsi="Times New Roman" w:cs="Times New Roman"/>
          <w:sz w:val="24"/>
          <w:szCs w:val="24"/>
          <w:lang w:val="es-ES"/>
        </w:rPr>
        <w:t>el certamen ci</w:t>
      </w:r>
      <w:r w:rsidR="00002F77">
        <w:rPr>
          <w:rFonts w:ascii="Times New Roman" w:hAnsi="Times New Roman" w:cs="Times New Roman"/>
          <w:sz w:val="24"/>
          <w:szCs w:val="24"/>
          <w:lang w:val="es-ES"/>
        </w:rPr>
        <w:t>entífico-literario de</w:t>
      </w:r>
      <w:r w:rsidR="00914E2D" w:rsidRPr="002926DA">
        <w:rPr>
          <w:rFonts w:ascii="Times New Roman" w:hAnsi="Times New Roman" w:cs="Times New Roman"/>
          <w:sz w:val="24"/>
          <w:szCs w:val="24"/>
          <w:lang w:val="es-ES"/>
        </w:rPr>
        <w:t xml:space="preserve"> la Sociedad Económica </w:t>
      </w:r>
      <w:r w:rsidR="00F2230B" w:rsidRPr="002926DA">
        <w:rPr>
          <w:rFonts w:ascii="Times New Roman" w:hAnsi="Times New Roman" w:cs="Times New Roman"/>
          <w:sz w:val="24"/>
          <w:szCs w:val="24"/>
          <w:lang w:val="es-ES"/>
        </w:rPr>
        <w:t>de</w:t>
      </w:r>
      <w:r w:rsidR="00682D63" w:rsidRPr="002926DA">
        <w:rPr>
          <w:rFonts w:ascii="Times New Roman" w:hAnsi="Times New Roman" w:cs="Times New Roman"/>
          <w:sz w:val="24"/>
          <w:szCs w:val="24"/>
          <w:lang w:val="es-ES"/>
        </w:rPr>
        <w:t xml:space="preserve"> Am</w:t>
      </w:r>
      <w:r w:rsidR="0065448E">
        <w:rPr>
          <w:rFonts w:ascii="Times New Roman" w:hAnsi="Times New Roman" w:cs="Times New Roman"/>
          <w:sz w:val="24"/>
          <w:szCs w:val="24"/>
          <w:lang w:val="es-ES"/>
        </w:rPr>
        <w:t xml:space="preserve">igos del País de Guatemala. </w:t>
      </w:r>
      <w:r>
        <w:rPr>
          <w:rFonts w:ascii="Times New Roman" w:hAnsi="Times New Roman" w:cs="Times New Roman"/>
          <w:sz w:val="24"/>
          <w:szCs w:val="24"/>
          <w:lang w:val="es-ES"/>
        </w:rPr>
        <w:t xml:space="preserve">Entre sus argumentos </w:t>
      </w:r>
      <w:r w:rsidR="00A17FEA">
        <w:rPr>
          <w:rFonts w:ascii="Times New Roman" w:hAnsi="Times New Roman" w:cs="Times New Roman"/>
          <w:sz w:val="24"/>
          <w:szCs w:val="24"/>
          <w:lang w:val="es-ES"/>
        </w:rPr>
        <w:t>sobre</w:t>
      </w:r>
      <w:r w:rsidR="00682D63" w:rsidRPr="002926DA">
        <w:rPr>
          <w:rFonts w:ascii="Times New Roman" w:hAnsi="Times New Roman" w:cs="Times New Roman"/>
          <w:sz w:val="24"/>
          <w:szCs w:val="24"/>
          <w:lang w:val="es-ES"/>
        </w:rPr>
        <w:t xml:space="preserve"> </w:t>
      </w:r>
      <w:r w:rsidR="0065448E">
        <w:rPr>
          <w:rFonts w:ascii="Times New Roman" w:hAnsi="Times New Roman" w:cs="Times New Roman"/>
          <w:sz w:val="24"/>
          <w:szCs w:val="24"/>
          <w:lang w:val="es-ES"/>
        </w:rPr>
        <w:t xml:space="preserve">la </w:t>
      </w:r>
      <w:r w:rsidR="00816C0B" w:rsidRPr="002926DA">
        <w:rPr>
          <w:rFonts w:ascii="Times New Roman" w:hAnsi="Times New Roman" w:cs="Times New Roman"/>
          <w:sz w:val="24"/>
          <w:szCs w:val="24"/>
          <w:lang w:val="es-ES"/>
        </w:rPr>
        <w:t>acultur</w:t>
      </w:r>
      <w:r w:rsidR="0065448E">
        <w:rPr>
          <w:rFonts w:ascii="Times New Roman" w:hAnsi="Times New Roman" w:cs="Times New Roman"/>
          <w:sz w:val="24"/>
          <w:szCs w:val="24"/>
          <w:lang w:val="es-ES"/>
        </w:rPr>
        <w:t>ación de</w:t>
      </w:r>
      <w:r w:rsidR="0079209B" w:rsidRPr="002926DA">
        <w:rPr>
          <w:rFonts w:ascii="Times New Roman" w:hAnsi="Times New Roman" w:cs="Times New Roman"/>
          <w:sz w:val="24"/>
          <w:szCs w:val="24"/>
          <w:lang w:val="es-ES"/>
        </w:rPr>
        <w:t>l indio</w:t>
      </w:r>
      <w:r w:rsidR="00FC427D">
        <w:rPr>
          <w:rFonts w:ascii="Times New Roman" w:hAnsi="Times New Roman" w:cs="Times New Roman"/>
          <w:sz w:val="24"/>
          <w:szCs w:val="24"/>
          <w:lang w:val="es-ES"/>
        </w:rPr>
        <w:t xml:space="preserve"> como</w:t>
      </w:r>
      <w:r w:rsidR="00260380">
        <w:rPr>
          <w:rFonts w:ascii="Times New Roman" w:hAnsi="Times New Roman" w:cs="Times New Roman"/>
          <w:sz w:val="24"/>
          <w:szCs w:val="24"/>
          <w:lang w:val="es-ES"/>
        </w:rPr>
        <w:t xml:space="preserve"> medio</w:t>
      </w:r>
      <w:r w:rsidR="006D4D39">
        <w:rPr>
          <w:rFonts w:ascii="Times New Roman" w:hAnsi="Times New Roman" w:cs="Times New Roman"/>
          <w:sz w:val="24"/>
          <w:szCs w:val="24"/>
          <w:lang w:val="es-ES"/>
        </w:rPr>
        <w:t xml:space="preserve"> “eficaz” de explotación</w:t>
      </w:r>
      <w:r w:rsidR="005C630D">
        <w:rPr>
          <w:rFonts w:ascii="Times New Roman" w:hAnsi="Times New Roman" w:cs="Times New Roman"/>
          <w:sz w:val="24"/>
          <w:szCs w:val="24"/>
          <w:lang w:val="es-ES"/>
        </w:rPr>
        <w:t>,</w:t>
      </w:r>
      <w:r w:rsidR="007A4A94">
        <w:rPr>
          <w:rFonts w:ascii="Times New Roman" w:hAnsi="Times New Roman" w:cs="Times New Roman"/>
          <w:sz w:val="24"/>
          <w:szCs w:val="24"/>
          <w:lang w:val="es-ES"/>
        </w:rPr>
        <w:t xml:space="preserve"> Córdova</w:t>
      </w:r>
      <w:r w:rsidR="0062556C" w:rsidRPr="002926DA">
        <w:rPr>
          <w:rFonts w:ascii="Times New Roman" w:hAnsi="Times New Roman" w:cs="Times New Roman"/>
          <w:sz w:val="24"/>
          <w:szCs w:val="24"/>
          <w:lang w:val="es-ES"/>
        </w:rPr>
        <w:t xml:space="preserve"> declaró</w:t>
      </w:r>
      <w:r w:rsidR="00914E2D" w:rsidRPr="002926DA">
        <w:rPr>
          <w:rFonts w:ascii="Times New Roman" w:hAnsi="Times New Roman" w:cs="Times New Roman"/>
          <w:sz w:val="24"/>
          <w:szCs w:val="24"/>
          <w:lang w:val="es-ES"/>
        </w:rPr>
        <w:t xml:space="preserve"> que</w:t>
      </w:r>
      <w:r w:rsidR="00BA6AA6" w:rsidRPr="002926DA">
        <w:rPr>
          <w:rFonts w:ascii="Times New Roman" w:hAnsi="Times New Roman" w:cs="Times New Roman"/>
          <w:sz w:val="24"/>
          <w:szCs w:val="24"/>
          <w:lang w:val="es-MX"/>
        </w:rPr>
        <w:t xml:space="preserve"> l</w:t>
      </w:r>
      <w:r w:rsidR="00FC427D">
        <w:rPr>
          <w:rFonts w:ascii="Times New Roman" w:hAnsi="Times New Roman" w:cs="Times New Roman"/>
          <w:sz w:val="24"/>
          <w:szCs w:val="24"/>
          <w:lang w:val="es-MX"/>
        </w:rPr>
        <w:t>a diversidad de lenguas</w:t>
      </w:r>
      <w:r w:rsidR="000A7647" w:rsidRPr="002926DA">
        <w:rPr>
          <w:rFonts w:ascii="Times New Roman" w:hAnsi="Times New Roman" w:cs="Times New Roman"/>
          <w:sz w:val="24"/>
          <w:szCs w:val="24"/>
          <w:lang w:val="es-MX"/>
        </w:rPr>
        <w:t xml:space="preserve"> en</w:t>
      </w:r>
      <w:r w:rsidR="00957FC4" w:rsidRPr="002926DA">
        <w:rPr>
          <w:rFonts w:ascii="Times New Roman" w:hAnsi="Times New Roman" w:cs="Times New Roman"/>
          <w:sz w:val="24"/>
          <w:szCs w:val="24"/>
          <w:lang w:val="es-MX"/>
        </w:rPr>
        <w:t xml:space="preserve"> la p</w:t>
      </w:r>
      <w:r>
        <w:rPr>
          <w:rFonts w:ascii="Times New Roman" w:hAnsi="Times New Roman" w:cs="Times New Roman"/>
          <w:sz w:val="24"/>
          <w:szCs w:val="24"/>
          <w:lang w:val="es-MX"/>
        </w:rPr>
        <w:t>rovincia dominica</w:t>
      </w:r>
      <w:r w:rsidR="00957FC4" w:rsidRPr="002926DA">
        <w:rPr>
          <w:rFonts w:ascii="Times New Roman" w:hAnsi="Times New Roman" w:cs="Times New Roman"/>
          <w:sz w:val="24"/>
          <w:szCs w:val="24"/>
          <w:lang w:val="es-MX"/>
        </w:rPr>
        <w:t xml:space="preserve"> </w:t>
      </w:r>
      <w:r w:rsidR="00245562" w:rsidRPr="002926DA">
        <w:rPr>
          <w:rFonts w:ascii="Times New Roman" w:hAnsi="Times New Roman" w:cs="Times New Roman"/>
          <w:sz w:val="24"/>
          <w:szCs w:val="24"/>
          <w:lang w:val="es-MX"/>
        </w:rPr>
        <w:t>de Chiapa y Guatemala</w:t>
      </w:r>
      <w:r w:rsidR="00816C0B" w:rsidRPr="002926DA">
        <w:rPr>
          <w:rFonts w:ascii="Times New Roman" w:hAnsi="Times New Roman" w:cs="Times New Roman"/>
          <w:sz w:val="24"/>
          <w:szCs w:val="24"/>
          <w:lang w:val="es-MX"/>
        </w:rPr>
        <w:t xml:space="preserve"> era</w:t>
      </w:r>
      <w:r w:rsidR="00D7705D" w:rsidRPr="002926DA">
        <w:rPr>
          <w:rFonts w:ascii="Times New Roman" w:hAnsi="Times New Roman" w:cs="Times New Roman"/>
          <w:sz w:val="24"/>
          <w:szCs w:val="24"/>
          <w:lang w:val="es-MX"/>
        </w:rPr>
        <w:t xml:space="preserve"> “un fuerte muro entre ellos [los indios] y nosotros, tan pernicioso que desune el víncul</w:t>
      </w:r>
      <w:r w:rsidR="00957FC4" w:rsidRPr="002926DA">
        <w:rPr>
          <w:rFonts w:ascii="Times New Roman" w:hAnsi="Times New Roman" w:cs="Times New Roman"/>
          <w:sz w:val="24"/>
          <w:szCs w:val="24"/>
          <w:lang w:val="es-MX"/>
        </w:rPr>
        <w:t xml:space="preserve">o de </w:t>
      </w:r>
      <w:r w:rsidR="0010146F" w:rsidRPr="002926DA">
        <w:rPr>
          <w:rFonts w:ascii="Times New Roman" w:hAnsi="Times New Roman" w:cs="Times New Roman"/>
          <w:sz w:val="24"/>
          <w:szCs w:val="24"/>
          <w:lang w:val="es-MX"/>
        </w:rPr>
        <w:t xml:space="preserve">la </w:t>
      </w:r>
      <w:r w:rsidR="00957FC4" w:rsidRPr="002926DA">
        <w:rPr>
          <w:rFonts w:ascii="Times New Roman" w:hAnsi="Times New Roman" w:cs="Times New Roman"/>
          <w:sz w:val="24"/>
          <w:szCs w:val="24"/>
          <w:lang w:val="es-MX"/>
        </w:rPr>
        <w:t>sociedad”</w:t>
      </w:r>
      <w:r w:rsidR="00A93024">
        <w:rPr>
          <w:rFonts w:ascii="Times New Roman" w:hAnsi="Times New Roman" w:cs="Times New Roman"/>
          <w:sz w:val="24"/>
          <w:szCs w:val="24"/>
          <w:lang w:val="es-MX"/>
        </w:rPr>
        <w:t xml:space="preserve"> (</w:t>
      </w:r>
      <w:r w:rsidR="00A93024">
        <w:rPr>
          <w:rFonts w:ascii="Times New Roman" w:hAnsi="Times New Roman" w:cs="Times New Roman"/>
          <w:sz w:val="24"/>
          <w:szCs w:val="24"/>
          <w:lang w:val="es-ES"/>
        </w:rPr>
        <w:t>Córdova</w:t>
      </w:r>
      <w:r w:rsidR="00A93024" w:rsidRPr="00086FE2">
        <w:rPr>
          <w:rFonts w:ascii="Times New Roman" w:hAnsi="Times New Roman" w:cs="Times New Roman"/>
          <w:sz w:val="24"/>
          <w:szCs w:val="24"/>
          <w:lang w:val="es-ES"/>
        </w:rPr>
        <w:t>, 1798:17</w:t>
      </w:r>
      <w:r w:rsidR="00A93024">
        <w:rPr>
          <w:rFonts w:ascii="Times New Roman" w:hAnsi="Times New Roman" w:cs="Times New Roman"/>
          <w:sz w:val="24"/>
          <w:szCs w:val="24"/>
          <w:lang w:val="es-MX"/>
        </w:rPr>
        <w:t>)</w:t>
      </w:r>
      <w:r w:rsidR="00957FC4" w:rsidRPr="002926DA">
        <w:rPr>
          <w:rFonts w:ascii="Times New Roman" w:hAnsi="Times New Roman" w:cs="Times New Roman"/>
          <w:sz w:val="24"/>
          <w:szCs w:val="24"/>
          <w:lang w:val="es-MX"/>
        </w:rPr>
        <w:t xml:space="preserve">. </w:t>
      </w:r>
    </w:p>
    <w:p w14:paraId="1A5448F4" w14:textId="44FF4781" w:rsidR="00F05A12" w:rsidRDefault="007B0A8D" w:rsidP="005249A5">
      <w:pPr>
        <w:pStyle w:val="Notedebasdepage"/>
        <w:spacing w:line="480" w:lineRule="auto"/>
        <w:ind w:firstLine="708"/>
        <w:jc w:val="both"/>
        <w:rPr>
          <w:rFonts w:ascii="Times New Roman" w:hAnsi="Times New Roman" w:cs="Times New Roman"/>
          <w:sz w:val="24"/>
          <w:szCs w:val="24"/>
          <w:lang w:val="es-MX"/>
        </w:rPr>
      </w:pPr>
      <w:r>
        <w:rPr>
          <w:rFonts w:ascii="Times New Roman" w:hAnsi="Times New Roman" w:cs="Times New Roman"/>
          <w:color w:val="000000" w:themeColor="text1"/>
          <w:sz w:val="24"/>
          <w:szCs w:val="24"/>
          <w:lang w:val="es-ES"/>
        </w:rPr>
        <w:t>Viejo p</w:t>
      </w:r>
      <w:r w:rsidR="00072A6C" w:rsidRPr="002926DA">
        <w:rPr>
          <w:rFonts w:ascii="Times New Roman" w:hAnsi="Times New Roman" w:cs="Times New Roman"/>
          <w:color w:val="000000" w:themeColor="text1"/>
          <w:sz w:val="24"/>
          <w:szCs w:val="24"/>
          <w:lang w:val="es-ES"/>
        </w:rPr>
        <w:t xml:space="preserve">artidario </w:t>
      </w:r>
      <w:r w:rsidR="002C075E">
        <w:rPr>
          <w:rFonts w:ascii="Times New Roman" w:hAnsi="Times New Roman" w:cs="Times New Roman"/>
          <w:sz w:val="24"/>
          <w:szCs w:val="24"/>
          <w:lang w:val="es-ES"/>
        </w:rPr>
        <w:t xml:space="preserve">de </w:t>
      </w:r>
      <w:r w:rsidR="005249A5">
        <w:rPr>
          <w:rFonts w:ascii="Times New Roman" w:hAnsi="Times New Roman" w:cs="Times New Roman"/>
          <w:sz w:val="24"/>
          <w:szCs w:val="24"/>
          <w:lang w:val="es-ES"/>
        </w:rPr>
        <w:t xml:space="preserve">la </w:t>
      </w:r>
      <w:r w:rsidR="00072A6C" w:rsidRPr="002926DA">
        <w:rPr>
          <w:rFonts w:ascii="Times New Roman" w:hAnsi="Times New Roman" w:cs="Times New Roman"/>
          <w:sz w:val="24"/>
          <w:szCs w:val="24"/>
          <w:lang w:val="es-ES"/>
        </w:rPr>
        <w:t>castellanización,</w:t>
      </w:r>
      <w:r w:rsidR="001311E4" w:rsidRPr="002926DA">
        <w:rPr>
          <w:rFonts w:ascii="Times New Roman" w:hAnsi="Times New Roman" w:cs="Times New Roman"/>
          <w:sz w:val="24"/>
          <w:szCs w:val="24"/>
          <w:lang w:val="es-ES"/>
        </w:rPr>
        <w:t xml:space="preserve"> e</w:t>
      </w:r>
      <w:r w:rsidR="0079209B" w:rsidRPr="002926DA">
        <w:rPr>
          <w:rFonts w:ascii="Times New Roman" w:hAnsi="Times New Roman" w:cs="Times New Roman"/>
          <w:sz w:val="24"/>
          <w:szCs w:val="24"/>
          <w:lang w:val="es-MX"/>
        </w:rPr>
        <w:t>l clero secular</w:t>
      </w:r>
      <w:r w:rsidR="00A07D88" w:rsidRPr="002926DA">
        <w:rPr>
          <w:rFonts w:ascii="Times New Roman" w:hAnsi="Times New Roman" w:cs="Times New Roman"/>
          <w:sz w:val="24"/>
          <w:szCs w:val="24"/>
          <w:lang w:val="es-MX"/>
        </w:rPr>
        <w:t xml:space="preserve"> </w:t>
      </w:r>
      <w:r w:rsidR="0010146F" w:rsidRPr="002926DA">
        <w:rPr>
          <w:rFonts w:ascii="Times New Roman" w:hAnsi="Times New Roman" w:cs="Times New Roman"/>
          <w:sz w:val="24"/>
          <w:szCs w:val="24"/>
          <w:lang w:val="es-MX"/>
        </w:rPr>
        <w:t>secundó</w:t>
      </w:r>
      <w:r w:rsidR="0067578D">
        <w:rPr>
          <w:rFonts w:ascii="Times New Roman" w:hAnsi="Times New Roman" w:cs="Times New Roman"/>
          <w:sz w:val="24"/>
          <w:szCs w:val="24"/>
          <w:lang w:val="es-MX"/>
        </w:rPr>
        <w:t xml:space="preserve"> el</w:t>
      </w:r>
      <w:r w:rsidR="001311E4" w:rsidRPr="002926DA">
        <w:rPr>
          <w:rFonts w:ascii="Times New Roman" w:hAnsi="Times New Roman" w:cs="Times New Roman"/>
          <w:sz w:val="24"/>
          <w:szCs w:val="24"/>
          <w:lang w:val="es-MX"/>
        </w:rPr>
        <w:t xml:space="preserve"> liderazgo </w:t>
      </w:r>
      <w:r w:rsidR="00F0581D">
        <w:rPr>
          <w:rFonts w:ascii="Times New Roman" w:hAnsi="Times New Roman" w:cs="Times New Roman"/>
          <w:sz w:val="24"/>
          <w:szCs w:val="24"/>
          <w:lang w:val="es-MX"/>
        </w:rPr>
        <w:t xml:space="preserve">dominico </w:t>
      </w:r>
      <w:r w:rsidR="007A4A94">
        <w:rPr>
          <w:rFonts w:ascii="Times New Roman" w:hAnsi="Times New Roman" w:cs="Times New Roman"/>
          <w:sz w:val="24"/>
          <w:szCs w:val="24"/>
          <w:lang w:val="es-MX"/>
        </w:rPr>
        <w:t>reanudado</w:t>
      </w:r>
      <w:r w:rsidR="00C920C7" w:rsidRPr="002926DA">
        <w:rPr>
          <w:rFonts w:ascii="Times New Roman" w:hAnsi="Times New Roman" w:cs="Times New Roman"/>
          <w:sz w:val="24"/>
          <w:szCs w:val="24"/>
          <w:lang w:val="es-MX"/>
        </w:rPr>
        <w:t xml:space="preserve"> contra el multilingüismo</w:t>
      </w:r>
      <w:r w:rsidR="0065448E">
        <w:rPr>
          <w:rFonts w:ascii="Times New Roman" w:hAnsi="Times New Roman" w:cs="Times New Roman"/>
          <w:sz w:val="24"/>
          <w:szCs w:val="24"/>
          <w:lang w:val="es-MX"/>
        </w:rPr>
        <w:t xml:space="preserve"> mesoamericano</w:t>
      </w:r>
      <w:r w:rsidR="00A07D88" w:rsidRPr="002926DA">
        <w:rPr>
          <w:rFonts w:ascii="Times New Roman" w:hAnsi="Times New Roman" w:cs="Times New Roman"/>
          <w:sz w:val="24"/>
          <w:szCs w:val="24"/>
          <w:lang w:val="es-MX"/>
        </w:rPr>
        <w:t xml:space="preserve">. </w:t>
      </w:r>
      <w:r w:rsidR="009F457F" w:rsidRPr="002926DA">
        <w:rPr>
          <w:rFonts w:ascii="Times New Roman" w:hAnsi="Times New Roman" w:cs="Times New Roman"/>
          <w:sz w:val="24"/>
          <w:szCs w:val="24"/>
          <w:lang w:val="es-MX"/>
        </w:rPr>
        <w:t>E</w:t>
      </w:r>
      <w:r w:rsidR="00A73E97" w:rsidRPr="002926DA">
        <w:rPr>
          <w:rFonts w:ascii="Times New Roman" w:hAnsi="Times New Roman" w:cs="Times New Roman"/>
          <w:sz w:val="24"/>
          <w:szCs w:val="24"/>
          <w:lang w:val="es-MX"/>
        </w:rPr>
        <w:t>n</w:t>
      </w:r>
      <w:r w:rsidR="00E25FCC" w:rsidRPr="002926DA">
        <w:rPr>
          <w:rFonts w:ascii="Times New Roman" w:hAnsi="Times New Roman" w:cs="Times New Roman"/>
          <w:sz w:val="24"/>
          <w:szCs w:val="24"/>
          <w:lang w:val="es-MX"/>
        </w:rPr>
        <w:t xml:space="preserve"> 1809</w:t>
      </w:r>
      <w:r w:rsidR="0065448E">
        <w:rPr>
          <w:rFonts w:ascii="Times New Roman" w:hAnsi="Times New Roman" w:cs="Times New Roman"/>
          <w:sz w:val="24"/>
          <w:szCs w:val="24"/>
          <w:lang w:val="es-MX"/>
        </w:rPr>
        <w:t>,</w:t>
      </w:r>
      <w:r w:rsidR="002B732B" w:rsidRPr="002926DA">
        <w:rPr>
          <w:rFonts w:ascii="Times New Roman" w:hAnsi="Times New Roman" w:cs="Times New Roman"/>
          <w:sz w:val="24"/>
          <w:szCs w:val="24"/>
          <w:lang w:val="es-MX"/>
        </w:rPr>
        <w:t xml:space="preserve"> el presbí</w:t>
      </w:r>
      <w:r w:rsidR="00957FC4" w:rsidRPr="002926DA">
        <w:rPr>
          <w:rFonts w:ascii="Times New Roman" w:hAnsi="Times New Roman" w:cs="Times New Roman"/>
          <w:sz w:val="24"/>
          <w:szCs w:val="24"/>
          <w:lang w:val="es-MX"/>
        </w:rPr>
        <w:t>tero criollo</w:t>
      </w:r>
      <w:r w:rsidR="002B732B" w:rsidRPr="002926DA">
        <w:rPr>
          <w:rFonts w:ascii="Times New Roman" w:hAnsi="Times New Roman" w:cs="Times New Roman"/>
          <w:sz w:val="24"/>
          <w:szCs w:val="24"/>
          <w:lang w:val="es-MX"/>
        </w:rPr>
        <w:t xml:space="preserve"> Domingo Juarros</w:t>
      </w:r>
      <w:r w:rsidR="00E96AC1" w:rsidRPr="002926DA">
        <w:rPr>
          <w:rFonts w:ascii="Times New Roman" w:hAnsi="Times New Roman" w:cs="Times New Roman"/>
          <w:sz w:val="24"/>
          <w:szCs w:val="24"/>
          <w:lang w:val="es-MX"/>
        </w:rPr>
        <w:t xml:space="preserve"> señaló</w:t>
      </w:r>
      <w:r w:rsidR="00D7705D" w:rsidRPr="002926DA">
        <w:rPr>
          <w:rFonts w:ascii="Times New Roman" w:hAnsi="Times New Roman" w:cs="Times New Roman"/>
          <w:sz w:val="24"/>
          <w:szCs w:val="24"/>
          <w:lang w:val="es-MX"/>
        </w:rPr>
        <w:t xml:space="preserve"> </w:t>
      </w:r>
      <w:r w:rsidR="00914E2D" w:rsidRPr="002926DA">
        <w:rPr>
          <w:rFonts w:ascii="Times New Roman" w:hAnsi="Times New Roman" w:cs="Times New Roman"/>
          <w:sz w:val="24"/>
          <w:szCs w:val="24"/>
          <w:lang w:val="es-MX"/>
        </w:rPr>
        <w:t>los</w:t>
      </w:r>
      <w:r w:rsidR="00D7705D" w:rsidRPr="002926DA">
        <w:rPr>
          <w:rFonts w:ascii="Times New Roman" w:hAnsi="Times New Roman" w:cs="Times New Roman"/>
          <w:sz w:val="24"/>
          <w:szCs w:val="24"/>
          <w:lang w:val="es-MX"/>
        </w:rPr>
        <w:t xml:space="preserve"> “ta</w:t>
      </w:r>
      <w:r w:rsidR="00072A6C" w:rsidRPr="002926DA">
        <w:rPr>
          <w:rFonts w:ascii="Times New Roman" w:hAnsi="Times New Roman" w:cs="Times New Roman"/>
          <w:sz w:val="24"/>
          <w:szCs w:val="24"/>
          <w:lang w:val="es-MX"/>
        </w:rPr>
        <w:t xml:space="preserve">ntos y tan diversos” idiomas </w:t>
      </w:r>
      <w:r w:rsidR="00F2230B" w:rsidRPr="002926DA">
        <w:rPr>
          <w:rFonts w:ascii="Times New Roman" w:hAnsi="Times New Roman" w:cs="Times New Roman"/>
          <w:sz w:val="24"/>
          <w:szCs w:val="24"/>
          <w:lang w:val="es-MX"/>
        </w:rPr>
        <w:t>de la capitanía de</w:t>
      </w:r>
      <w:r w:rsidR="002C075E">
        <w:rPr>
          <w:rFonts w:ascii="Times New Roman" w:hAnsi="Times New Roman" w:cs="Times New Roman"/>
          <w:sz w:val="24"/>
          <w:szCs w:val="24"/>
          <w:lang w:val="es-MX"/>
        </w:rPr>
        <w:t xml:space="preserve"> Guatemala</w:t>
      </w:r>
      <w:r w:rsidR="00914E2D" w:rsidRPr="002926DA">
        <w:rPr>
          <w:rFonts w:ascii="Times New Roman" w:hAnsi="Times New Roman" w:cs="Times New Roman"/>
          <w:sz w:val="24"/>
          <w:szCs w:val="24"/>
          <w:lang w:val="es-MX"/>
        </w:rPr>
        <w:t xml:space="preserve"> </w:t>
      </w:r>
      <w:r w:rsidR="00F0581D">
        <w:rPr>
          <w:rFonts w:ascii="Times New Roman" w:hAnsi="Times New Roman" w:cs="Times New Roman"/>
          <w:sz w:val="24"/>
          <w:szCs w:val="24"/>
          <w:lang w:val="es-MX"/>
        </w:rPr>
        <w:t>como</w:t>
      </w:r>
      <w:r w:rsidR="0065448E">
        <w:rPr>
          <w:rFonts w:ascii="Times New Roman" w:hAnsi="Times New Roman" w:cs="Times New Roman"/>
          <w:sz w:val="24"/>
          <w:szCs w:val="24"/>
          <w:lang w:val="es-MX"/>
        </w:rPr>
        <w:t xml:space="preserve"> </w:t>
      </w:r>
      <w:r w:rsidR="00A17FEA">
        <w:rPr>
          <w:rFonts w:ascii="Times New Roman" w:hAnsi="Times New Roman" w:cs="Times New Roman"/>
          <w:sz w:val="24"/>
          <w:szCs w:val="24"/>
          <w:lang w:val="es-MX"/>
        </w:rPr>
        <w:t>causa de inconvenientes y</w:t>
      </w:r>
      <w:r w:rsidR="007317A6" w:rsidRPr="002926DA">
        <w:rPr>
          <w:rFonts w:ascii="Times New Roman" w:hAnsi="Times New Roman" w:cs="Times New Roman"/>
          <w:sz w:val="24"/>
          <w:szCs w:val="24"/>
          <w:lang w:val="es-MX"/>
        </w:rPr>
        <w:t xml:space="preserve"> un “castigo divino lanzado contra los pueblos alejados de la religión católica”</w:t>
      </w:r>
      <w:r w:rsidR="00A93024">
        <w:rPr>
          <w:rFonts w:ascii="Times New Roman" w:hAnsi="Times New Roman" w:cs="Times New Roman"/>
          <w:sz w:val="24"/>
          <w:szCs w:val="24"/>
          <w:lang w:val="es-MX"/>
        </w:rPr>
        <w:t xml:space="preserve"> (</w:t>
      </w:r>
      <w:r w:rsidR="00A93024" w:rsidRPr="00086FE2">
        <w:rPr>
          <w:rFonts w:ascii="Times New Roman" w:hAnsi="Times New Roman" w:cs="Times New Roman"/>
          <w:sz w:val="24"/>
          <w:szCs w:val="24"/>
          <w:lang w:val="es-MX"/>
        </w:rPr>
        <w:t>Juarros</w:t>
      </w:r>
      <w:r w:rsidR="00A93024">
        <w:rPr>
          <w:rFonts w:ascii="Times New Roman" w:hAnsi="Times New Roman" w:cs="Times New Roman"/>
          <w:sz w:val="24"/>
          <w:szCs w:val="24"/>
          <w:lang w:val="es-MX"/>
        </w:rPr>
        <w:t>,</w:t>
      </w:r>
      <w:r w:rsidR="005C630D">
        <w:rPr>
          <w:rFonts w:ascii="Times New Roman" w:hAnsi="Times New Roman" w:cs="Times New Roman"/>
          <w:sz w:val="24"/>
          <w:szCs w:val="24"/>
          <w:lang w:val="es-MX"/>
        </w:rPr>
        <w:t xml:space="preserve"> 1810:32-34</w:t>
      </w:r>
      <w:r w:rsidR="00A93024">
        <w:rPr>
          <w:rFonts w:ascii="Times New Roman" w:hAnsi="Times New Roman" w:cs="Times New Roman"/>
          <w:sz w:val="24"/>
          <w:szCs w:val="24"/>
          <w:lang w:val="es-MX"/>
        </w:rPr>
        <w:t>)</w:t>
      </w:r>
      <w:r w:rsidR="007317A6" w:rsidRPr="002926DA">
        <w:rPr>
          <w:rFonts w:ascii="Times New Roman" w:hAnsi="Times New Roman" w:cs="Times New Roman"/>
          <w:sz w:val="24"/>
          <w:szCs w:val="24"/>
          <w:lang w:val="es-MX"/>
        </w:rPr>
        <w:t>.</w:t>
      </w:r>
      <w:r w:rsidR="002B732B" w:rsidRPr="002926DA">
        <w:rPr>
          <w:rFonts w:ascii="Times New Roman" w:hAnsi="Times New Roman" w:cs="Times New Roman"/>
          <w:sz w:val="24"/>
          <w:szCs w:val="24"/>
          <w:lang w:val="es-MX"/>
        </w:rPr>
        <w:t xml:space="preserve"> </w:t>
      </w:r>
      <w:r w:rsidR="00F0581D">
        <w:rPr>
          <w:rFonts w:ascii="Times New Roman" w:hAnsi="Times New Roman" w:cs="Times New Roman"/>
          <w:sz w:val="24"/>
          <w:szCs w:val="24"/>
          <w:lang w:val="es-MX"/>
        </w:rPr>
        <w:t>Según e</w:t>
      </w:r>
      <w:r w:rsidR="0065448E">
        <w:rPr>
          <w:rFonts w:ascii="Times New Roman" w:hAnsi="Times New Roman" w:cs="Times New Roman"/>
          <w:sz w:val="24"/>
          <w:szCs w:val="24"/>
          <w:lang w:val="es-MX"/>
        </w:rPr>
        <w:t>ste canónigo</w:t>
      </w:r>
      <w:r w:rsidR="00F0581D">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F0581D">
        <w:rPr>
          <w:rFonts w:ascii="Times New Roman" w:hAnsi="Times New Roman" w:cs="Times New Roman"/>
          <w:sz w:val="24"/>
          <w:szCs w:val="24"/>
          <w:lang w:val="es-MX"/>
        </w:rPr>
        <w:t xml:space="preserve">la castellanización hasta a los indios más “renuentes” </w:t>
      </w:r>
      <w:r>
        <w:rPr>
          <w:rFonts w:ascii="Times New Roman" w:hAnsi="Times New Roman" w:cs="Times New Roman"/>
          <w:sz w:val="24"/>
          <w:szCs w:val="24"/>
          <w:lang w:val="es-MX"/>
        </w:rPr>
        <w:t>acabar</w:t>
      </w:r>
      <w:r w:rsidR="00F0581D">
        <w:rPr>
          <w:rFonts w:ascii="Times New Roman" w:hAnsi="Times New Roman" w:cs="Times New Roman"/>
          <w:sz w:val="24"/>
          <w:szCs w:val="24"/>
          <w:lang w:val="es-MX"/>
        </w:rPr>
        <w:t>ía</w:t>
      </w:r>
      <w:r w:rsidR="002C075E">
        <w:rPr>
          <w:rFonts w:ascii="Times New Roman" w:hAnsi="Times New Roman" w:cs="Times New Roman"/>
          <w:sz w:val="24"/>
          <w:szCs w:val="24"/>
          <w:lang w:val="es-MX"/>
        </w:rPr>
        <w:t xml:space="preserve"> más de veintiséis </w:t>
      </w:r>
      <w:r w:rsidR="0065448E">
        <w:rPr>
          <w:rFonts w:ascii="Times New Roman" w:hAnsi="Times New Roman" w:cs="Times New Roman"/>
          <w:sz w:val="24"/>
          <w:szCs w:val="24"/>
          <w:lang w:val="es-MX"/>
        </w:rPr>
        <w:t xml:space="preserve">lenguas </w:t>
      </w:r>
      <w:r w:rsidR="007A4A94">
        <w:rPr>
          <w:rFonts w:ascii="Times New Roman" w:hAnsi="Times New Roman" w:cs="Times New Roman"/>
          <w:sz w:val="24"/>
          <w:szCs w:val="24"/>
          <w:lang w:val="es-MX"/>
        </w:rPr>
        <w:t>existentes y daría</w:t>
      </w:r>
      <w:r w:rsidR="00D94E45">
        <w:rPr>
          <w:rFonts w:ascii="Times New Roman" w:hAnsi="Times New Roman" w:cs="Times New Roman"/>
          <w:sz w:val="24"/>
          <w:szCs w:val="24"/>
          <w:lang w:val="es-MX"/>
        </w:rPr>
        <w:t xml:space="preserve"> ventaja</w:t>
      </w:r>
      <w:r w:rsidR="002C075E">
        <w:rPr>
          <w:rFonts w:ascii="Times New Roman" w:hAnsi="Times New Roman" w:cs="Times New Roman"/>
          <w:sz w:val="24"/>
          <w:szCs w:val="24"/>
          <w:lang w:val="es-MX"/>
        </w:rPr>
        <w:t xml:space="preserve"> </w:t>
      </w:r>
      <w:r w:rsidR="00F0581D">
        <w:rPr>
          <w:rFonts w:ascii="Times New Roman" w:hAnsi="Times New Roman" w:cs="Times New Roman"/>
          <w:sz w:val="24"/>
          <w:szCs w:val="24"/>
          <w:lang w:val="es-MX"/>
        </w:rPr>
        <w:t>a</w:t>
      </w:r>
      <w:r w:rsidR="00816C0B" w:rsidRPr="002926DA">
        <w:rPr>
          <w:rFonts w:ascii="Times New Roman" w:hAnsi="Times New Roman" w:cs="Times New Roman"/>
          <w:sz w:val="24"/>
          <w:szCs w:val="24"/>
          <w:lang w:val="es-MX"/>
        </w:rPr>
        <w:t>l</w:t>
      </w:r>
      <w:r w:rsidR="0079209B" w:rsidRPr="002926DA">
        <w:rPr>
          <w:rFonts w:ascii="Times New Roman" w:hAnsi="Times New Roman" w:cs="Times New Roman"/>
          <w:sz w:val="24"/>
          <w:szCs w:val="24"/>
          <w:lang w:val="es-MX"/>
        </w:rPr>
        <w:t xml:space="preserve"> clero </w:t>
      </w:r>
      <w:r w:rsidR="00D6062D">
        <w:rPr>
          <w:rFonts w:ascii="Times New Roman" w:hAnsi="Times New Roman" w:cs="Times New Roman"/>
          <w:sz w:val="24"/>
          <w:szCs w:val="24"/>
          <w:lang w:val="es-MX"/>
        </w:rPr>
        <w:t>especialmente</w:t>
      </w:r>
      <w:r w:rsidR="0079209B" w:rsidRPr="002926DA">
        <w:rPr>
          <w:rFonts w:ascii="Times New Roman" w:hAnsi="Times New Roman" w:cs="Times New Roman"/>
          <w:sz w:val="24"/>
          <w:szCs w:val="24"/>
          <w:lang w:val="es-MX"/>
        </w:rPr>
        <w:t xml:space="preserve"> </w:t>
      </w:r>
      <w:r w:rsidR="00F0581D">
        <w:rPr>
          <w:rFonts w:ascii="Times New Roman" w:hAnsi="Times New Roman" w:cs="Times New Roman"/>
          <w:sz w:val="24"/>
          <w:szCs w:val="24"/>
          <w:lang w:val="es-MX"/>
        </w:rPr>
        <w:t>criollo</w:t>
      </w:r>
      <w:r w:rsidR="0079209B" w:rsidRPr="002926DA">
        <w:rPr>
          <w:rFonts w:ascii="Times New Roman" w:hAnsi="Times New Roman" w:cs="Times New Roman"/>
          <w:sz w:val="24"/>
          <w:szCs w:val="24"/>
          <w:lang w:val="es-MX"/>
        </w:rPr>
        <w:t xml:space="preserve"> </w:t>
      </w:r>
      <w:r w:rsidR="00F0581D">
        <w:rPr>
          <w:rFonts w:ascii="Times New Roman" w:hAnsi="Times New Roman" w:cs="Times New Roman"/>
          <w:sz w:val="24"/>
          <w:szCs w:val="24"/>
          <w:lang w:val="es-MX"/>
        </w:rPr>
        <w:t>(</w:t>
      </w:r>
      <w:r w:rsidR="008A6D0D" w:rsidRPr="002926DA">
        <w:rPr>
          <w:rFonts w:ascii="Times New Roman" w:hAnsi="Times New Roman" w:cs="Times New Roman"/>
          <w:sz w:val="24"/>
          <w:szCs w:val="24"/>
          <w:lang w:val="es-MX"/>
        </w:rPr>
        <w:t>como él mismo)</w:t>
      </w:r>
      <w:r w:rsidR="00F0581D">
        <w:rPr>
          <w:rFonts w:ascii="Times New Roman" w:hAnsi="Times New Roman" w:cs="Times New Roman"/>
          <w:sz w:val="24"/>
          <w:szCs w:val="24"/>
          <w:lang w:val="es-MX"/>
        </w:rPr>
        <w:t>.</w:t>
      </w:r>
      <w:r w:rsidR="00D6062D">
        <w:rPr>
          <w:rFonts w:ascii="Times New Roman" w:hAnsi="Times New Roman" w:cs="Times New Roman"/>
          <w:sz w:val="24"/>
          <w:szCs w:val="24"/>
          <w:lang w:val="es-MX"/>
        </w:rPr>
        <w:t xml:space="preserve"> Juarros argumentó</w:t>
      </w:r>
      <w:r w:rsidR="006C6721">
        <w:rPr>
          <w:rFonts w:ascii="Times New Roman" w:hAnsi="Times New Roman" w:cs="Times New Roman"/>
          <w:sz w:val="24"/>
          <w:szCs w:val="24"/>
          <w:lang w:val="es-MX"/>
        </w:rPr>
        <w:t xml:space="preserve"> q</w:t>
      </w:r>
      <w:r w:rsidR="008F4717" w:rsidRPr="002926DA">
        <w:rPr>
          <w:rFonts w:ascii="Times New Roman" w:hAnsi="Times New Roman" w:cs="Times New Roman"/>
          <w:sz w:val="24"/>
          <w:szCs w:val="24"/>
          <w:lang w:val="es-MX"/>
        </w:rPr>
        <w:t xml:space="preserve">ue </w:t>
      </w:r>
      <w:r w:rsidR="00260380">
        <w:rPr>
          <w:rFonts w:ascii="Times New Roman" w:hAnsi="Times New Roman" w:cs="Times New Roman"/>
          <w:sz w:val="24"/>
          <w:szCs w:val="24"/>
          <w:lang w:val="es-MX"/>
        </w:rPr>
        <w:t>al hablar</w:t>
      </w:r>
      <w:r w:rsidR="007A4A94">
        <w:rPr>
          <w:rFonts w:ascii="Times New Roman" w:hAnsi="Times New Roman" w:cs="Times New Roman"/>
          <w:sz w:val="24"/>
          <w:szCs w:val="24"/>
          <w:lang w:val="es-MX"/>
        </w:rPr>
        <w:t xml:space="preserve"> los indios en castellano</w:t>
      </w:r>
      <w:r>
        <w:rPr>
          <w:rFonts w:ascii="Times New Roman" w:hAnsi="Times New Roman" w:cs="Times New Roman"/>
          <w:sz w:val="24"/>
          <w:szCs w:val="24"/>
          <w:lang w:val="es-MX"/>
        </w:rPr>
        <w:t>,</w:t>
      </w:r>
      <w:r w:rsidR="00AB3AB0" w:rsidRPr="002926DA">
        <w:rPr>
          <w:rFonts w:ascii="Times New Roman" w:hAnsi="Times New Roman" w:cs="Times New Roman"/>
          <w:sz w:val="24"/>
          <w:szCs w:val="24"/>
          <w:lang w:val="es-MX"/>
        </w:rPr>
        <w:t xml:space="preserve"> </w:t>
      </w:r>
      <w:r w:rsidR="001311E4" w:rsidRPr="002926DA">
        <w:rPr>
          <w:rFonts w:ascii="Times New Roman" w:hAnsi="Times New Roman" w:cs="Times New Roman"/>
          <w:sz w:val="24"/>
          <w:szCs w:val="24"/>
          <w:lang w:val="es-MX"/>
        </w:rPr>
        <w:t>“hasta</w:t>
      </w:r>
      <w:r w:rsidR="008A6D0D" w:rsidRPr="002926DA">
        <w:rPr>
          <w:rFonts w:ascii="Times New Roman" w:hAnsi="Times New Roman" w:cs="Times New Roman"/>
          <w:sz w:val="24"/>
          <w:szCs w:val="24"/>
          <w:lang w:val="es-MX"/>
        </w:rPr>
        <w:t xml:space="preserve"> los seculares [</w:t>
      </w:r>
      <w:r w:rsidR="001010E2" w:rsidRPr="002926DA">
        <w:rPr>
          <w:rFonts w:ascii="Times New Roman" w:hAnsi="Times New Roman" w:cs="Times New Roman"/>
          <w:sz w:val="24"/>
          <w:szCs w:val="24"/>
          <w:lang w:val="es-MX"/>
        </w:rPr>
        <w:t xml:space="preserve">podrían instruirlos] </w:t>
      </w:r>
      <w:r w:rsidR="00D7705D" w:rsidRPr="002926DA">
        <w:rPr>
          <w:rFonts w:ascii="Times New Roman" w:hAnsi="Times New Roman" w:cs="Times New Roman"/>
          <w:sz w:val="24"/>
          <w:szCs w:val="24"/>
          <w:lang w:val="es-MX"/>
        </w:rPr>
        <w:t>en los misterios de nuestra</w:t>
      </w:r>
      <w:r w:rsidR="00914E2D" w:rsidRPr="002926DA">
        <w:rPr>
          <w:rFonts w:ascii="Times New Roman" w:hAnsi="Times New Roman" w:cs="Times New Roman"/>
          <w:sz w:val="24"/>
          <w:szCs w:val="24"/>
          <w:lang w:val="es-MX"/>
        </w:rPr>
        <w:t xml:space="preserve"> Santa Fe</w:t>
      </w:r>
      <w:r w:rsidR="00AB3AB0" w:rsidRPr="002926DA">
        <w:rPr>
          <w:rFonts w:ascii="Times New Roman" w:hAnsi="Times New Roman" w:cs="Times New Roman"/>
          <w:sz w:val="24"/>
          <w:szCs w:val="24"/>
          <w:lang w:val="es-MX"/>
        </w:rPr>
        <w:t>”</w:t>
      </w:r>
      <w:r w:rsidR="00F0581D">
        <w:rPr>
          <w:rFonts w:ascii="Times New Roman" w:hAnsi="Times New Roman" w:cs="Times New Roman"/>
          <w:sz w:val="24"/>
          <w:szCs w:val="24"/>
          <w:lang w:val="es-MX"/>
        </w:rPr>
        <w:t xml:space="preserve">, </w:t>
      </w:r>
      <w:r w:rsidR="007A4A94">
        <w:rPr>
          <w:rFonts w:ascii="Times New Roman" w:hAnsi="Times New Roman" w:cs="Times New Roman"/>
          <w:sz w:val="24"/>
          <w:szCs w:val="24"/>
          <w:lang w:val="es-MX"/>
        </w:rPr>
        <w:t xml:space="preserve">sin tener </w:t>
      </w:r>
      <w:r w:rsidR="0067578D">
        <w:rPr>
          <w:rFonts w:ascii="Times New Roman" w:hAnsi="Times New Roman" w:cs="Times New Roman"/>
          <w:sz w:val="24"/>
          <w:szCs w:val="24"/>
          <w:lang w:val="es-MX"/>
        </w:rPr>
        <w:t>que</w:t>
      </w:r>
      <w:r w:rsidR="007317A6" w:rsidRPr="002926DA">
        <w:rPr>
          <w:rFonts w:ascii="Times New Roman" w:hAnsi="Times New Roman" w:cs="Times New Roman"/>
          <w:sz w:val="24"/>
          <w:szCs w:val="24"/>
          <w:lang w:val="es-MX"/>
        </w:rPr>
        <w:t xml:space="preserve"> aprender “tan dificultosos idiomas, con asperísima pronunciación gutural”</w:t>
      </w:r>
      <w:r w:rsidR="0067578D">
        <w:rPr>
          <w:rFonts w:ascii="Times New Roman" w:hAnsi="Times New Roman" w:cs="Times New Roman"/>
          <w:sz w:val="24"/>
          <w:szCs w:val="24"/>
          <w:lang w:val="es-MX"/>
        </w:rPr>
        <w:t>. Propuso aprovechar</w:t>
      </w:r>
      <w:r w:rsidR="00D6062D">
        <w:rPr>
          <w:rFonts w:ascii="Times New Roman" w:hAnsi="Times New Roman" w:cs="Times New Roman"/>
          <w:sz w:val="24"/>
          <w:szCs w:val="24"/>
          <w:lang w:val="es-MX"/>
        </w:rPr>
        <w:t xml:space="preserve"> </w:t>
      </w:r>
      <w:r w:rsidR="007317A6" w:rsidRPr="002926DA">
        <w:rPr>
          <w:rFonts w:ascii="Times New Roman" w:hAnsi="Times New Roman" w:cs="Times New Roman"/>
          <w:sz w:val="24"/>
          <w:szCs w:val="24"/>
          <w:lang w:val="es-MX"/>
        </w:rPr>
        <w:t>la</w:t>
      </w:r>
      <w:r w:rsidR="008A6D0D" w:rsidRPr="002926DA">
        <w:rPr>
          <w:rFonts w:ascii="Times New Roman" w:hAnsi="Times New Roman" w:cs="Times New Roman"/>
          <w:sz w:val="24"/>
          <w:szCs w:val="24"/>
          <w:lang w:val="es-MX"/>
        </w:rPr>
        <w:t>s</w:t>
      </w:r>
      <w:r w:rsidR="007317A6" w:rsidRPr="002926DA">
        <w:rPr>
          <w:rFonts w:ascii="Times New Roman" w:hAnsi="Times New Roman" w:cs="Times New Roman"/>
          <w:sz w:val="24"/>
          <w:szCs w:val="24"/>
          <w:lang w:val="es-MX"/>
        </w:rPr>
        <w:t xml:space="preserve"> </w:t>
      </w:r>
      <w:r w:rsidR="00250D55">
        <w:rPr>
          <w:rFonts w:ascii="Times New Roman" w:hAnsi="Times New Roman" w:cs="Times New Roman"/>
          <w:sz w:val="24"/>
          <w:szCs w:val="24"/>
          <w:lang w:val="es-MX"/>
        </w:rPr>
        <w:t xml:space="preserve">rentas </w:t>
      </w:r>
      <w:r w:rsidR="006C6721">
        <w:rPr>
          <w:rFonts w:ascii="Times New Roman" w:hAnsi="Times New Roman" w:cs="Times New Roman"/>
          <w:sz w:val="24"/>
          <w:szCs w:val="24"/>
          <w:lang w:val="es-MX"/>
        </w:rPr>
        <w:t>de</w:t>
      </w:r>
      <w:r w:rsidR="00D94E45">
        <w:rPr>
          <w:rFonts w:ascii="Times New Roman" w:hAnsi="Times New Roman" w:cs="Times New Roman"/>
          <w:sz w:val="24"/>
          <w:szCs w:val="24"/>
          <w:lang w:val="es-MX"/>
        </w:rPr>
        <w:t>stinadas a (</w:t>
      </w:r>
      <w:r w:rsidR="00D6062D">
        <w:rPr>
          <w:rFonts w:ascii="Times New Roman" w:hAnsi="Times New Roman" w:cs="Times New Roman"/>
          <w:sz w:val="24"/>
          <w:szCs w:val="24"/>
          <w:lang w:val="es-MX"/>
        </w:rPr>
        <w:t xml:space="preserve">muy </w:t>
      </w:r>
      <w:r w:rsidR="00D94E45">
        <w:rPr>
          <w:rFonts w:ascii="Times New Roman" w:hAnsi="Times New Roman" w:cs="Times New Roman"/>
          <w:sz w:val="24"/>
          <w:szCs w:val="24"/>
          <w:lang w:val="es-MX"/>
        </w:rPr>
        <w:t>pocas)</w:t>
      </w:r>
      <w:r w:rsidR="000E2001" w:rsidRPr="002926DA">
        <w:rPr>
          <w:rFonts w:ascii="Times New Roman" w:hAnsi="Times New Roman" w:cs="Times New Roman"/>
          <w:sz w:val="24"/>
          <w:szCs w:val="24"/>
          <w:lang w:val="es-MX"/>
        </w:rPr>
        <w:t xml:space="preserve"> </w:t>
      </w:r>
      <w:r w:rsidR="001010E2" w:rsidRPr="002926DA">
        <w:rPr>
          <w:rFonts w:ascii="Times New Roman" w:hAnsi="Times New Roman" w:cs="Times New Roman"/>
          <w:sz w:val="24"/>
          <w:szCs w:val="24"/>
          <w:lang w:val="es-MX"/>
        </w:rPr>
        <w:t>cá</w:t>
      </w:r>
      <w:r w:rsidR="007317A6" w:rsidRPr="002926DA">
        <w:rPr>
          <w:rFonts w:ascii="Times New Roman" w:hAnsi="Times New Roman" w:cs="Times New Roman"/>
          <w:sz w:val="24"/>
          <w:szCs w:val="24"/>
          <w:lang w:val="es-MX"/>
        </w:rPr>
        <w:t xml:space="preserve">tedras de </w:t>
      </w:r>
      <w:r w:rsidR="001010E2" w:rsidRPr="002926DA">
        <w:rPr>
          <w:rFonts w:ascii="Times New Roman" w:hAnsi="Times New Roman" w:cs="Times New Roman"/>
          <w:sz w:val="24"/>
          <w:szCs w:val="24"/>
          <w:lang w:val="es-MX"/>
        </w:rPr>
        <w:t>lenguas mesoamericanas</w:t>
      </w:r>
      <w:r w:rsidR="00260380">
        <w:rPr>
          <w:rFonts w:ascii="Times New Roman" w:hAnsi="Times New Roman" w:cs="Times New Roman"/>
          <w:sz w:val="24"/>
          <w:szCs w:val="24"/>
          <w:lang w:val="es-MX"/>
        </w:rPr>
        <w:t xml:space="preserve"> y agregó que los</w:t>
      </w:r>
      <w:r w:rsidR="00F0581D">
        <w:rPr>
          <w:rFonts w:ascii="Times New Roman" w:hAnsi="Times New Roman" w:cs="Times New Roman"/>
          <w:sz w:val="24"/>
          <w:szCs w:val="24"/>
          <w:lang w:val="es-MX"/>
        </w:rPr>
        <w:t xml:space="preserve"> indios</w:t>
      </w:r>
      <w:r w:rsidR="000E2001" w:rsidRPr="002926DA">
        <w:rPr>
          <w:rFonts w:ascii="Times New Roman" w:hAnsi="Times New Roman" w:cs="Times New Roman"/>
          <w:sz w:val="24"/>
          <w:szCs w:val="24"/>
          <w:lang w:val="es-MX"/>
        </w:rPr>
        <w:t xml:space="preserve"> prescindir</w:t>
      </w:r>
      <w:r w:rsidR="00250D55">
        <w:rPr>
          <w:rFonts w:ascii="Times New Roman" w:hAnsi="Times New Roman" w:cs="Times New Roman"/>
          <w:sz w:val="24"/>
          <w:szCs w:val="24"/>
          <w:lang w:val="es-MX"/>
        </w:rPr>
        <w:t>ían</w:t>
      </w:r>
      <w:r w:rsidR="001311E4" w:rsidRPr="002926DA">
        <w:rPr>
          <w:rFonts w:ascii="Times New Roman" w:hAnsi="Times New Roman" w:cs="Times New Roman"/>
          <w:sz w:val="24"/>
          <w:szCs w:val="24"/>
          <w:lang w:val="es-MX"/>
        </w:rPr>
        <w:t xml:space="preserve"> de traductores </w:t>
      </w:r>
      <w:r w:rsidR="008839E5" w:rsidRPr="002926DA">
        <w:rPr>
          <w:rFonts w:ascii="Times New Roman" w:hAnsi="Times New Roman" w:cs="Times New Roman"/>
          <w:sz w:val="24"/>
          <w:szCs w:val="24"/>
          <w:lang w:val="es-MX"/>
        </w:rPr>
        <w:t>en su</w:t>
      </w:r>
      <w:r w:rsidR="00250D55">
        <w:rPr>
          <w:rFonts w:ascii="Times New Roman" w:hAnsi="Times New Roman" w:cs="Times New Roman"/>
          <w:sz w:val="24"/>
          <w:szCs w:val="24"/>
          <w:lang w:val="es-MX"/>
        </w:rPr>
        <w:t>s litigios (para</w:t>
      </w:r>
      <w:r w:rsidR="00E96AC1" w:rsidRPr="002926DA">
        <w:rPr>
          <w:rFonts w:ascii="Times New Roman" w:hAnsi="Times New Roman" w:cs="Times New Roman"/>
          <w:sz w:val="24"/>
          <w:szCs w:val="24"/>
          <w:lang w:val="es-MX"/>
        </w:rPr>
        <w:t xml:space="preserve"> no</w:t>
      </w:r>
      <w:r w:rsidR="008839E5" w:rsidRPr="002926DA">
        <w:rPr>
          <w:rFonts w:ascii="Times New Roman" w:hAnsi="Times New Roman" w:cs="Times New Roman"/>
          <w:sz w:val="24"/>
          <w:szCs w:val="24"/>
          <w:lang w:val="es-MX"/>
        </w:rPr>
        <w:t xml:space="preserve"> “desfigur[</w:t>
      </w:r>
      <w:r w:rsidR="00250D55">
        <w:rPr>
          <w:rFonts w:ascii="Times New Roman" w:hAnsi="Times New Roman" w:cs="Times New Roman"/>
          <w:sz w:val="24"/>
          <w:szCs w:val="24"/>
          <w:lang w:val="es-MX"/>
        </w:rPr>
        <w:t>ar</w:t>
      </w:r>
      <w:r w:rsidR="008839E5" w:rsidRPr="002926DA">
        <w:rPr>
          <w:rFonts w:ascii="Times New Roman" w:hAnsi="Times New Roman" w:cs="Times New Roman"/>
          <w:sz w:val="24"/>
          <w:szCs w:val="24"/>
          <w:lang w:val="es-MX"/>
        </w:rPr>
        <w:t>]</w:t>
      </w:r>
      <w:r w:rsidR="00E70856" w:rsidRPr="002926DA">
        <w:rPr>
          <w:rFonts w:ascii="Times New Roman" w:hAnsi="Times New Roman" w:cs="Times New Roman"/>
          <w:sz w:val="24"/>
          <w:szCs w:val="24"/>
          <w:lang w:val="es-MX"/>
        </w:rPr>
        <w:t xml:space="preserve"> sus razones [y] extrav</w:t>
      </w:r>
      <w:r w:rsidR="00250D55">
        <w:rPr>
          <w:rFonts w:ascii="Times New Roman" w:hAnsi="Times New Roman" w:cs="Times New Roman"/>
          <w:sz w:val="24"/>
          <w:szCs w:val="24"/>
          <w:lang w:val="es-MX"/>
        </w:rPr>
        <w:t>[iar</w:t>
      </w:r>
      <w:r w:rsidR="00E70856" w:rsidRPr="002926DA">
        <w:rPr>
          <w:rFonts w:ascii="Times New Roman" w:hAnsi="Times New Roman" w:cs="Times New Roman"/>
          <w:sz w:val="24"/>
          <w:szCs w:val="24"/>
          <w:lang w:val="es-MX"/>
        </w:rPr>
        <w:t>]</w:t>
      </w:r>
      <w:r w:rsidR="00D7705D" w:rsidRPr="002926DA">
        <w:rPr>
          <w:rFonts w:ascii="Times New Roman" w:hAnsi="Times New Roman" w:cs="Times New Roman"/>
          <w:sz w:val="24"/>
          <w:szCs w:val="24"/>
          <w:lang w:val="es-MX"/>
        </w:rPr>
        <w:t xml:space="preserve"> el curso a los procesos judiciales después de</w:t>
      </w:r>
      <w:r w:rsidR="00DA345D" w:rsidRPr="002926DA">
        <w:rPr>
          <w:rFonts w:ascii="Times New Roman" w:hAnsi="Times New Roman" w:cs="Times New Roman"/>
          <w:sz w:val="24"/>
          <w:szCs w:val="24"/>
          <w:lang w:val="es-MX"/>
        </w:rPr>
        <w:t xml:space="preserve"> haberles sacado el dinero a [estos] miserables</w:t>
      </w:r>
      <w:r w:rsidR="001010E2" w:rsidRPr="002926DA">
        <w:rPr>
          <w:rFonts w:ascii="Times New Roman" w:hAnsi="Times New Roman" w:cs="Times New Roman"/>
          <w:sz w:val="24"/>
          <w:szCs w:val="24"/>
          <w:lang w:val="es-MX"/>
        </w:rPr>
        <w:t>”</w:t>
      </w:r>
      <w:r w:rsidR="00E96AC1" w:rsidRPr="002926DA">
        <w:rPr>
          <w:rFonts w:ascii="Times New Roman" w:hAnsi="Times New Roman" w:cs="Times New Roman"/>
          <w:sz w:val="24"/>
          <w:szCs w:val="24"/>
          <w:lang w:val="es-MX"/>
        </w:rPr>
        <w:t>)</w:t>
      </w:r>
      <w:r w:rsidR="00260380">
        <w:rPr>
          <w:rFonts w:ascii="Times New Roman" w:hAnsi="Times New Roman" w:cs="Times New Roman"/>
          <w:sz w:val="24"/>
          <w:szCs w:val="24"/>
          <w:lang w:val="es-MX"/>
        </w:rPr>
        <w:t>, así como también</w:t>
      </w:r>
      <w:r w:rsidR="00F0581D">
        <w:rPr>
          <w:rFonts w:ascii="Times New Roman" w:hAnsi="Times New Roman" w:cs="Times New Roman"/>
          <w:sz w:val="24"/>
          <w:szCs w:val="24"/>
          <w:lang w:val="es-MX"/>
        </w:rPr>
        <w:t xml:space="preserve"> podrían</w:t>
      </w:r>
      <w:r w:rsidR="00250D55">
        <w:rPr>
          <w:rFonts w:ascii="Times New Roman" w:hAnsi="Times New Roman" w:cs="Times New Roman"/>
          <w:sz w:val="24"/>
          <w:szCs w:val="24"/>
          <w:lang w:val="es-MX"/>
        </w:rPr>
        <w:t xml:space="preserve"> incursionar</w:t>
      </w:r>
      <w:r w:rsidR="00E96AC1" w:rsidRPr="002926DA">
        <w:rPr>
          <w:rFonts w:ascii="Times New Roman" w:hAnsi="Times New Roman" w:cs="Times New Roman"/>
          <w:sz w:val="24"/>
          <w:szCs w:val="24"/>
          <w:lang w:val="es-MX"/>
        </w:rPr>
        <w:t xml:space="preserve"> </w:t>
      </w:r>
      <w:r w:rsidR="000E2001" w:rsidRPr="002926DA">
        <w:rPr>
          <w:rFonts w:ascii="Times New Roman" w:hAnsi="Times New Roman" w:cs="Times New Roman"/>
          <w:sz w:val="24"/>
          <w:szCs w:val="24"/>
          <w:lang w:val="es-MX"/>
        </w:rPr>
        <w:t>en</w:t>
      </w:r>
      <w:r w:rsidR="00260380">
        <w:rPr>
          <w:rFonts w:ascii="Times New Roman" w:hAnsi="Times New Roman" w:cs="Times New Roman"/>
          <w:sz w:val="24"/>
          <w:szCs w:val="24"/>
          <w:lang w:val="es-MX"/>
        </w:rPr>
        <w:t xml:space="preserve"> un</w:t>
      </w:r>
      <w:r w:rsidR="001010E2" w:rsidRPr="002926DA">
        <w:rPr>
          <w:rFonts w:ascii="Times New Roman" w:hAnsi="Times New Roman" w:cs="Times New Roman"/>
          <w:sz w:val="24"/>
          <w:szCs w:val="24"/>
          <w:lang w:val="es-MX"/>
        </w:rPr>
        <w:t xml:space="preserve"> </w:t>
      </w:r>
      <w:r w:rsidR="00E96AC1" w:rsidRPr="002926DA">
        <w:rPr>
          <w:rFonts w:ascii="Times New Roman" w:hAnsi="Times New Roman" w:cs="Times New Roman"/>
          <w:sz w:val="24"/>
          <w:szCs w:val="24"/>
          <w:lang w:val="es-MX"/>
        </w:rPr>
        <w:t>comerc</w:t>
      </w:r>
      <w:r w:rsidR="006C6721">
        <w:rPr>
          <w:rFonts w:ascii="Times New Roman" w:hAnsi="Times New Roman" w:cs="Times New Roman"/>
          <w:sz w:val="24"/>
          <w:szCs w:val="24"/>
          <w:lang w:val="es-MX"/>
        </w:rPr>
        <w:t>io</w:t>
      </w:r>
      <w:r w:rsidR="00260380">
        <w:rPr>
          <w:rFonts w:ascii="Times New Roman" w:hAnsi="Times New Roman" w:cs="Times New Roman"/>
          <w:sz w:val="24"/>
          <w:szCs w:val="24"/>
          <w:lang w:val="es-MX"/>
        </w:rPr>
        <w:t xml:space="preserve"> que</w:t>
      </w:r>
      <w:r w:rsidR="00F0581D">
        <w:rPr>
          <w:rFonts w:ascii="Times New Roman" w:hAnsi="Times New Roman" w:cs="Times New Roman"/>
          <w:sz w:val="24"/>
          <w:szCs w:val="24"/>
          <w:lang w:val="es-MX"/>
        </w:rPr>
        <w:t xml:space="preserve"> no fuera “</w:t>
      </w:r>
      <w:r w:rsidR="00D7705D" w:rsidRPr="002926DA">
        <w:rPr>
          <w:rFonts w:ascii="Times New Roman" w:hAnsi="Times New Roman" w:cs="Times New Roman"/>
          <w:sz w:val="24"/>
          <w:szCs w:val="24"/>
          <w:lang w:val="es-MX"/>
        </w:rPr>
        <w:t>sólo entre españoles”</w:t>
      </w:r>
      <w:r w:rsidR="005C630D">
        <w:rPr>
          <w:rFonts w:ascii="Times New Roman" w:hAnsi="Times New Roman" w:cs="Times New Roman"/>
          <w:sz w:val="24"/>
          <w:szCs w:val="24"/>
          <w:lang w:val="es-MX"/>
        </w:rPr>
        <w:t xml:space="preserve"> (</w:t>
      </w:r>
      <w:r w:rsidR="005C630D" w:rsidRPr="00086FE2">
        <w:rPr>
          <w:rFonts w:ascii="Times New Roman" w:hAnsi="Times New Roman" w:cs="Times New Roman"/>
          <w:sz w:val="24"/>
          <w:szCs w:val="24"/>
          <w:lang w:val="es-MX"/>
        </w:rPr>
        <w:t>Juarros</w:t>
      </w:r>
      <w:r w:rsidR="005C630D">
        <w:rPr>
          <w:rFonts w:ascii="Times New Roman" w:hAnsi="Times New Roman" w:cs="Times New Roman"/>
          <w:sz w:val="24"/>
          <w:szCs w:val="24"/>
          <w:lang w:val="es-MX"/>
        </w:rPr>
        <w:t>, 1810:32-34)</w:t>
      </w:r>
      <w:r w:rsidR="00D7705D" w:rsidRPr="002926DA">
        <w:rPr>
          <w:rFonts w:ascii="Times New Roman" w:hAnsi="Times New Roman" w:cs="Times New Roman"/>
          <w:sz w:val="24"/>
          <w:szCs w:val="24"/>
          <w:lang w:val="es-MX"/>
        </w:rPr>
        <w:t xml:space="preserve">. </w:t>
      </w:r>
    </w:p>
    <w:p w14:paraId="592829B7" w14:textId="4C1F12DF" w:rsidR="00643A1A" w:rsidRPr="00F05A12" w:rsidRDefault="006C6721" w:rsidP="00D6062D">
      <w:pPr>
        <w:pStyle w:val="Notedebasdepage"/>
        <w:spacing w:line="48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MX"/>
        </w:rPr>
        <w:t>En 1813</w:t>
      </w:r>
      <w:r w:rsidR="00C743A5">
        <w:rPr>
          <w:rFonts w:ascii="Times New Roman" w:hAnsi="Times New Roman" w:cs="Times New Roman"/>
          <w:sz w:val="24"/>
          <w:szCs w:val="24"/>
          <w:lang w:val="es-MX"/>
        </w:rPr>
        <w:t>,</w:t>
      </w:r>
      <w:r w:rsidR="00CD00AE">
        <w:rPr>
          <w:rFonts w:ascii="Times New Roman" w:hAnsi="Times New Roman" w:cs="Times New Roman"/>
          <w:sz w:val="24"/>
          <w:szCs w:val="24"/>
          <w:lang w:val="es-ES"/>
        </w:rPr>
        <w:t xml:space="preserve"> Antonio de Larrazábal</w:t>
      </w:r>
      <w:r w:rsidR="00D6062D">
        <w:rPr>
          <w:rFonts w:ascii="Times New Roman" w:hAnsi="Times New Roman" w:cs="Times New Roman"/>
          <w:sz w:val="24"/>
          <w:szCs w:val="24"/>
          <w:lang w:val="es-ES"/>
        </w:rPr>
        <w:t xml:space="preserve"> </w:t>
      </w:r>
      <w:r w:rsidR="00D94E45">
        <w:rPr>
          <w:rFonts w:ascii="Times New Roman" w:hAnsi="Times New Roman" w:cs="Times New Roman"/>
          <w:sz w:val="24"/>
          <w:szCs w:val="24"/>
          <w:lang w:val="es-ES"/>
        </w:rPr>
        <w:t xml:space="preserve">también </w:t>
      </w:r>
      <w:r w:rsidR="00D6062D">
        <w:rPr>
          <w:rFonts w:ascii="Times New Roman" w:hAnsi="Times New Roman" w:cs="Times New Roman"/>
          <w:sz w:val="24"/>
          <w:szCs w:val="24"/>
          <w:lang w:val="es-ES"/>
        </w:rPr>
        <w:t>declaró</w:t>
      </w:r>
      <w:r w:rsidR="00401058">
        <w:rPr>
          <w:rFonts w:ascii="Times New Roman" w:hAnsi="Times New Roman" w:cs="Times New Roman"/>
          <w:sz w:val="24"/>
          <w:szCs w:val="24"/>
          <w:lang w:val="es-ES"/>
        </w:rPr>
        <w:t xml:space="preserve"> </w:t>
      </w:r>
      <w:r w:rsidR="00E70856" w:rsidRPr="002926DA">
        <w:rPr>
          <w:rFonts w:ascii="Times New Roman" w:hAnsi="Times New Roman" w:cs="Times New Roman"/>
          <w:sz w:val="24"/>
          <w:szCs w:val="24"/>
          <w:lang w:val="es-MX"/>
        </w:rPr>
        <w:t>que si bien</w:t>
      </w:r>
      <w:r w:rsidR="00EC41E8">
        <w:rPr>
          <w:rFonts w:ascii="Times New Roman" w:hAnsi="Times New Roman" w:cs="Times New Roman"/>
          <w:sz w:val="24"/>
          <w:szCs w:val="24"/>
          <w:lang w:val="es-MX"/>
        </w:rPr>
        <w:t xml:space="preserve"> los indios</w:t>
      </w:r>
      <w:r w:rsidR="001B2AA8" w:rsidRPr="002926DA">
        <w:rPr>
          <w:rFonts w:ascii="Times New Roman" w:hAnsi="Times New Roman" w:cs="Times New Roman"/>
          <w:sz w:val="24"/>
          <w:szCs w:val="24"/>
          <w:lang w:val="es-MX"/>
        </w:rPr>
        <w:t xml:space="preserve"> </w:t>
      </w:r>
      <w:r w:rsidR="00E70856" w:rsidRPr="002926DA">
        <w:rPr>
          <w:rFonts w:ascii="Times New Roman" w:hAnsi="Times New Roman" w:cs="Times New Roman"/>
          <w:sz w:val="24"/>
          <w:szCs w:val="24"/>
          <w:lang w:val="es-MX"/>
        </w:rPr>
        <w:t>eran</w:t>
      </w:r>
      <w:r w:rsidR="00D7705D" w:rsidRPr="002926DA">
        <w:rPr>
          <w:rFonts w:ascii="Times New Roman" w:hAnsi="Times New Roman" w:cs="Times New Roman"/>
          <w:sz w:val="24"/>
          <w:szCs w:val="24"/>
          <w:lang w:val="es-MX"/>
        </w:rPr>
        <w:t xml:space="preserve"> “capaces de un grado de ilustración y cultura en el orden político y moral”</w:t>
      </w:r>
      <w:r w:rsidR="00E70856" w:rsidRPr="002926DA">
        <w:rPr>
          <w:rFonts w:ascii="Times New Roman" w:hAnsi="Times New Roman" w:cs="Times New Roman"/>
          <w:sz w:val="24"/>
          <w:szCs w:val="24"/>
          <w:lang w:val="es-MX"/>
        </w:rPr>
        <w:t xml:space="preserve">, </w:t>
      </w:r>
      <w:r w:rsidR="00EC41E8">
        <w:rPr>
          <w:rFonts w:ascii="Times New Roman" w:hAnsi="Times New Roman" w:cs="Times New Roman"/>
          <w:sz w:val="24"/>
          <w:szCs w:val="24"/>
          <w:lang w:val="es-MX"/>
        </w:rPr>
        <w:t>con</w:t>
      </w:r>
      <w:r w:rsidR="00CE4974">
        <w:rPr>
          <w:rFonts w:ascii="Times New Roman" w:hAnsi="Times New Roman" w:cs="Times New Roman"/>
          <w:sz w:val="24"/>
          <w:szCs w:val="24"/>
          <w:lang w:val="es-MX"/>
        </w:rPr>
        <w:t xml:space="preserve"> la</w:t>
      </w:r>
      <w:r w:rsidR="00E05559" w:rsidRPr="002926DA">
        <w:rPr>
          <w:rFonts w:ascii="Times New Roman" w:hAnsi="Times New Roman" w:cs="Times New Roman"/>
          <w:sz w:val="24"/>
          <w:szCs w:val="24"/>
          <w:lang w:val="es-MX"/>
        </w:rPr>
        <w:t xml:space="preserve"> castellanizació</w:t>
      </w:r>
      <w:r w:rsidR="003A7554" w:rsidRPr="002926DA">
        <w:rPr>
          <w:rFonts w:ascii="Times New Roman" w:hAnsi="Times New Roman" w:cs="Times New Roman"/>
          <w:sz w:val="24"/>
          <w:szCs w:val="24"/>
          <w:lang w:val="es-MX"/>
        </w:rPr>
        <w:t>n</w:t>
      </w:r>
      <w:r w:rsidR="0050323C" w:rsidRPr="002926DA">
        <w:rPr>
          <w:rFonts w:ascii="Times New Roman" w:hAnsi="Times New Roman" w:cs="Times New Roman"/>
          <w:sz w:val="24"/>
          <w:szCs w:val="24"/>
          <w:lang w:val="es-MX"/>
        </w:rPr>
        <w:t xml:space="preserve"> </w:t>
      </w:r>
      <w:r w:rsidR="00E05559" w:rsidRPr="002926DA">
        <w:rPr>
          <w:rFonts w:ascii="Times New Roman" w:hAnsi="Times New Roman" w:cs="Times New Roman"/>
          <w:sz w:val="24"/>
          <w:szCs w:val="24"/>
          <w:lang w:val="es-MX"/>
        </w:rPr>
        <w:t>remediar</w:t>
      </w:r>
      <w:r w:rsidR="00CE4974">
        <w:rPr>
          <w:rFonts w:ascii="Times New Roman" w:hAnsi="Times New Roman" w:cs="Times New Roman"/>
          <w:sz w:val="24"/>
          <w:szCs w:val="24"/>
          <w:lang w:val="es-MX"/>
        </w:rPr>
        <w:t>ían</w:t>
      </w:r>
      <w:r w:rsidR="00E05559" w:rsidRPr="002926DA">
        <w:rPr>
          <w:rFonts w:ascii="Times New Roman" w:hAnsi="Times New Roman" w:cs="Times New Roman"/>
          <w:sz w:val="24"/>
          <w:szCs w:val="24"/>
          <w:lang w:val="es-MX"/>
        </w:rPr>
        <w:t xml:space="preserve"> </w:t>
      </w:r>
      <w:r w:rsidR="00D7705D" w:rsidRPr="002926DA">
        <w:rPr>
          <w:rFonts w:ascii="Times New Roman" w:hAnsi="Times New Roman" w:cs="Times New Roman"/>
          <w:sz w:val="24"/>
          <w:szCs w:val="24"/>
          <w:lang w:val="es-MX"/>
        </w:rPr>
        <w:t>“cierto abismo de grosera ignorancia</w:t>
      </w:r>
      <w:r w:rsidR="00C8589D">
        <w:rPr>
          <w:rFonts w:ascii="Times New Roman" w:hAnsi="Times New Roman" w:cs="Times New Roman"/>
          <w:sz w:val="24"/>
          <w:szCs w:val="24"/>
          <w:lang w:val="es-MX"/>
        </w:rPr>
        <w:t xml:space="preserve"> [q</w:t>
      </w:r>
      <w:r w:rsidR="00D7705D" w:rsidRPr="002926DA">
        <w:rPr>
          <w:rFonts w:ascii="Times New Roman" w:hAnsi="Times New Roman" w:cs="Times New Roman"/>
          <w:sz w:val="24"/>
          <w:szCs w:val="24"/>
          <w:lang w:val="es-MX"/>
        </w:rPr>
        <w:t>ue</w:t>
      </w:r>
      <w:r w:rsidR="001B2AA8" w:rsidRPr="002926DA">
        <w:rPr>
          <w:rFonts w:ascii="Times New Roman" w:hAnsi="Times New Roman" w:cs="Times New Roman"/>
          <w:sz w:val="24"/>
          <w:szCs w:val="24"/>
          <w:lang w:val="es-MX"/>
        </w:rPr>
        <w:t xml:space="preserve"> los</w:t>
      </w:r>
      <w:r w:rsidR="00C8589D">
        <w:rPr>
          <w:rFonts w:ascii="Times New Roman" w:hAnsi="Times New Roman" w:cs="Times New Roman"/>
          <w:sz w:val="24"/>
          <w:szCs w:val="24"/>
          <w:lang w:val="es-MX"/>
        </w:rPr>
        <w:t xml:space="preserve"> hacía] </w:t>
      </w:r>
      <w:r w:rsidR="00D7705D" w:rsidRPr="002926DA">
        <w:rPr>
          <w:rFonts w:ascii="Times New Roman" w:hAnsi="Times New Roman" w:cs="Times New Roman"/>
          <w:sz w:val="24"/>
          <w:szCs w:val="24"/>
          <w:lang w:val="es-MX"/>
        </w:rPr>
        <w:t xml:space="preserve">rudos, groseros, inciviles y muy dados a </w:t>
      </w:r>
      <w:r w:rsidR="00E70856" w:rsidRPr="002926DA">
        <w:rPr>
          <w:rFonts w:ascii="Times New Roman" w:hAnsi="Times New Roman" w:cs="Times New Roman"/>
          <w:sz w:val="24"/>
          <w:szCs w:val="24"/>
          <w:lang w:val="es-MX"/>
        </w:rPr>
        <w:t xml:space="preserve">la superstición y la </w:t>
      </w:r>
      <w:r w:rsidR="00E70856" w:rsidRPr="002926DA">
        <w:rPr>
          <w:rFonts w:ascii="Times New Roman" w:hAnsi="Times New Roman" w:cs="Times New Roman"/>
          <w:sz w:val="24"/>
          <w:szCs w:val="24"/>
          <w:lang w:val="es-MX"/>
        </w:rPr>
        <w:lastRenderedPageBreak/>
        <w:t>embriaguez</w:t>
      </w:r>
      <w:r w:rsidR="00AB3AB0" w:rsidRPr="002926DA">
        <w:rPr>
          <w:rFonts w:ascii="Times New Roman" w:hAnsi="Times New Roman" w:cs="Times New Roman"/>
          <w:sz w:val="24"/>
          <w:szCs w:val="24"/>
          <w:lang w:val="es-MX"/>
        </w:rPr>
        <w:t>”</w:t>
      </w:r>
      <w:r w:rsidR="00A93024">
        <w:rPr>
          <w:rFonts w:ascii="Times New Roman" w:hAnsi="Times New Roman" w:cs="Times New Roman"/>
          <w:sz w:val="24"/>
          <w:szCs w:val="24"/>
          <w:lang w:val="es-MX"/>
        </w:rPr>
        <w:t xml:space="preserve"> (</w:t>
      </w:r>
      <w:r w:rsidR="00A93024">
        <w:rPr>
          <w:rFonts w:ascii="Times New Roman" w:hAnsi="Times New Roman" w:cs="Times New Roman"/>
          <w:i/>
          <w:sz w:val="24"/>
          <w:szCs w:val="24"/>
          <w:lang w:val="es-MX"/>
        </w:rPr>
        <w:t xml:space="preserve">apud </w:t>
      </w:r>
      <w:r w:rsidR="00A93024">
        <w:rPr>
          <w:rFonts w:ascii="Times New Roman" w:hAnsi="Times New Roman" w:cs="Times New Roman"/>
          <w:sz w:val="24"/>
          <w:szCs w:val="24"/>
          <w:lang w:val="es-MX"/>
        </w:rPr>
        <w:t>en Contreras</w:t>
      </w:r>
      <w:r w:rsidR="00A93024" w:rsidRPr="00086FE2">
        <w:rPr>
          <w:rFonts w:ascii="Times New Roman" w:hAnsi="Times New Roman" w:cs="Times New Roman"/>
          <w:sz w:val="24"/>
          <w:szCs w:val="24"/>
          <w:lang w:val="es-MX"/>
        </w:rPr>
        <w:t>, 2001:45</w:t>
      </w:r>
      <w:r w:rsidR="00A93024">
        <w:rPr>
          <w:rFonts w:ascii="Times New Roman" w:hAnsi="Times New Roman" w:cs="Times New Roman"/>
          <w:sz w:val="24"/>
          <w:szCs w:val="24"/>
          <w:lang w:val="es-MX"/>
        </w:rPr>
        <w:t>)</w:t>
      </w:r>
      <w:r w:rsidR="00EC41E8">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CD00AE">
        <w:rPr>
          <w:rFonts w:ascii="Times New Roman" w:hAnsi="Times New Roman" w:cs="Times New Roman"/>
          <w:sz w:val="24"/>
          <w:szCs w:val="24"/>
          <w:lang w:val="es-MX"/>
        </w:rPr>
        <w:t>Este diputado guatemalteco en las Cortes de Cádiz</w:t>
      </w:r>
      <w:r w:rsidR="003A7554" w:rsidRPr="002926DA">
        <w:rPr>
          <w:rFonts w:ascii="Times New Roman" w:hAnsi="Times New Roman" w:cs="Times New Roman"/>
          <w:sz w:val="24"/>
          <w:szCs w:val="24"/>
          <w:lang w:val="es-MX"/>
        </w:rPr>
        <w:t xml:space="preserve"> propuso</w:t>
      </w:r>
      <w:r w:rsidR="00EC41E8">
        <w:rPr>
          <w:rFonts w:ascii="Times New Roman" w:hAnsi="Times New Roman" w:cs="Times New Roman"/>
          <w:sz w:val="24"/>
          <w:szCs w:val="24"/>
          <w:lang w:val="es-MX"/>
        </w:rPr>
        <w:t xml:space="preserve"> abolir las lenguas indias</w:t>
      </w:r>
      <w:r w:rsidR="00D7705D" w:rsidRPr="002926DA">
        <w:rPr>
          <w:rFonts w:ascii="Times New Roman" w:hAnsi="Times New Roman" w:cs="Times New Roman"/>
          <w:sz w:val="24"/>
          <w:szCs w:val="24"/>
          <w:lang w:val="es-MX"/>
        </w:rPr>
        <w:t xml:space="preserve"> </w:t>
      </w:r>
      <w:r w:rsidR="00AC3C30" w:rsidRPr="002926DA">
        <w:rPr>
          <w:rFonts w:ascii="Times New Roman" w:hAnsi="Times New Roman" w:cs="Times New Roman"/>
          <w:sz w:val="24"/>
          <w:szCs w:val="24"/>
          <w:lang w:val="es-MX"/>
        </w:rPr>
        <w:t xml:space="preserve">de la capitanía general de Guatemala, </w:t>
      </w:r>
      <w:r w:rsidR="003A7554" w:rsidRPr="002926DA">
        <w:rPr>
          <w:rFonts w:ascii="Times New Roman" w:hAnsi="Times New Roman" w:cs="Times New Roman"/>
          <w:sz w:val="24"/>
          <w:szCs w:val="24"/>
          <w:lang w:val="es-MX"/>
        </w:rPr>
        <w:t>considerándolas</w:t>
      </w:r>
      <w:r w:rsidR="00D7705D" w:rsidRPr="002926DA">
        <w:rPr>
          <w:rFonts w:ascii="Times New Roman" w:hAnsi="Times New Roman" w:cs="Times New Roman"/>
          <w:sz w:val="24"/>
          <w:szCs w:val="24"/>
          <w:lang w:val="es-MX"/>
        </w:rPr>
        <w:t xml:space="preserve"> “ni aptas ni suficientes por sí solas para que [los indios] salgan de la agreste y ruda situación en que casi todos se hallan”.</w:t>
      </w:r>
      <w:r w:rsidR="00643A1A" w:rsidRPr="002926DA">
        <w:rPr>
          <w:rFonts w:ascii="Times New Roman" w:hAnsi="Times New Roman" w:cs="Times New Roman"/>
          <w:sz w:val="24"/>
          <w:szCs w:val="24"/>
          <w:lang w:val="es-MX"/>
        </w:rPr>
        <w:t xml:space="preserve"> </w:t>
      </w:r>
      <w:r w:rsidR="00EC41E8">
        <w:rPr>
          <w:rFonts w:ascii="Times New Roman" w:hAnsi="Times New Roman" w:cs="Times New Roman"/>
          <w:sz w:val="24"/>
          <w:szCs w:val="24"/>
          <w:lang w:val="es-MX"/>
        </w:rPr>
        <w:t>El</w:t>
      </w:r>
      <w:r w:rsidR="0050323C" w:rsidRPr="002926DA">
        <w:rPr>
          <w:rFonts w:ascii="Times New Roman" w:hAnsi="Times New Roman" w:cs="Times New Roman"/>
          <w:sz w:val="24"/>
          <w:szCs w:val="24"/>
          <w:lang w:val="es-MX"/>
        </w:rPr>
        <w:t xml:space="preserve"> </w:t>
      </w:r>
      <w:r w:rsidR="001010E2" w:rsidRPr="002926DA">
        <w:rPr>
          <w:rFonts w:ascii="Times New Roman" w:hAnsi="Times New Roman" w:cs="Times New Roman"/>
          <w:sz w:val="24"/>
          <w:szCs w:val="24"/>
          <w:lang w:val="es-MX"/>
        </w:rPr>
        <w:t>también canónigo</w:t>
      </w:r>
      <w:r w:rsidR="00CE4974">
        <w:rPr>
          <w:rFonts w:ascii="Times New Roman" w:hAnsi="Times New Roman" w:cs="Times New Roman"/>
          <w:sz w:val="24"/>
          <w:szCs w:val="24"/>
          <w:lang w:val="es-MX"/>
        </w:rPr>
        <w:t xml:space="preserve"> ponderó</w:t>
      </w:r>
      <w:r w:rsidR="00F273BA" w:rsidRPr="002926DA">
        <w:rPr>
          <w:rFonts w:ascii="Times New Roman" w:hAnsi="Times New Roman" w:cs="Times New Roman"/>
          <w:sz w:val="24"/>
          <w:szCs w:val="24"/>
          <w:lang w:val="es-MX"/>
        </w:rPr>
        <w:t xml:space="preserve"> el </w:t>
      </w:r>
      <w:r w:rsidR="001B2AA8" w:rsidRPr="002926DA">
        <w:rPr>
          <w:rFonts w:ascii="Times New Roman" w:hAnsi="Times New Roman" w:cs="Times New Roman"/>
          <w:sz w:val="24"/>
          <w:szCs w:val="24"/>
          <w:lang w:val="es-MX"/>
        </w:rPr>
        <w:t>c</w:t>
      </w:r>
      <w:r w:rsidR="00F273BA" w:rsidRPr="002926DA">
        <w:rPr>
          <w:rFonts w:ascii="Times New Roman" w:hAnsi="Times New Roman" w:cs="Times New Roman"/>
          <w:sz w:val="24"/>
          <w:szCs w:val="24"/>
          <w:lang w:val="es-MX"/>
        </w:rPr>
        <w:t>astellano</w:t>
      </w:r>
      <w:r w:rsidR="00CE4974">
        <w:rPr>
          <w:rFonts w:ascii="Times New Roman" w:hAnsi="Times New Roman" w:cs="Times New Roman"/>
          <w:sz w:val="24"/>
          <w:szCs w:val="24"/>
          <w:lang w:val="es-MX"/>
        </w:rPr>
        <w:t xml:space="preserve"> como</w:t>
      </w:r>
      <w:r w:rsidR="001B2AA8" w:rsidRPr="002926DA">
        <w:rPr>
          <w:rFonts w:ascii="Times New Roman" w:hAnsi="Times New Roman" w:cs="Times New Roman"/>
          <w:sz w:val="24"/>
          <w:szCs w:val="24"/>
          <w:lang w:val="es-MX"/>
        </w:rPr>
        <w:t xml:space="preserve"> </w:t>
      </w:r>
      <w:r w:rsidR="0028057C">
        <w:rPr>
          <w:rFonts w:ascii="Times New Roman" w:hAnsi="Times New Roman" w:cs="Times New Roman"/>
          <w:sz w:val="24"/>
          <w:szCs w:val="24"/>
          <w:lang w:val="es-MX"/>
        </w:rPr>
        <w:t>referente</w:t>
      </w:r>
      <w:r w:rsidR="003A7554" w:rsidRPr="002926DA">
        <w:rPr>
          <w:rFonts w:ascii="Times New Roman" w:hAnsi="Times New Roman" w:cs="Times New Roman"/>
          <w:sz w:val="24"/>
          <w:szCs w:val="24"/>
          <w:lang w:val="es-MX"/>
        </w:rPr>
        <w:t xml:space="preserve"> “</w:t>
      </w:r>
      <w:r w:rsidR="001B2AA8" w:rsidRPr="002926DA">
        <w:rPr>
          <w:rFonts w:ascii="Times New Roman" w:hAnsi="Times New Roman" w:cs="Times New Roman"/>
          <w:sz w:val="24"/>
          <w:szCs w:val="24"/>
          <w:lang w:val="es-MX"/>
        </w:rPr>
        <w:t>dominante y universal en todos los dominios de la monarquía e</w:t>
      </w:r>
      <w:r w:rsidR="00F273BA" w:rsidRPr="002926DA">
        <w:rPr>
          <w:rFonts w:ascii="Times New Roman" w:hAnsi="Times New Roman" w:cs="Times New Roman"/>
          <w:sz w:val="24"/>
          <w:szCs w:val="24"/>
          <w:lang w:val="es-MX"/>
        </w:rPr>
        <w:t>spa</w:t>
      </w:r>
      <w:r w:rsidR="00EC41E8">
        <w:rPr>
          <w:rFonts w:ascii="Times New Roman" w:hAnsi="Times New Roman" w:cs="Times New Roman"/>
          <w:sz w:val="24"/>
          <w:szCs w:val="24"/>
          <w:lang w:val="es-MX"/>
        </w:rPr>
        <w:t>ñola [que</w:t>
      </w:r>
      <w:r w:rsidR="00F273BA" w:rsidRPr="002926DA">
        <w:rPr>
          <w:rFonts w:ascii="Times New Roman" w:hAnsi="Times New Roman" w:cs="Times New Roman"/>
          <w:sz w:val="24"/>
          <w:szCs w:val="24"/>
          <w:lang w:val="es-MX"/>
        </w:rPr>
        <w:t>] es y siempre será [el] más proporcionad[o]</w:t>
      </w:r>
      <w:r w:rsidR="001B2AA8" w:rsidRPr="002926DA">
        <w:rPr>
          <w:rFonts w:ascii="Times New Roman" w:hAnsi="Times New Roman" w:cs="Times New Roman"/>
          <w:sz w:val="24"/>
          <w:szCs w:val="24"/>
          <w:lang w:val="es-MX"/>
        </w:rPr>
        <w:t xml:space="preserve"> para producir estos efectos [de supuesto beneficio]”.</w:t>
      </w:r>
      <w:r w:rsidR="00AC3C30" w:rsidRPr="002926DA">
        <w:rPr>
          <w:rFonts w:ascii="Times New Roman" w:hAnsi="Times New Roman" w:cs="Times New Roman"/>
          <w:sz w:val="24"/>
          <w:szCs w:val="24"/>
          <w:lang w:val="es-MX"/>
        </w:rPr>
        <w:t xml:space="preserve"> </w:t>
      </w:r>
      <w:r w:rsidR="00CE4974">
        <w:rPr>
          <w:rFonts w:ascii="Times New Roman" w:hAnsi="Times New Roman" w:cs="Times New Roman"/>
          <w:sz w:val="24"/>
          <w:szCs w:val="24"/>
          <w:lang w:val="es-MX"/>
        </w:rPr>
        <w:t>En</w:t>
      </w:r>
      <w:r w:rsidR="008F4717" w:rsidRPr="002926DA">
        <w:rPr>
          <w:rFonts w:ascii="Times New Roman" w:hAnsi="Times New Roman" w:cs="Times New Roman"/>
          <w:sz w:val="24"/>
          <w:szCs w:val="24"/>
          <w:lang w:val="es-MX"/>
        </w:rPr>
        <w:t xml:space="preserve"> su opinión</w:t>
      </w:r>
      <w:r w:rsidR="00F273BA" w:rsidRPr="002926DA">
        <w:rPr>
          <w:rFonts w:ascii="Times New Roman" w:hAnsi="Times New Roman" w:cs="Times New Roman"/>
          <w:sz w:val="24"/>
          <w:szCs w:val="24"/>
          <w:lang w:val="es-MX"/>
        </w:rPr>
        <w:t>,</w:t>
      </w:r>
      <w:r w:rsidR="003A7554" w:rsidRPr="002926DA">
        <w:rPr>
          <w:rFonts w:ascii="Times New Roman" w:hAnsi="Times New Roman" w:cs="Times New Roman"/>
          <w:sz w:val="24"/>
          <w:szCs w:val="24"/>
          <w:lang w:val="es-MX"/>
        </w:rPr>
        <w:t xml:space="preserve"> </w:t>
      </w:r>
      <w:r w:rsidR="008F4717" w:rsidRPr="002926DA">
        <w:rPr>
          <w:rFonts w:ascii="Times New Roman" w:hAnsi="Times New Roman" w:cs="Times New Roman"/>
          <w:sz w:val="24"/>
          <w:szCs w:val="24"/>
          <w:lang w:val="es-MX"/>
        </w:rPr>
        <w:t xml:space="preserve">con </w:t>
      </w:r>
      <w:r w:rsidR="003A7554" w:rsidRPr="002926DA">
        <w:rPr>
          <w:rFonts w:ascii="Times New Roman" w:hAnsi="Times New Roman" w:cs="Times New Roman"/>
          <w:sz w:val="24"/>
          <w:szCs w:val="24"/>
          <w:lang w:val="es-MX"/>
        </w:rPr>
        <w:t>la castellanización</w:t>
      </w:r>
      <w:r w:rsidR="00D7705D" w:rsidRPr="002926DA">
        <w:rPr>
          <w:rFonts w:ascii="Times New Roman" w:hAnsi="Times New Roman" w:cs="Times New Roman"/>
          <w:sz w:val="24"/>
          <w:szCs w:val="24"/>
          <w:lang w:val="es-MX"/>
        </w:rPr>
        <w:t xml:space="preserve"> las costumbres </w:t>
      </w:r>
      <w:r w:rsidR="00622E64">
        <w:rPr>
          <w:rFonts w:ascii="Times New Roman" w:hAnsi="Times New Roman" w:cs="Times New Roman"/>
          <w:sz w:val="24"/>
          <w:szCs w:val="24"/>
          <w:lang w:val="es-MX"/>
        </w:rPr>
        <w:t xml:space="preserve">indígenas </w:t>
      </w:r>
      <w:r w:rsidR="00513BEB">
        <w:rPr>
          <w:rFonts w:ascii="Times New Roman" w:hAnsi="Times New Roman" w:cs="Times New Roman"/>
          <w:sz w:val="24"/>
          <w:szCs w:val="24"/>
          <w:lang w:val="es-MX"/>
        </w:rPr>
        <w:t xml:space="preserve">también </w:t>
      </w:r>
      <w:r w:rsidR="00622E64">
        <w:rPr>
          <w:rFonts w:ascii="Times New Roman" w:hAnsi="Times New Roman" w:cs="Times New Roman"/>
          <w:sz w:val="24"/>
          <w:szCs w:val="24"/>
          <w:lang w:val="es-MX"/>
        </w:rPr>
        <w:t>deberían “</w:t>
      </w:r>
      <w:r w:rsidR="00D7705D" w:rsidRPr="002926DA">
        <w:rPr>
          <w:rFonts w:ascii="Times New Roman" w:hAnsi="Times New Roman" w:cs="Times New Roman"/>
          <w:sz w:val="24"/>
          <w:szCs w:val="24"/>
          <w:lang w:val="es-MX"/>
        </w:rPr>
        <w:t>suaviza</w:t>
      </w:r>
      <w:r w:rsidR="00622E64">
        <w:rPr>
          <w:rFonts w:ascii="Times New Roman" w:hAnsi="Times New Roman" w:cs="Times New Roman"/>
          <w:sz w:val="24"/>
          <w:szCs w:val="24"/>
          <w:lang w:val="es-MX"/>
        </w:rPr>
        <w:t xml:space="preserve">[rse y] </w:t>
      </w:r>
      <w:r w:rsidR="00D7705D" w:rsidRPr="002926DA">
        <w:rPr>
          <w:rFonts w:ascii="Times New Roman" w:hAnsi="Times New Roman" w:cs="Times New Roman"/>
          <w:sz w:val="24"/>
          <w:szCs w:val="24"/>
          <w:lang w:val="es-MX"/>
        </w:rPr>
        <w:t>adquirir con el tiempo un grado de civilidad y cultura…”</w:t>
      </w:r>
      <w:r w:rsidR="005C630D">
        <w:rPr>
          <w:rFonts w:ascii="Times New Roman" w:hAnsi="Times New Roman" w:cs="Times New Roman"/>
          <w:sz w:val="24"/>
          <w:szCs w:val="24"/>
          <w:lang w:val="es-MX"/>
        </w:rPr>
        <w:t xml:space="preserve"> (</w:t>
      </w:r>
      <w:r w:rsidR="005C630D">
        <w:rPr>
          <w:rFonts w:ascii="Times New Roman" w:hAnsi="Times New Roman" w:cs="Times New Roman"/>
          <w:i/>
          <w:sz w:val="24"/>
          <w:szCs w:val="24"/>
          <w:lang w:val="es-MX"/>
        </w:rPr>
        <w:t xml:space="preserve">apud </w:t>
      </w:r>
      <w:r w:rsidR="005C630D">
        <w:rPr>
          <w:rFonts w:ascii="Times New Roman" w:hAnsi="Times New Roman" w:cs="Times New Roman"/>
          <w:sz w:val="24"/>
          <w:szCs w:val="24"/>
          <w:lang w:val="es-MX"/>
        </w:rPr>
        <w:t>en Contreras</w:t>
      </w:r>
      <w:r w:rsidR="005C630D" w:rsidRPr="00086FE2">
        <w:rPr>
          <w:rFonts w:ascii="Times New Roman" w:hAnsi="Times New Roman" w:cs="Times New Roman"/>
          <w:sz w:val="24"/>
          <w:szCs w:val="24"/>
          <w:lang w:val="es-MX"/>
        </w:rPr>
        <w:t>, 2001:45</w:t>
      </w:r>
      <w:r w:rsidR="005C630D">
        <w:rPr>
          <w:rFonts w:ascii="Times New Roman" w:hAnsi="Times New Roman" w:cs="Times New Roman"/>
          <w:sz w:val="24"/>
          <w:szCs w:val="24"/>
          <w:lang w:val="es-MX"/>
        </w:rPr>
        <w:t>)</w:t>
      </w:r>
      <w:r w:rsidR="00D7705D" w:rsidRPr="002926DA">
        <w:rPr>
          <w:rFonts w:ascii="Times New Roman" w:hAnsi="Times New Roman" w:cs="Times New Roman"/>
          <w:sz w:val="24"/>
          <w:szCs w:val="24"/>
          <w:lang w:val="es-MX"/>
        </w:rPr>
        <w:t xml:space="preserve">. </w:t>
      </w:r>
    </w:p>
    <w:p w14:paraId="0C788D92" w14:textId="0ECBD335" w:rsidR="004373F8" w:rsidRDefault="005A2336" w:rsidP="00513BEB">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Coincidente con</w:t>
      </w:r>
      <w:r w:rsidR="00622E64">
        <w:rPr>
          <w:rFonts w:ascii="Times New Roman" w:hAnsi="Times New Roman" w:cs="Times New Roman"/>
          <w:sz w:val="24"/>
          <w:szCs w:val="24"/>
          <w:lang w:val="es-MX"/>
        </w:rPr>
        <w:t xml:space="preserve"> Córdova</w:t>
      </w:r>
      <w:r>
        <w:rPr>
          <w:rFonts w:ascii="Times New Roman" w:hAnsi="Times New Roman" w:cs="Times New Roman"/>
          <w:sz w:val="24"/>
          <w:szCs w:val="24"/>
          <w:lang w:val="es-MX"/>
        </w:rPr>
        <w:t xml:space="preserve"> y</w:t>
      </w:r>
      <w:r w:rsidR="00854D13">
        <w:rPr>
          <w:rFonts w:ascii="Times New Roman" w:hAnsi="Times New Roman" w:cs="Times New Roman"/>
          <w:sz w:val="24"/>
          <w:szCs w:val="24"/>
          <w:lang w:val="es-MX"/>
        </w:rPr>
        <w:t xml:space="preserve"> Juarros,</w:t>
      </w:r>
      <w:r w:rsidR="008F4717" w:rsidRPr="002926DA">
        <w:rPr>
          <w:rFonts w:ascii="Times New Roman" w:hAnsi="Times New Roman" w:cs="Times New Roman"/>
          <w:sz w:val="24"/>
          <w:szCs w:val="24"/>
          <w:lang w:val="es-MX"/>
        </w:rPr>
        <w:t xml:space="preserve"> </w:t>
      </w:r>
      <w:r w:rsidR="0050323C" w:rsidRPr="002926DA">
        <w:rPr>
          <w:rFonts w:ascii="Times New Roman" w:hAnsi="Times New Roman" w:cs="Times New Roman"/>
          <w:sz w:val="24"/>
          <w:szCs w:val="24"/>
          <w:lang w:val="es-MX"/>
        </w:rPr>
        <w:t>Larrazá</w:t>
      </w:r>
      <w:r w:rsidR="00AB3AB0" w:rsidRPr="002926DA">
        <w:rPr>
          <w:rFonts w:ascii="Times New Roman" w:hAnsi="Times New Roman" w:cs="Times New Roman"/>
          <w:sz w:val="24"/>
          <w:szCs w:val="24"/>
          <w:lang w:val="es-MX"/>
        </w:rPr>
        <w:t>bal propuso</w:t>
      </w:r>
      <w:r w:rsidR="0050323C" w:rsidRPr="002926DA">
        <w:rPr>
          <w:rFonts w:ascii="Times New Roman" w:hAnsi="Times New Roman" w:cs="Times New Roman"/>
          <w:sz w:val="24"/>
          <w:szCs w:val="24"/>
          <w:lang w:val="es-MX"/>
        </w:rPr>
        <w:t xml:space="preserve"> eliminar “tantos dialectos</w:t>
      </w:r>
      <w:r w:rsidR="00D7705D" w:rsidRPr="002926DA">
        <w:rPr>
          <w:rFonts w:ascii="Times New Roman" w:hAnsi="Times New Roman" w:cs="Times New Roman"/>
          <w:sz w:val="24"/>
          <w:szCs w:val="24"/>
          <w:lang w:val="es-MX"/>
        </w:rPr>
        <w:t xml:space="preserve"> que han servido constantemente de barrera a su cultur</w:t>
      </w:r>
      <w:r w:rsidR="001B2AA8" w:rsidRPr="002926DA">
        <w:rPr>
          <w:rFonts w:ascii="Times New Roman" w:hAnsi="Times New Roman" w:cs="Times New Roman"/>
          <w:sz w:val="24"/>
          <w:szCs w:val="24"/>
          <w:lang w:val="es-MX"/>
        </w:rPr>
        <w:t>a y civilidad [de los indios]”</w:t>
      </w:r>
      <w:r w:rsidR="00A93024">
        <w:rPr>
          <w:rFonts w:ascii="Times New Roman" w:hAnsi="Times New Roman" w:cs="Times New Roman"/>
          <w:sz w:val="24"/>
          <w:szCs w:val="24"/>
          <w:lang w:val="es-MX"/>
        </w:rPr>
        <w:t xml:space="preserve"> (</w:t>
      </w:r>
      <w:r w:rsidR="00622E64">
        <w:rPr>
          <w:rFonts w:ascii="Times New Roman" w:hAnsi="Times New Roman" w:cs="Times New Roman"/>
          <w:i/>
          <w:sz w:val="24"/>
          <w:szCs w:val="24"/>
          <w:lang w:val="es-MX"/>
        </w:rPr>
        <w:t xml:space="preserve">apud </w:t>
      </w:r>
      <w:r w:rsidR="00622E64">
        <w:rPr>
          <w:rFonts w:ascii="Times New Roman" w:hAnsi="Times New Roman" w:cs="Times New Roman"/>
          <w:sz w:val="24"/>
          <w:szCs w:val="24"/>
          <w:lang w:val="es-MX"/>
        </w:rPr>
        <w:t>en</w:t>
      </w:r>
      <w:r w:rsidR="00622E64">
        <w:rPr>
          <w:rFonts w:ascii="Times New Roman" w:hAnsi="Times New Roman" w:cs="Times New Roman"/>
          <w:i/>
          <w:sz w:val="24"/>
          <w:szCs w:val="24"/>
          <w:lang w:val="es-MX"/>
        </w:rPr>
        <w:t xml:space="preserve"> </w:t>
      </w:r>
      <w:r w:rsidR="00A93024">
        <w:rPr>
          <w:rFonts w:ascii="Times New Roman" w:hAnsi="Times New Roman" w:cs="Times New Roman"/>
          <w:sz w:val="24"/>
          <w:szCs w:val="24"/>
          <w:lang w:val="es-ES"/>
        </w:rPr>
        <w:t>García, 1980:195</w:t>
      </w:r>
      <w:r w:rsidR="00A93024">
        <w:rPr>
          <w:rFonts w:ascii="Times New Roman" w:hAnsi="Times New Roman" w:cs="Times New Roman"/>
          <w:sz w:val="24"/>
          <w:szCs w:val="24"/>
          <w:lang w:val="es-MX"/>
        </w:rPr>
        <w:t>)</w:t>
      </w:r>
      <w:r w:rsidR="0010146F" w:rsidRPr="002926DA">
        <w:rPr>
          <w:rFonts w:ascii="Times New Roman" w:hAnsi="Times New Roman" w:cs="Times New Roman"/>
          <w:sz w:val="24"/>
          <w:szCs w:val="24"/>
          <w:lang w:val="es-MX"/>
        </w:rPr>
        <w:t xml:space="preserve">. </w:t>
      </w:r>
      <w:r>
        <w:rPr>
          <w:rFonts w:ascii="Times New Roman" w:hAnsi="Times New Roman" w:cs="Times New Roman"/>
          <w:sz w:val="24"/>
          <w:szCs w:val="24"/>
          <w:lang w:val="es-MX"/>
        </w:rPr>
        <w:t>La óptica</w:t>
      </w:r>
      <w:r w:rsidR="00622E64">
        <w:rPr>
          <w:rFonts w:ascii="Times New Roman" w:hAnsi="Times New Roman" w:cs="Times New Roman"/>
          <w:sz w:val="24"/>
          <w:szCs w:val="24"/>
          <w:lang w:val="es-MX"/>
        </w:rPr>
        <w:t xml:space="preserve"> jerarquizante </w:t>
      </w:r>
      <w:r w:rsidR="008F4717" w:rsidRPr="002926DA">
        <w:rPr>
          <w:rFonts w:ascii="Times New Roman" w:hAnsi="Times New Roman" w:cs="Times New Roman"/>
          <w:sz w:val="24"/>
          <w:szCs w:val="24"/>
          <w:lang w:val="es-MX"/>
        </w:rPr>
        <w:t>d</w:t>
      </w:r>
      <w:r w:rsidR="00622E64">
        <w:rPr>
          <w:rFonts w:ascii="Times New Roman" w:hAnsi="Times New Roman" w:cs="Times New Roman"/>
          <w:sz w:val="24"/>
          <w:szCs w:val="24"/>
          <w:lang w:val="es-MX"/>
        </w:rPr>
        <w:t>el pensamiento ilustrado</w:t>
      </w:r>
      <w:r>
        <w:rPr>
          <w:rFonts w:ascii="Times New Roman" w:hAnsi="Times New Roman" w:cs="Times New Roman"/>
          <w:sz w:val="24"/>
          <w:szCs w:val="24"/>
          <w:lang w:val="es-MX"/>
        </w:rPr>
        <w:t xml:space="preserve"> colocaba a las</w:t>
      </w:r>
      <w:r w:rsidR="00643A1A" w:rsidRPr="002926DA">
        <w:rPr>
          <w:rFonts w:ascii="Times New Roman" w:hAnsi="Times New Roman" w:cs="Times New Roman"/>
          <w:sz w:val="24"/>
          <w:szCs w:val="24"/>
          <w:lang w:val="es-MX"/>
        </w:rPr>
        <w:t xml:space="preserve"> lenguas mesoamericanas</w:t>
      </w:r>
      <w:r w:rsidR="00AB3AB0" w:rsidRPr="002926DA">
        <w:rPr>
          <w:rFonts w:ascii="Times New Roman" w:hAnsi="Times New Roman" w:cs="Times New Roman"/>
          <w:sz w:val="24"/>
          <w:szCs w:val="24"/>
          <w:lang w:val="es-MX"/>
        </w:rPr>
        <w:t xml:space="preserve"> como</w:t>
      </w:r>
      <w:r w:rsidR="0050323C" w:rsidRPr="002926DA">
        <w:rPr>
          <w:rFonts w:ascii="Times New Roman" w:hAnsi="Times New Roman" w:cs="Times New Roman"/>
          <w:sz w:val="24"/>
          <w:szCs w:val="24"/>
          <w:lang w:val="es-MX"/>
        </w:rPr>
        <w:t xml:space="preserve"> causa directa</w:t>
      </w:r>
      <w:r w:rsidR="00DA345D" w:rsidRPr="002926DA">
        <w:rPr>
          <w:rFonts w:ascii="Times New Roman" w:hAnsi="Times New Roman" w:cs="Times New Roman"/>
          <w:sz w:val="24"/>
          <w:szCs w:val="24"/>
          <w:lang w:val="es-MX"/>
        </w:rPr>
        <w:t xml:space="preserve"> del atraso </w:t>
      </w:r>
      <w:r w:rsidR="001010E2" w:rsidRPr="002926DA">
        <w:rPr>
          <w:rFonts w:ascii="Times New Roman" w:hAnsi="Times New Roman" w:cs="Times New Roman"/>
          <w:sz w:val="24"/>
          <w:szCs w:val="24"/>
          <w:lang w:val="es-MX"/>
        </w:rPr>
        <w:t>indígena</w:t>
      </w:r>
      <w:r>
        <w:rPr>
          <w:rFonts w:ascii="Times New Roman" w:hAnsi="Times New Roman" w:cs="Times New Roman"/>
          <w:sz w:val="24"/>
          <w:szCs w:val="24"/>
          <w:lang w:val="es-MX"/>
        </w:rPr>
        <w:t>;</w:t>
      </w:r>
      <w:r w:rsidR="003C04AF">
        <w:rPr>
          <w:rFonts w:ascii="Times New Roman" w:hAnsi="Times New Roman" w:cs="Times New Roman"/>
          <w:sz w:val="24"/>
          <w:szCs w:val="24"/>
          <w:lang w:val="es-MX"/>
        </w:rPr>
        <w:t xml:space="preserve"> más allá de</w:t>
      </w:r>
      <w:r w:rsidR="00A112E2">
        <w:rPr>
          <w:rFonts w:ascii="Times New Roman" w:hAnsi="Times New Roman" w:cs="Times New Roman"/>
          <w:sz w:val="24"/>
          <w:szCs w:val="24"/>
          <w:lang w:val="es-MX"/>
        </w:rPr>
        <w:t xml:space="preserve"> los</w:t>
      </w:r>
      <w:r w:rsidR="00513BEB">
        <w:rPr>
          <w:rFonts w:ascii="Times New Roman" w:hAnsi="Times New Roman" w:cs="Times New Roman"/>
          <w:sz w:val="24"/>
          <w:szCs w:val="24"/>
          <w:lang w:val="es-MX"/>
        </w:rPr>
        <w:t xml:space="preserve"> debates que </w:t>
      </w:r>
      <w:r>
        <w:rPr>
          <w:rFonts w:ascii="Times New Roman" w:hAnsi="Times New Roman" w:cs="Times New Roman"/>
          <w:sz w:val="24"/>
          <w:szCs w:val="24"/>
          <w:lang w:val="es-MX"/>
        </w:rPr>
        <w:t>dividían</w:t>
      </w:r>
      <w:r w:rsidR="00A112E2">
        <w:rPr>
          <w:rFonts w:ascii="Times New Roman" w:hAnsi="Times New Roman" w:cs="Times New Roman"/>
          <w:sz w:val="24"/>
          <w:szCs w:val="24"/>
          <w:lang w:val="es-MX"/>
        </w:rPr>
        <w:t xml:space="preserve"> a los ilustrados guatemaltecos </w:t>
      </w:r>
      <w:r w:rsidR="00513BEB">
        <w:rPr>
          <w:rFonts w:ascii="Times New Roman" w:hAnsi="Times New Roman" w:cs="Times New Roman"/>
          <w:sz w:val="24"/>
          <w:szCs w:val="24"/>
          <w:lang w:val="es-MX"/>
        </w:rPr>
        <w:t>sobre</w:t>
      </w:r>
      <w:r w:rsidR="00D7705D" w:rsidRPr="002926DA">
        <w:rPr>
          <w:rFonts w:ascii="Times New Roman" w:hAnsi="Times New Roman" w:cs="Times New Roman"/>
          <w:sz w:val="24"/>
          <w:szCs w:val="24"/>
          <w:lang w:val="es-MX"/>
        </w:rPr>
        <w:t xml:space="preserve"> </w:t>
      </w:r>
      <w:r w:rsidR="00EC41E8">
        <w:rPr>
          <w:rFonts w:ascii="Times New Roman" w:hAnsi="Times New Roman" w:cs="Times New Roman"/>
          <w:sz w:val="24"/>
          <w:szCs w:val="24"/>
          <w:lang w:val="es-MX"/>
        </w:rPr>
        <w:t xml:space="preserve">causas </w:t>
      </w:r>
      <w:r w:rsidR="00C743A5">
        <w:rPr>
          <w:rFonts w:ascii="Times New Roman" w:hAnsi="Times New Roman" w:cs="Times New Roman"/>
          <w:sz w:val="24"/>
          <w:szCs w:val="24"/>
          <w:lang w:val="es-MX"/>
        </w:rPr>
        <w:t>más profundas de</w:t>
      </w:r>
      <w:r w:rsidR="003C04AF">
        <w:rPr>
          <w:rFonts w:ascii="Times New Roman" w:hAnsi="Times New Roman" w:cs="Times New Roman"/>
          <w:sz w:val="24"/>
          <w:szCs w:val="24"/>
          <w:lang w:val="es-MX"/>
        </w:rPr>
        <w:t xml:space="preserve"> la</w:t>
      </w:r>
      <w:r w:rsidR="00EC41E8">
        <w:rPr>
          <w:rFonts w:ascii="Times New Roman" w:hAnsi="Times New Roman" w:cs="Times New Roman"/>
          <w:sz w:val="24"/>
          <w:szCs w:val="24"/>
          <w:lang w:val="es-MX"/>
        </w:rPr>
        <w:t xml:space="preserve"> explotación, </w:t>
      </w:r>
      <w:r w:rsidR="00C743A5">
        <w:rPr>
          <w:rFonts w:ascii="Times New Roman" w:hAnsi="Times New Roman" w:cs="Times New Roman"/>
          <w:sz w:val="24"/>
          <w:szCs w:val="24"/>
          <w:lang w:val="es-MX"/>
        </w:rPr>
        <w:t xml:space="preserve">las </w:t>
      </w:r>
      <w:r w:rsidR="00EC41E8">
        <w:rPr>
          <w:rFonts w:ascii="Times New Roman" w:hAnsi="Times New Roman" w:cs="Times New Roman"/>
          <w:sz w:val="24"/>
          <w:szCs w:val="24"/>
          <w:lang w:val="es-MX"/>
        </w:rPr>
        <w:t>injusticias y</w:t>
      </w:r>
      <w:r w:rsidR="0050323C" w:rsidRPr="002926DA">
        <w:rPr>
          <w:rFonts w:ascii="Times New Roman" w:hAnsi="Times New Roman" w:cs="Times New Roman"/>
          <w:sz w:val="24"/>
          <w:szCs w:val="24"/>
          <w:lang w:val="es-MX"/>
        </w:rPr>
        <w:t xml:space="preserve"> </w:t>
      </w:r>
      <w:r w:rsidR="00C743A5">
        <w:rPr>
          <w:rFonts w:ascii="Times New Roman" w:hAnsi="Times New Roman" w:cs="Times New Roman"/>
          <w:sz w:val="24"/>
          <w:szCs w:val="24"/>
          <w:lang w:val="es-MX"/>
        </w:rPr>
        <w:t xml:space="preserve">el </w:t>
      </w:r>
      <w:r w:rsidR="0050323C" w:rsidRPr="002926DA">
        <w:rPr>
          <w:rFonts w:ascii="Times New Roman" w:hAnsi="Times New Roman" w:cs="Times New Roman"/>
          <w:sz w:val="24"/>
          <w:szCs w:val="24"/>
          <w:lang w:val="es-MX"/>
        </w:rPr>
        <w:t>aislamiento</w:t>
      </w:r>
      <w:r w:rsidR="00643A1A" w:rsidRPr="002926DA">
        <w:rPr>
          <w:rFonts w:ascii="Times New Roman" w:hAnsi="Times New Roman" w:cs="Times New Roman"/>
          <w:sz w:val="24"/>
          <w:szCs w:val="24"/>
          <w:lang w:val="es-MX"/>
        </w:rPr>
        <w:t xml:space="preserve"> </w:t>
      </w:r>
      <w:r w:rsidR="00CA4635">
        <w:rPr>
          <w:rFonts w:ascii="Times New Roman" w:hAnsi="Times New Roman" w:cs="Times New Roman"/>
          <w:sz w:val="24"/>
          <w:szCs w:val="24"/>
          <w:lang w:val="es-MX"/>
        </w:rPr>
        <w:t>en</w:t>
      </w:r>
      <w:r w:rsidR="00E853E4" w:rsidRPr="002926DA">
        <w:rPr>
          <w:rFonts w:ascii="Times New Roman" w:hAnsi="Times New Roman" w:cs="Times New Roman"/>
          <w:sz w:val="24"/>
          <w:szCs w:val="24"/>
          <w:lang w:val="es-MX"/>
        </w:rPr>
        <w:t xml:space="preserve"> pueblos de indios</w:t>
      </w:r>
      <w:r w:rsidR="003C04AF">
        <w:rPr>
          <w:rFonts w:ascii="Times New Roman" w:hAnsi="Times New Roman" w:cs="Times New Roman"/>
          <w:sz w:val="24"/>
          <w:szCs w:val="24"/>
          <w:lang w:val="es-MX"/>
        </w:rPr>
        <w:t xml:space="preserve"> desde el siglo XVI</w:t>
      </w:r>
      <w:r w:rsidR="00CF331C">
        <w:rPr>
          <w:rStyle w:val="Appelnotedebasdep"/>
          <w:rFonts w:ascii="Times New Roman" w:hAnsi="Times New Roman" w:cs="Times New Roman"/>
          <w:sz w:val="24"/>
          <w:szCs w:val="24"/>
          <w:lang w:val="es-MX"/>
        </w:rPr>
        <w:footnoteReference w:id="20"/>
      </w:r>
      <w:r w:rsidR="00D7705D" w:rsidRPr="002926DA">
        <w:rPr>
          <w:rFonts w:ascii="Times New Roman" w:hAnsi="Times New Roman" w:cs="Times New Roman"/>
          <w:sz w:val="24"/>
          <w:szCs w:val="24"/>
          <w:lang w:val="es-MX"/>
        </w:rPr>
        <w:t xml:space="preserve">. </w:t>
      </w:r>
    </w:p>
    <w:p w14:paraId="478015AB" w14:textId="77777777" w:rsidR="006A75BB" w:rsidRDefault="006A75BB" w:rsidP="00571E72">
      <w:pPr>
        <w:pStyle w:val="redac"/>
        <w:spacing w:line="480" w:lineRule="auto"/>
        <w:ind w:firstLine="0"/>
        <w:rPr>
          <w:rFonts w:ascii="Times New Roman" w:hAnsi="Times New Roman" w:cs="Times New Roman"/>
          <w:sz w:val="24"/>
          <w:szCs w:val="24"/>
          <w:lang w:val="es-MX"/>
        </w:rPr>
      </w:pPr>
    </w:p>
    <w:p w14:paraId="66F745EA" w14:textId="340EE5D8" w:rsidR="00571E72" w:rsidRDefault="004373F8" w:rsidP="004373F8">
      <w:pPr>
        <w:pStyle w:val="Titre"/>
        <w:spacing w:before="0" w:after="0" w:line="480" w:lineRule="auto"/>
        <w:rPr>
          <w:rFonts w:cs="Times New Roman"/>
          <w:sz w:val="24"/>
          <w:szCs w:val="24"/>
        </w:rPr>
      </w:pPr>
      <w:r>
        <w:rPr>
          <w:rFonts w:cs="Times New Roman"/>
          <w:sz w:val="24"/>
          <w:szCs w:val="24"/>
        </w:rPr>
        <w:t>Castellano y</w:t>
      </w:r>
      <w:r w:rsidRPr="002926DA">
        <w:rPr>
          <w:rFonts w:cs="Times New Roman"/>
          <w:sz w:val="24"/>
          <w:szCs w:val="24"/>
        </w:rPr>
        <w:t xml:space="preserve"> </w:t>
      </w:r>
      <w:r w:rsidR="00A128A8">
        <w:rPr>
          <w:rFonts w:cs="Times New Roman"/>
          <w:sz w:val="24"/>
          <w:szCs w:val="24"/>
        </w:rPr>
        <w:t xml:space="preserve">el </w:t>
      </w:r>
      <w:r w:rsidRPr="002926DA">
        <w:rPr>
          <w:rFonts w:cs="Times New Roman"/>
          <w:i/>
          <w:sz w:val="24"/>
          <w:szCs w:val="24"/>
        </w:rPr>
        <w:t>melting-pot</w:t>
      </w:r>
      <w:r>
        <w:rPr>
          <w:rFonts w:cs="Times New Roman"/>
          <w:sz w:val="24"/>
          <w:szCs w:val="24"/>
        </w:rPr>
        <w:t xml:space="preserve"> chiapaneco</w:t>
      </w:r>
    </w:p>
    <w:p w14:paraId="66B54E04" w14:textId="77777777" w:rsidR="005249A5" w:rsidRPr="005249A5" w:rsidRDefault="005249A5" w:rsidP="005249A5">
      <w:pPr>
        <w:rPr>
          <w:lang w:val="es-ES" w:bidi="ar-SA"/>
        </w:rPr>
      </w:pPr>
    </w:p>
    <w:p w14:paraId="3EC6EB65" w14:textId="10E7495A" w:rsidR="009059A6" w:rsidRPr="002926DA" w:rsidRDefault="00312667" w:rsidP="002926DA">
      <w:pPr>
        <w:pStyle w:val="redac"/>
        <w:spacing w:line="480" w:lineRule="auto"/>
        <w:ind w:firstLine="0"/>
        <w:rPr>
          <w:rFonts w:ascii="Times New Roman" w:hAnsi="Times New Roman" w:cs="Times New Roman"/>
          <w:sz w:val="24"/>
          <w:szCs w:val="24"/>
          <w:lang w:val="es-MX"/>
        </w:rPr>
      </w:pPr>
      <w:r>
        <w:rPr>
          <w:rFonts w:ascii="Times New Roman" w:hAnsi="Times New Roman" w:cs="Times New Roman"/>
          <w:sz w:val="24"/>
          <w:szCs w:val="24"/>
          <w:lang w:val="es-ES"/>
        </w:rPr>
        <w:t>Al final del período colonial,</w:t>
      </w:r>
      <w:r w:rsidR="00EB66AB" w:rsidRPr="002926DA">
        <w:rPr>
          <w:rFonts w:ascii="Times New Roman" w:hAnsi="Times New Roman" w:cs="Times New Roman"/>
          <w:sz w:val="24"/>
          <w:szCs w:val="24"/>
          <w:lang w:val="es-MX"/>
        </w:rPr>
        <w:t xml:space="preserve"> autoridades y</w:t>
      </w:r>
      <w:r w:rsidR="00DE4F1F">
        <w:rPr>
          <w:rFonts w:ascii="Times New Roman" w:hAnsi="Times New Roman" w:cs="Times New Roman"/>
          <w:sz w:val="24"/>
          <w:szCs w:val="24"/>
          <w:lang w:val="es-MX"/>
        </w:rPr>
        <w:t xml:space="preserve"> </w:t>
      </w:r>
      <w:r w:rsidR="009059A6" w:rsidRPr="002926DA">
        <w:rPr>
          <w:rFonts w:ascii="Times New Roman" w:hAnsi="Times New Roman" w:cs="Times New Roman"/>
          <w:sz w:val="24"/>
          <w:szCs w:val="24"/>
          <w:lang w:val="es-MX"/>
        </w:rPr>
        <w:t xml:space="preserve">grupos sociales influyentes </w:t>
      </w:r>
      <w:r>
        <w:rPr>
          <w:rFonts w:ascii="Times New Roman" w:hAnsi="Times New Roman" w:cs="Times New Roman"/>
          <w:sz w:val="24"/>
          <w:szCs w:val="24"/>
          <w:lang w:val="es-MX"/>
        </w:rPr>
        <w:t>de Chiapas</w:t>
      </w:r>
      <w:r w:rsidR="0046711E">
        <w:rPr>
          <w:rFonts w:ascii="Times New Roman" w:hAnsi="Times New Roman" w:cs="Times New Roman"/>
          <w:sz w:val="24"/>
          <w:szCs w:val="24"/>
          <w:lang w:val="es-MX"/>
        </w:rPr>
        <w:t xml:space="preserve"> </w:t>
      </w:r>
      <w:r w:rsidR="00012B12" w:rsidRPr="002926DA">
        <w:rPr>
          <w:rFonts w:ascii="Times New Roman" w:hAnsi="Times New Roman" w:cs="Times New Roman"/>
          <w:sz w:val="24"/>
          <w:szCs w:val="24"/>
          <w:lang w:val="es-MX"/>
        </w:rPr>
        <w:t>des</w:t>
      </w:r>
      <w:r w:rsidR="009059A6" w:rsidRPr="002926DA">
        <w:rPr>
          <w:rFonts w:ascii="Times New Roman" w:hAnsi="Times New Roman" w:cs="Times New Roman"/>
          <w:sz w:val="24"/>
          <w:szCs w:val="24"/>
          <w:lang w:val="es-MX"/>
        </w:rPr>
        <w:t xml:space="preserve">valorizaron y </w:t>
      </w:r>
      <w:r w:rsidR="009F6A03" w:rsidRPr="002926DA">
        <w:rPr>
          <w:rFonts w:ascii="Times New Roman" w:hAnsi="Times New Roman" w:cs="Times New Roman"/>
          <w:sz w:val="24"/>
          <w:szCs w:val="24"/>
          <w:lang w:val="es-MX"/>
        </w:rPr>
        <w:t xml:space="preserve">recriminaron </w:t>
      </w:r>
      <w:r w:rsidR="009059A6" w:rsidRPr="002926DA">
        <w:rPr>
          <w:rFonts w:ascii="Times New Roman" w:hAnsi="Times New Roman" w:cs="Times New Roman"/>
          <w:sz w:val="24"/>
          <w:szCs w:val="24"/>
          <w:lang w:val="es-MX"/>
        </w:rPr>
        <w:t>la diversidad lingüísti</w:t>
      </w:r>
      <w:r w:rsidR="00012B12" w:rsidRPr="002926DA">
        <w:rPr>
          <w:rFonts w:ascii="Times New Roman" w:hAnsi="Times New Roman" w:cs="Times New Roman"/>
          <w:sz w:val="24"/>
          <w:szCs w:val="24"/>
          <w:lang w:val="es-MX"/>
        </w:rPr>
        <w:t>ca mesoamericana</w:t>
      </w:r>
      <w:r>
        <w:rPr>
          <w:rFonts w:ascii="Times New Roman" w:hAnsi="Times New Roman" w:cs="Times New Roman"/>
          <w:sz w:val="24"/>
          <w:szCs w:val="24"/>
          <w:lang w:val="es-MX"/>
        </w:rPr>
        <w:t xml:space="preserve">, inculpándola </w:t>
      </w:r>
      <w:r w:rsidR="004373F8">
        <w:rPr>
          <w:rFonts w:ascii="Times New Roman" w:hAnsi="Times New Roman" w:cs="Times New Roman"/>
          <w:sz w:val="24"/>
          <w:szCs w:val="24"/>
          <w:lang w:val="es-MX"/>
        </w:rPr>
        <w:t>como</w:t>
      </w:r>
      <w:r w:rsidR="0010146F" w:rsidRPr="002926DA">
        <w:rPr>
          <w:rFonts w:ascii="Times New Roman" w:hAnsi="Times New Roman" w:cs="Times New Roman"/>
          <w:sz w:val="24"/>
          <w:szCs w:val="24"/>
          <w:lang w:val="es-MX"/>
        </w:rPr>
        <w:t xml:space="preserve"> </w:t>
      </w:r>
      <w:r w:rsidR="00581390">
        <w:rPr>
          <w:rFonts w:ascii="Times New Roman" w:hAnsi="Times New Roman" w:cs="Times New Roman"/>
          <w:sz w:val="24"/>
          <w:szCs w:val="24"/>
          <w:lang w:val="es-MX"/>
        </w:rPr>
        <w:t xml:space="preserve">uno de los principales </w:t>
      </w:r>
      <w:r w:rsidR="0010146F" w:rsidRPr="002926DA">
        <w:rPr>
          <w:rFonts w:ascii="Times New Roman" w:hAnsi="Times New Roman" w:cs="Times New Roman"/>
          <w:sz w:val="24"/>
          <w:szCs w:val="24"/>
          <w:lang w:val="es-MX"/>
        </w:rPr>
        <w:t>factor</w:t>
      </w:r>
      <w:r w:rsidR="00581390">
        <w:rPr>
          <w:rFonts w:ascii="Times New Roman" w:hAnsi="Times New Roman" w:cs="Times New Roman"/>
          <w:sz w:val="24"/>
          <w:szCs w:val="24"/>
          <w:lang w:val="es-MX"/>
        </w:rPr>
        <w:t>es</w:t>
      </w:r>
      <w:r w:rsidR="009059A6" w:rsidRPr="002926DA">
        <w:rPr>
          <w:rFonts w:ascii="Times New Roman" w:hAnsi="Times New Roman" w:cs="Times New Roman"/>
          <w:sz w:val="24"/>
          <w:szCs w:val="24"/>
          <w:lang w:val="es-MX"/>
        </w:rPr>
        <w:t xml:space="preserve"> de</w:t>
      </w:r>
      <w:r w:rsidR="005968C7" w:rsidRPr="002926DA">
        <w:rPr>
          <w:rFonts w:ascii="Times New Roman" w:hAnsi="Times New Roman" w:cs="Times New Roman"/>
          <w:sz w:val="24"/>
          <w:szCs w:val="24"/>
          <w:lang w:val="es-MX"/>
        </w:rPr>
        <w:t xml:space="preserve"> estancamiento</w:t>
      </w:r>
      <w:r w:rsidR="00870BE0" w:rsidRPr="002926DA">
        <w:rPr>
          <w:rFonts w:ascii="Times New Roman" w:hAnsi="Times New Roman" w:cs="Times New Roman"/>
          <w:sz w:val="24"/>
          <w:szCs w:val="24"/>
          <w:lang w:val="es-MX"/>
        </w:rPr>
        <w:t xml:space="preserve"> y</w:t>
      </w:r>
      <w:r w:rsidR="00012B12" w:rsidRPr="002926DA">
        <w:rPr>
          <w:rFonts w:ascii="Times New Roman" w:hAnsi="Times New Roman" w:cs="Times New Roman"/>
          <w:sz w:val="24"/>
          <w:szCs w:val="24"/>
          <w:lang w:val="es-MX"/>
        </w:rPr>
        <w:t xml:space="preserve"> </w:t>
      </w:r>
      <w:r w:rsidR="00581390">
        <w:rPr>
          <w:rFonts w:ascii="Times New Roman" w:hAnsi="Times New Roman" w:cs="Times New Roman"/>
          <w:sz w:val="24"/>
          <w:szCs w:val="24"/>
          <w:lang w:val="es-MX"/>
        </w:rPr>
        <w:t>excesiva división</w:t>
      </w:r>
      <w:r w:rsidR="0010146F" w:rsidRPr="002926DA">
        <w:rPr>
          <w:rFonts w:ascii="Times New Roman" w:hAnsi="Times New Roman" w:cs="Times New Roman"/>
          <w:sz w:val="24"/>
          <w:szCs w:val="24"/>
          <w:lang w:val="es-MX"/>
        </w:rPr>
        <w:t xml:space="preserve"> en</w:t>
      </w:r>
      <w:r w:rsidR="00870BE0" w:rsidRPr="002926DA">
        <w:rPr>
          <w:rFonts w:ascii="Times New Roman" w:hAnsi="Times New Roman" w:cs="Times New Roman"/>
          <w:sz w:val="24"/>
          <w:szCs w:val="24"/>
          <w:lang w:val="es-MX"/>
        </w:rPr>
        <w:t>tre</w:t>
      </w:r>
      <w:r w:rsidR="009F6A03" w:rsidRPr="002926DA">
        <w:rPr>
          <w:rFonts w:ascii="Times New Roman" w:hAnsi="Times New Roman" w:cs="Times New Roman"/>
          <w:sz w:val="24"/>
          <w:szCs w:val="24"/>
          <w:lang w:val="es-MX"/>
        </w:rPr>
        <w:t xml:space="preserve"> la población indígena</w:t>
      </w:r>
      <w:r w:rsidR="00012B12" w:rsidRPr="002926DA">
        <w:rPr>
          <w:rFonts w:ascii="Times New Roman" w:hAnsi="Times New Roman" w:cs="Times New Roman"/>
          <w:sz w:val="24"/>
          <w:szCs w:val="24"/>
          <w:lang w:val="es-MX"/>
        </w:rPr>
        <w:t xml:space="preserve">. </w:t>
      </w:r>
    </w:p>
    <w:p w14:paraId="02842FE2" w14:textId="1CC1D549" w:rsidR="00AD49E4" w:rsidRDefault="004373F8" w:rsidP="00DE4F1F">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Además</w:t>
      </w:r>
      <w:r w:rsidR="000C44B9" w:rsidRPr="002926DA">
        <w:rPr>
          <w:rFonts w:ascii="Times New Roman" w:hAnsi="Times New Roman" w:cs="Times New Roman"/>
          <w:sz w:val="24"/>
          <w:szCs w:val="24"/>
          <w:lang w:val="es-MX"/>
        </w:rPr>
        <w:t xml:space="preserve">, </w:t>
      </w:r>
      <w:r w:rsidR="006D5AFC" w:rsidRPr="002926DA">
        <w:rPr>
          <w:rFonts w:ascii="Times New Roman" w:hAnsi="Times New Roman" w:cs="Times New Roman"/>
          <w:sz w:val="24"/>
          <w:szCs w:val="24"/>
          <w:lang w:val="es-MX"/>
        </w:rPr>
        <w:t>entre la segunda mitad del siglo X</w:t>
      </w:r>
      <w:r>
        <w:rPr>
          <w:rFonts w:ascii="Times New Roman" w:hAnsi="Times New Roman" w:cs="Times New Roman"/>
          <w:sz w:val="24"/>
          <w:szCs w:val="24"/>
          <w:lang w:val="es-MX"/>
        </w:rPr>
        <w:t>VIII y principios del siglo XIX</w:t>
      </w:r>
      <w:r w:rsidR="00DE4F1F">
        <w:rPr>
          <w:rFonts w:ascii="Times New Roman" w:hAnsi="Times New Roman" w:cs="Times New Roman"/>
          <w:sz w:val="24"/>
          <w:szCs w:val="24"/>
          <w:lang w:val="es-MX"/>
        </w:rPr>
        <w:t>,</w:t>
      </w:r>
      <w:r w:rsidR="00854D13">
        <w:rPr>
          <w:rFonts w:ascii="Times New Roman" w:hAnsi="Times New Roman" w:cs="Times New Roman"/>
          <w:sz w:val="24"/>
          <w:szCs w:val="24"/>
          <w:lang w:val="es-MX"/>
        </w:rPr>
        <w:t xml:space="preserve"> </w:t>
      </w:r>
      <w:r w:rsidR="0022026F">
        <w:rPr>
          <w:rFonts w:ascii="Times New Roman" w:hAnsi="Times New Roman" w:cs="Times New Roman"/>
          <w:sz w:val="24"/>
          <w:szCs w:val="24"/>
          <w:lang w:val="es-MX"/>
        </w:rPr>
        <w:t>se evidenció</w:t>
      </w:r>
      <w:r w:rsidR="0046711E">
        <w:rPr>
          <w:rFonts w:ascii="Times New Roman" w:hAnsi="Times New Roman" w:cs="Times New Roman"/>
          <w:sz w:val="24"/>
          <w:szCs w:val="24"/>
          <w:lang w:val="es-MX"/>
        </w:rPr>
        <w:t xml:space="preserve"> el número e importancia de un</w:t>
      </w:r>
      <w:r w:rsidR="00DE4F1F">
        <w:rPr>
          <w:rFonts w:ascii="Times New Roman" w:hAnsi="Times New Roman" w:cs="Times New Roman"/>
          <w:sz w:val="24"/>
          <w:szCs w:val="24"/>
          <w:lang w:val="es-MX"/>
        </w:rPr>
        <w:t xml:space="preserve"> </w:t>
      </w:r>
      <w:r w:rsidR="005968C7" w:rsidRPr="002926DA">
        <w:rPr>
          <w:rFonts w:ascii="Times New Roman" w:hAnsi="Times New Roman" w:cs="Times New Roman"/>
          <w:sz w:val="24"/>
          <w:szCs w:val="24"/>
          <w:lang w:val="es-MX"/>
        </w:rPr>
        <w:t>sector po</w:t>
      </w:r>
      <w:r w:rsidR="00BD1861">
        <w:rPr>
          <w:rFonts w:ascii="Times New Roman" w:hAnsi="Times New Roman" w:cs="Times New Roman"/>
          <w:sz w:val="24"/>
          <w:szCs w:val="24"/>
          <w:lang w:val="es-MX"/>
        </w:rPr>
        <w:t>b</w:t>
      </w:r>
      <w:r w:rsidR="00DE4F1F">
        <w:rPr>
          <w:rFonts w:ascii="Times New Roman" w:hAnsi="Times New Roman" w:cs="Times New Roman"/>
          <w:sz w:val="24"/>
          <w:szCs w:val="24"/>
          <w:lang w:val="es-MX"/>
        </w:rPr>
        <w:t>lacional</w:t>
      </w:r>
      <w:r w:rsidR="00C60D50" w:rsidRPr="002926DA">
        <w:rPr>
          <w:rFonts w:ascii="Times New Roman" w:hAnsi="Times New Roman" w:cs="Times New Roman"/>
          <w:sz w:val="24"/>
          <w:szCs w:val="24"/>
          <w:lang w:val="es-MX"/>
        </w:rPr>
        <w:t xml:space="preserve"> </w:t>
      </w:r>
      <w:r w:rsidR="005968C7" w:rsidRPr="002926DA">
        <w:rPr>
          <w:rFonts w:ascii="Times New Roman" w:hAnsi="Times New Roman" w:cs="Times New Roman"/>
          <w:sz w:val="24"/>
          <w:szCs w:val="24"/>
          <w:lang w:val="es-MX"/>
        </w:rPr>
        <w:t>con</w:t>
      </w:r>
      <w:r w:rsidR="009F6A03" w:rsidRPr="002926DA">
        <w:rPr>
          <w:rFonts w:ascii="Times New Roman" w:hAnsi="Times New Roman" w:cs="Times New Roman"/>
          <w:sz w:val="24"/>
          <w:szCs w:val="24"/>
          <w:lang w:val="es-MX"/>
        </w:rPr>
        <w:t xml:space="preserve"> r</w:t>
      </w:r>
      <w:r w:rsidR="00EB66AB" w:rsidRPr="002926DA">
        <w:rPr>
          <w:rFonts w:ascii="Times New Roman" w:hAnsi="Times New Roman" w:cs="Times New Roman"/>
          <w:sz w:val="24"/>
          <w:szCs w:val="24"/>
          <w:lang w:val="es-MX"/>
        </w:rPr>
        <w:t>asgos culturales “a la española”</w:t>
      </w:r>
      <w:r w:rsidR="009F6A03" w:rsidRPr="002926DA">
        <w:rPr>
          <w:rFonts w:ascii="Times New Roman" w:hAnsi="Times New Roman" w:cs="Times New Roman"/>
          <w:sz w:val="24"/>
          <w:szCs w:val="24"/>
          <w:lang w:val="es-MX"/>
        </w:rPr>
        <w:t xml:space="preserve">. </w:t>
      </w:r>
      <w:r w:rsidR="0046711E">
        <w:rPr>
          <w:rFonts w:ascii="Times New Roman" w:hAnsi="Times New Roman" w:cs="Times New Roman"/>
          <w:sz w:val="24"/>
          <w:szCs w:val="24"/>
          <w:lang w:val="es-MX"/>
        </w:rPr>
        <w:t>Tal fenómeno demográfico inició</w:t>
      </w:r>
      <w:r w:rsidR="002C309A">
        <w:rPr>
          <w:rFonts w:ascii="Times New Roman" w:hAnsi="Times New Roman" w:cs="Times New Roman"/>
          <w:sz w:val="24"/>
          <w:szCs w:val="24"/>
          <w:lang w:val="es-MX"/>
        </w:rPr>
        <w:t xml:space="preserve"> desde </w:t>
      </w:r>
      <w:r w:rsidR="0046711E">
        <w:rPr>
          <w:rFonts w:ascii="Times New Roman" w:hAnsi="Times New Roman" w:cs="Times New Roman"/>
          <w:sz w:val="24"/>
          <w:szCs w:val="24"/>
          <w:lang w:val="es-MX"/>
        </w:rPr>
        <w:t xml:space="preserve">el siglo XVI, </w:t>
      </w:r>
      <w:r w:rsidR="0022026F">
        <w:rPr>
          <w:rFonts w:ascii="Times New Roman" w:hAnsi="Times New Roman" w:cs="Times New Roman"/>
          <w:sz w:val="24"/>
          <w:szCs w:val="24"/>
          <w:lang w:val="es-MX"/>
        </w:rPr>
        <w:t>con</w:t>
      </w:r>
      <w:r w:rsidR="00BD1861">
        <w:rPr>
          <w:rFonts w:ascii="Times New Roman" w:hAnsi="Times New Roman" w:cs="Times New Roman"/>
          <w:sz w:val="24"/>
          <w:szCs w:val="24"/>
          <w:lang w:val="es-MX"/>
        </w:rPr>
        <w:t xml:space="preserve"> indios</w:t>
      </w:r>
      <w:r w:rsidR="000C44B9" w:rsidRPr="002926DA">
        <w:rPr>
          <w:rFonts w:ascii="Times New Roman" w:hAnsi="Times New Roman" w:cs="Times New Roman"/>
          <w:sz w:val="24"/>
          <w:szCs w:val="24"/>
          <w:lang w:val="es-MX"/>
        </w:rPr>
        <w:t xml:space="preserve"> </w:t>
      </w:r>
      <w:r w:rsidR="005F3EFC">
        <w:rPr>
          <w:rFonts w:ascii="Times New Roman" w:hAnsi="Times New Roman" w:cs="Times New Roman"/>
          <w:sz w:val="24"/>
          <w:szCs w:val="24"/>
          <w:lang w:val="es-MX"/>
        </w:rPr>
        <w:t xml:space="preserve">conocidos como </w:t>
      </w:r>
      <w:r w:rsidR="005F3EFC">
        <w:rPr>
          <w:rFonts w:ascii="Times New Roman" w:hAnsi="Times New Roman" w:cs="Times New Roman"/>
          <w:i/>
          <w:sz w:val="24"/>
          <w:szCs w:val="24"/>
          <w:lang w:val="es-MX"/>
        </w:rPr>
        <w:t xml:space="preserve">naborías </w:t>
      </w:r>
      <w:r w:rsidR="005F3EFC">
        <w:rPr>
          <w:rFonts w:ascii="Times New Roman" w:hAnsi="Times New Roman" w:cs="Times New Roman"/>
          <w:sz w:val="24"/>
          <w:szCs w:val="24"/>
          <w:lang w:val="es-MX"/>
        </w:rPr>
        <w:t xml:space="preserve">o </w:t>
      </w:r>
      <w:r w:rsidR="005F3EFC">
        <w:rPr>
          <w:rFonts w:ascii="Times New Roman" w:hAnsi="Times New Roman" w:cs="Times New Roman"/>
          <w:i/>
          <w:sz w:val="24"/>
          <w:szCs w:val="24"/>
          <w:lang w:val="es-MX"/>
        </w:rPr>
        <w:t>laborías</w:t>
      </w:r>
      <w:r w:rsidR="005F3EFC">
        <w:rPr>
          <w:rFonts w:ascii="Times New Roman" w:hAnsi="Times New Roman" w:cs="Times New Roman"/>
          <w:sz w:val="24"/>
          <w:szCs w:val="24"/>
          <w:lang w:val="es-MX"/>
        </w:rPr>
        <w:t>,</w:t>
      </w:r>
      <w:r w:rsidR="005F3EFC">
        <w:rPr>
          <w:rFonts w:ascii="Times New Roman" w:hAnsi="Times New Roman" w:cs="Times New Roman"/>
          <w:i/>
          <w:sz w:val="24"/>
          <w:szCs w:val="24"/>
          <w:lang w:val="es-MX"/>
        </w:rPr>
        <w:t xml:space="preserve"> </w:t>
      </w:r>
      <w:r w:rsidR="002C309A">
        <w:rPr>
          <w:rFonts w:ascii="Times New Roman" w:hAnsi="Times New Roman" w:cs="Times New Roman"/>
          <w:sz w:val="24"/>
          <w:szCs w:val="24"/>
          <w:lang w:val="es-MX"/>
        </w:rPr>
        <w:t xml:space="preserve">que </w:t>
      </w:r>
      <w:r w:rsidR="007E2AB9" w:rsidRPr="002926DA">
        <w:rPr>
          <w:rFonts w:ascii="Times New Roman" w:hAnsi="Times New Roman" w:cs="Times New Roman"/>
          <w:sz w:val="24"/>
          <w:szCs w:val="24"/>
          <w:lang w:val="es-MX"/>
        </w:rPr>
        <w:t>adquirieron</w:t>
      </w:r>
      <w:r w:rsidR="00464F76" w:rsidRPr="002926DA">
        <w:rPr>
          <w:rFonts w:ascii="Times New Roman" w:hAnsi="Times New Roman" w:cs="Times New Roman"/>
          <w:sz w:val="24"/>
          <w:szCs w:val="24"/>
          <w:lang w:val="es-MX"/>
        </w:rPr>
        <w:t xml:space="preserve"> movilidad</w:t>
      </w:r>
      <w:r w:rsidR="00F46EBD">
        <w:rPr>
          <w:rFonts w:ascii="Times New Roman" w:hAnsi="Times New Roman" w:cs="Times New Roman"/>
          <w:sz w:val="24"/>
          <w:szCs w:val="24"/>
          <w:lang w:val="es-MX"/>
        </w:rPr>
        <w:t xml:space="preserve"> </w:t>
      </w:r>
      <w:r w:rsidR="00BE4834" w:rsidRPr="002926DA">
        <w:rPr>
          <w:rFonts w:ascii="Times New Roman" w:hAnsi="Times New Roman" w:cs="Times New Roman"/>
          <w:sz w:val="24"/>
          <w:szCs w:val="24"/>
          <w:lang w:val="es-MX"/>
        </w:rPr>
        <w:t xml:space="preserve">como mano de obra “liberada” </w:t>
      </w:r>
      <w:r w:rsidR="006D5AFC" w:rsidRPr="002926DA">
        <w:rPr>
          <w:rFonts w:ascii="Times New Roman" w:hAnsi="Times New Roman" w:cs="Times New Roman"/>
          <w:sz w:val="24"/>
          <w:szCs w:val="24"/>
          <w:lang w:val="es-MX"/>
        </w:rPr>
        <w:t>al servicio</w:t>
      </w:r>
      <w:r w:rsidR="00BE4834" w:rsidRPr="002926DA">
        <w:rPr>
          <w:rFonts w:ascii="Times New Roman" w:hAnsi="Times New Roman" w:cs="Times New Roman"/>
          <w:sz w:val="24"/>
          <w:szCs w:val="24"/>
          <w:lang w:val="es-MX"/>
        </w:rPr>
        <w:t xml:space="preserve"> </w:t>
      </w:r>
      <w:r w:rsidR="006D5AFC" w:rsidRPr="002926DA">
        <w:rPr>
          <w:rFonts w:ascii="Times New Roman" w:hAnsi="Times New Roman" w:cs="Times New Roman"/>
          <w:sz w:val="24"/>
          <w:szCs w:val="24"/>
          <w:lang w:val="es-MX"/>
        </w:rPr>
        <w:t>de</w:t>
      </w:r>
      <w:r w:rsidR="00CC5CE8" w:rsidRPr="002926DA">
        <w:rPr>
          <w:rFonts w:ascii="Times New Roman" w:hAnsi="Times New Roman" w:cs="Times New Roman"/>
          <w:sz w:val="24"/>
          <w:szCs w:val="24"/>
          <w:lang w:val="es-MX"/>
        </w:rPr>
        <w:t xml:space="preserve"> </w:t>
      </w:r>
      <w:r>
        <w:rPr>
          <w:rFonts w:ascii="Times New Roman" w:hAnsi="Times New Roman" w:cs="Times New Roman"/>
          <w:sz w:val="24"/>
          <w:szCs w:val="24"/>
          <w:lang w:val="es-MX"/>
        </w:rPr>
        <w:t>españoles</w:t>
      </w:r>
      <w:r w:rsidR="00BE4834" w:rsidRPr="002926DA">
        <w:rPr>
          <w:rFonts w:ascii="Times New Roman" w:hAnsi="Times New Roman" w:cs="Times New Roman"/>
          <w:sz w:val="24"/>
          <w:szCs w:val="24"/>
          <w:lang w:val="es-MX"/>
        </w:rPr>
        <w:t xml:space="preserve"> tanto en Ciudad Real, como en fincas </w:t>
      </w:r>
      <w:r w:rsidR="00BE4834" w:rsidRPr="002926DA">
        <w:rPr>
          <w:rFonts w:ascii="Times New Roman" w:hAnsi="Times New Roman" w:cs="Times New Roman"/>
          <w:sz w:val="24"/>
          <w:szCs w:val="24"/>
          <w:lang w:val="es-MX"/>
        </w:rPr>
        <w:lastRenderedPageBreak/>
        <w:t>y haciendas</w:t>
      </w:r>
      <w:r w:rsidR="00BD1861">
        <w:rPr>
          <w:rFonts w:ascii="Times New Roman" w:hAnsi="Times New Roman" w:cs="Times New Roman"/>
          <w:sz w:val="24"/>
          <w:szCs w:val="24"/>
          <w:lang w:val="es-MX"/>
        </w:rPr>
        <w:t xml:space="preserve"> de Chiapas</w:t>
      </w:r>
      <w:r w:rsidR="00BE4834" w:rsidRPr="002926DA">
        <w:rPr>
          <w:rFonts w:ascii="Times New Roman" w:hAnsi="Times New Roman" w:cs="Times New Roman"/>
          <w:sz w:val="24"/>
          <w:szCs w:val="24"/>
          <w:lang w:val="es-MX"/>
        </w:rPr>
        <w:t xml:space="preserve"> </w:t>
      </w:r>
      <w:r w:rsidR="00CC5CE8" w:rsidRPr="002926DA">
        <w:rPr>
          <w:rFonts w:ascii="Times New Roman" w:hAnsi="Times New Roman" w:cs="Times New Roman"/>
          <w:sz w:val="24"/>
          <w:szCs w:val="24"/>
          <w:lang w:val="es-MX"/>
        </w:rPr>
        <w:t>(</w:t>
      </w:r>
      <w:r w:rsidR="00D05B3D" w:rsidRPr="002926DA">
        <w:rPr>
          <w:rFonts w:ascii="Times New Roman" w:hAnsi="Times New Roman" w:cs="Times New Roman"/>
          <w:sz w:val="24"/>
          <w:szCs w:val="24"/>
          <w:lang w:val="es-MX"/>
        </w:rPr>
        <w:t>ver Mapa 5</w:t>
      </w:r>
      <w:r w:rsidR="00CC5CE8" w:rsidRPr="002926DA">
        <w:rPr>
          <w:rFonts w:ascii="Times New Roman" w:hAnsi="Times New Roman" w:cs="Times New Roman"/>
          <w:sz w:val="24"/>
          <w:szCs w:val="24"/>
          <w:lang w:val="es-MX"/>
        </w:rPr>
        <w:t>)</w:t>
      </w:r>
      <w:r w:rsidR="00BE4834" w:rsidRPr="002926DA">
        <w:rPr>
          <w:rStyle w:val="Appelnotedebasdep"/>
          <w:rFonts w:ascii="Times New Roman" w:hAnsi="Times New Roman" w:cs="Times New Roman"/>
          <w:sz w:val="24"/>
          <w:szCs w:val="24"/>
          <w:lang w:val="es-MX"/>
        </w:rPr>
        <w:footnoteReference w:id="21"/>
      </w:r>
      <w:r w:rsidR="00BE4834" w:rsidRPr="002926DA">
        <w:rPr>
          <w:rFonts w:ascii="Times New Roman" w:hAnsi="Times New Roman" w:cs="Times New Roman"/>
          <w:sz w:val="24"/>
          <w:szCs w:val="24"/>
          <w:lang w:val="es-MX"/>
        </w:rPr>
        <w:t>.</w:t>
      </w:r>
      <w:r w:rsidR="00CD624B" w:rsidRPr="002926DA">
        <w:rPr>
          <w:rFonts w:ascii="Times New Roman" w:hAnsi="Times New Roman" w:cs="Times New Roman"/>
          <w:sz w:val="24"/>
          <w:szCs w:val="24"/>
          <w:lang w:val="es-MX"/>
        </w:rPr>
        <w:t xml:space="preserve"> </w:t>
      </w:r>
      <w:r w:rsidR="00260380">
        <w:rPr>
          <w:rFonts w:ascii="Times New Roman" w:hAnsi="Times New Roman" w:cs="Times New Roman"/>
          <w:sz w:val="24"/>
          <w:szCs w:val="24"/>
          <w:lang w:val="es-MX"/>
        </w:rPr>
        <w:t>Al evadir tales indios</w:t>
      </w:r>
      <w:r w:rsidR="005F3EFC">
        <w:rPr>
          <w:rFonts w:ascii="Times New Roman" w:hAnsi="Times New Roman" w:cs="Times New Roman"/>
          <w:sz w:val="24"/>
          <w:szCs w:val="24"/>
          <w:lang w:val="es-MX"/>
        </w:rPr>
        <w:t xml:space="preserve"> la tr</w:t>
      </w:r>
      <w:r w:rsidR="00260380">
        <w:rPr>
          <w:rFonts w:ascii="Times New Roman" w:hAnsi="Times New Roman" w:cs="Times New Roman"/>
          <w:sz w:val="24"/>
          <w:szCs w:val="24"/>
          <w:lang w:val="es-MX"/>
        </w:rPr>
        <w:t>ibutación</w:t>
      </w:r>
      <w:r w:rsidR="005F3EFC">
        <w:rPr>
          <w:rFonts w:ascii="Times New Roman" w:hAnsi="Times New Roman" w:cs="Times New Roman"/>
          <w:sz w:val="24"/>
          <w:szCs w:val="24"/>
          <w:lang w:val="es-MX"/>
        </w:rPr>
        <w:t xml:space="preserve"> en sus pueblos </w:t>
      </w:r>
      <w:r w:rsidR="0067578D">
        <w:rPr>
          <w:rFonts w:ascii="Times New Roman" w:hAnsi="Times New Roman" w:cs="Times New Roman"/>
          <w:sz w:val="24"/>
          <w:szCs w:val="24"/>
          <w:lang w:val="es-MX"/>
        </w:rPr>
        <w:t>d</w:t>
      </w:r>
      <w:r w:rsidR="00260380">
        <w:rPr>
          <w:rFonts w:ascii="Times New Roman" w:hAnsi="Times New Roman" w:cs="Times New Roman"/>
          <w:sz w:val="24"/>
          <w:szCs w:val="24"/>
          <w:lang w:val="es-MX"/>
        </w:rPr>
        <w:t>ebido a</w:t>
      </w:r>
      <w:r w:rsidR="005C0DB1">
        <w:rPr>
          <w:rFonts w:ascii="Times New Roman" w:hAnsi="Times New Roman" w:cs="Times New Roman"/>
          <w:sz w:val="24"/>
          <w:szCs w:val="24"/>
          <w:lang w:val="es-MX"/>
        </w:rPr>
        <w:t xml:space="preserve"> desplazamientos c</w:t>
      </w:r>
      <w:r w:rsidR="0067578D">
        <w:rPr>
          <w:rFonts w:ascii="Times New Roman" w:hAnsi="Times New Roman" w:cs="Times New Roman"/>
          <w:sz w:val="24"/>
          <w:szCs w:val="24"/>
          <w:lang w:val="es-MX"/>
        </w:rPr>
        <w:t>ada vez mayores y/o definitivos</w:t>
      </w:r>
      <w:r w:rsidR="00E8365C">
        <w:rPr>
          <w:rFonts w:ascii="Times New Roman" w:hAnsi="Times New Roman" w:cs="Times New Roman"/>
          <w:sz w:val="24"/>
          <w:szCs w:val="24"/>
          <w:lang w:val="es-MX"/>
        </w:rPr>
        <w:t>, otros escaparon</w:t>
      </w:r>
      <w:r w:rsidR="00260380">
        <w:rPr>
          <w:rFonts w:ascii="Times New Roman" w:hAnsi="Times New Roman" w:cs="Times New Roman"/>
          <w:sz w:val="24"/>
          <w:szCs w:val="24"/>
          <w:lang w:val="es-MX"/>
        </w:rPr>
        <w:t xml:space="preserve"> para librar dicha obligación</w:t>
      </w:r>
      <w:r w:rsidR="00E8365C">
        <w:rPr>
          <w:rFonts w:ascii="Times New Roman" w:hAnsi="Times New Roman" w:cs="Times New Roman"/>
          <w:sz w:val="24"/>
          <w:szCs w:val="24"/>
          <w:lang w:val="es-MX"/>
        </w:rPr>
        <w:t xml:space="preserve"> y además se sumaron</w:t>
      </w:r>
      <w:r w:rsidR="005F3EFC">
        <w:rPr>
          <w:rFonts w:ascii="Times New Roman" w:hAnsi="Times New Roman" w:cs="Times New Roman"/>
          <w:sz w:val="24"/>
          <w:szCs w:val="24"/>
          <w:lang w:val="es-MX"/>
        </w:rPr>
        <w:t xml:space="preserve"> otros </w:t>
      </w:r>
      <w:r w:rsidR="00CD624B" w:rsidRPr="002926DA">
        <w:rPr>
          <w:rFonts w:ascii="Times New Roman" w:hAnsi="Times New Roman" w:cs="Times New Roman"/>
          <w:sz w:val="24"/>
          <w:szCs w:val="24"/>
          <w:lang w:val="es-MX"/>
        </w:rPr>
        <w:t xml:space="preserve">trabajadores </w:t>
      </w:r>
      <w:r w:rsidR="00A810FA" w:rsidRPr="002926DA">
        <w:rPr>
          <w:rFonts w:ascii="Times New Roman" w:hAnsi="Times New Roman" w:cs="Times New Roman"/>
          <w:sz w:val="24"/>
          <w:szCs w:val="24"/>
          <w:lang w:val="es-MX"/>
        </w:rPr>
        <w:t>“desarraigados”</w:t>
      </w:r>
      <w:r w:rsidR="002C309A">
        <w:rPr>
          <w:rFonts w:ascii="Times New Roman" w:hAnsi="Times New Roman" w:cs="Times New Roman"/>
          <w:sz w:val="24"/>
          <w:szCs w:val="24"/>
          <w:lang w:val="es-MX"/>
        </w:rPr>
        <w:t xml:space="preserve"> (</w:t>
      </w:r>
      <w:r w:rsidR="00E67579" w:rsidRPr="002926DA">
        <w:rPr>
          <w:rFonts w:ascii="Times New Roman" w:hAnsi="Times New Roman" w:cs="Times New Roman"/>
          <w:sz w:val="24"/>
          <w:szCs w:val="24"/>
          <w:lang w:val="es-MX"/>
        </w:rPr>
        <w:t xml:space="preserve">esclavos africanos, </w:t>
      </w:r>
      <w:r w:rsidR="00870BE0" w:rsidRPr="002926DA">
        <w:rPr>
          <w:rFonts w:ascii="Times New Roman" w:hAnsi="Times New Roman" w:cs="Times New Roman"/>
          <w:sz w:val="24"/>
          <w:szCs w:val="24"/>
          <w:lang w:val="es-MX"/>
        </w:rPr>
        <w:t>mestizos, mulatos e incluso</w:t>
      </w:r>
      <w:r w:rsidR="00BD1861">
        <w:rPr>
          <w:rFonts w:ascii="Times New Roman" w:hAnsi="Times New Roman" w:cs="Times New Roman"/>
          <w:sz w:val="24"/>
          <w:szCs w:val="24"/>
          <w:lang w:val="es-MX"/>
        </w:rPr>
        <w:t xml:space="preserve"> </w:t>
      </w:r>
      <w:r w:rsidR="00CC5CE8" w:rsidRPr="002926DA">
        <w:rPr>
          <w:rFonts w:ascii="Times New Roman" w:hAnsi="Times New Roman" w:cs="Times New Roman"/>
          <w:sz w:val="24"/>
          <w:szCs w:val="24"/>
          <w:lang w:val="es-MX"/>
        </w:rPr>
        <w:t>españoles empobrecidos</w:t>
      </w:r>
      <w:r w:rsidR="000E14E2">
        <w:rPr>
          <w:rFonts w:ascii="Times New Roman" w:hAnsi="Times New Roman" w:cs="Times New Roman"/>
          <w:sz w:val="24"/>
          <w:szCs w:val="24"/>
          <w:lang w:val="es-MX"/>
        </w:rPr>
        <w:t>)</w:t>
      </w:r>
      <w:r w:rsidR="00960C3A">
        <w:rPr>
          <w:rFonts w:ascii="Times New Roman" w:hAnsi="Times New Roman" w:cs="Times New Roman"/>
          <w:sz w:val="24"/>
          <w:szCs w:val="24"/>
          <w:lang w:val="es-MX"/>
        </w:rPr>
        <w:t>. S</w:t>
      </w:r>
      <w:r w:rsidR="0023716A">
        <w:rPr>
          <w:rFonts w:ascii="Times New Roman" w:hAnsi="Times New Roman" w:cs="Times New Roman"/>
          <w:sz w:val="24"/>
          <w:szCs w:val="24"/>
          <w:lang w:val="es-MX"/>
        </w:rPr>
        <w:t>u concentración convirtió a</w:t>
      </w:r>
      <w:r w:rsidR="005B4257">
        <w:rPr>
          <w:rFonts w:ascii="Times New Roman" w:hAnsi="Times New Roman" w:cs="Times New Roman"/>
          <w:sz w:val="24"/>
          <w:szCs w:val="24"/>
          <w:lang w:val="es-MX"/>
        </w:rPr>
        <w:t xml:space="preserve"> la capital de Chiapas y</w:t>
      </w:r>
      <w:r w:rsidR="002C309A">
        <w:rPr>
          <w:rFonts w:ascii="Times New Roman" w:hAnsi="Times New Roman" w:cs="Times New Roman"/>
          <w:sz w:val="24"/>
          <w:szCs w:val="24"/>
          <w:lang w:val="es-MX"/>
        </w:rPr>
        <w:t xml:space="preserve"> propiedades rurales </w:t>
      </w:r>
      <w:r w:rsidR="0023716A">
        <w:rPr>
          <w:rFonts w:ascii="Times New Roman" w:hAnsi="Times New Roman" w:cs="Times New Roman"/>
          <w:sz w:val="24"/>
          <w:szCs w:val="24"/>
          <w:lang w:val="es-MX"/>
        </w:rPr>
        <w:t>en</w:t>
      </w:r>
      <w:r w:rsidR="002C309A">
        <w:rPr>
          <w:rFonts w:ascii="Times New Roman" w:hAnsi="Times New Roman" w:cs="Times New Roman"/>
          <w:sz w:val="24"/>
          <w:szCs w:val="24"/>
          <w:lang w:val="es-MX"/>
        </w:rPr>
        <w:t xml:space="preserve"> dinámicos centros</w:t>
      </w:r>
      <w:r w:rsidR="00BD1861">
        <w:rPr>
          <w:rFonts w:ascii="Times New Roman" w:hAnsi="Times New Roman" w:cs="Times New Roman"/>
          <w:sz w:val="24"/>
          <w:szCs w:val="24"/>
          <w:lang w:val="es-MX"/>
        </w:rPr>
        <w:t xml:space="preserve"> interc</w:t>
      </w:r>
      <w:r w:rsidR="002C309A">
        <w:rPr>
          <w:rFonts w:ascii="Times New Roman" w:hAnsi="Times New Roman" w:cs="Times New Roman"/>
          <w:sz w:val="24"/>
          <w:szCs w:val="24"/>
          <w:lang w:val="es-MX"/>
        </w:rPr>
        <w:t>ulturales</w:t>
      </w:r>
      <w:r w:rsidR="0023716A">
        <w:rPr>
          <w:rFonts w:ascii="Times New Roman" w:hAnsi="Times New Roman" w:cs="Times New Roman"/>
          <w:sz w:val="24"/>
          <w:szCs w:val="24"/>
          <w:lang w:val="es-MX"/>
        </w:rPr>
        <w:t xml:space="preserve">, </w:t>
      </w:r>
      <w:r w:rsidR="00960C3A">
        <w:rPr>
          <w:rFonts w:ascii="Times New Roman" w:hAnsi="Times New Roman" w:cs="Times New Roman"/>
          <w:sz w:val="24"/>
          <w:szCs w:val="24"/>
          <w:lang w:val="es-MX"/>
        </w:rPr>
        <w:t>m</w:t>
      </w:r>
      <w:r w:rsidR="0023716A">
        <w:rPr>
          <w:rFonts w:ascii="Times New Roman" w:hAnsi="Times New Roman" w:cs="Times New Roman"/>
          <w:sz w:val="24"/>
          <w:szCs w:val="24"/>
          <w:lang w:val="es-MX"/>
        </w:rPr>
        <w:t>ás all</w:t>
      </w:r>
      <w:r w:rsidR="00A35876">
        <w:rPr>
          <w:rFonts w:ascii="Times New Roman" w:hAnsi="Times New Roman" w:cs="Times New Roman"/>
          <w:sz w:val="24"/>
          <w:szCs w:val="24"/>
          <w:lang w:val="es-MX"/>
        </w:rPr>
        <w:t>á de procesos propiamente de</w:t>
      </w:r>
      <w:r w:rsidR="009C44EF" w:rsidRPr="002926DA">
        <w:rPr>
          <w:rFonts w:ascii="Times New Roman" w:hAnsi="Times New Roman" w:cs="Times New Roman"/>
          <w:sz w:val="24"/>
          <w:szCs w:val="24"/>
          <w:lang w:val="es-MX"/>
        </w:rPr>
        <w:t xml:space="preserve"> </w:t>
      </w:r>
      <w:r w:rsidR="00CC5CE8" w:rsidRPr="002926DA">
        <w:rPr>
          <w:rFonts w:ascii="Times New Roman" w:hAnsi="Times New Roman" w:cs="Times New Roman"/>
          <w:sz w:val="24"/>
          <w:szCs w:val="24"/>
          <w:lang w:val="es-MX"/>
        </w:rPr>
        <w:t>miscegenación</w:t>
      </w:r>
      <w:r w:rsidR="0023716A">
        <w:rPr>
          <w:rFonts w:ascii="Times New Roman" w:hAnsi="Times New Roman" w:cs="Times New Roman"/>
          <w:sz w:val="24"/>
          <w:szCs w:val="24"/>
          <w:lang w:val="es-MX"/>
        </w:rPr>
        <w:t xml:space="preserve"> (Bermúdez, 2017:438</w:t>
      </w:r>
      <w:r w:rsidR="00960C3A">
        <w:rPr>
          <w:rFonts w:ascii="Times New Roman" w:hAnsi="Times New Roman" w:cs="Times New Roman"/>
          <w:sz w:val="24"/>
          <w:szCs w:val="24"/>
          <w:lang w:val="es-MX"/>
        </w:rPr>
        <w:t>). Mientras la</w:t>
      </w:r>
      <w:r w:rsidR="002C309A">
        <w:rPr>
          <w:rFonts w:ascii="Times New Roman" w:hAnsi="Times New Roman" w:cs="Times New Roman"/>
          <w:sz w:val="24"/>
          <w:szCs w:val="24"/>
          <w:lang w:val="es-MX"/>
        </w:rPr>
        <w:t xml:space="preserve"> paula</w:t>
      </w:r>
      <w:r w:rsidR="00960C3A">
        <w:rPr>
          <w:rFonts w:ascii="Times New Roman" w:hAnsi="Times New Roman" w:cs="Times New Roman"/>
          <w:sz w:val="24"/>
          <w:szCs w:val="24"/>
          <w:lang w:val="es-MX"/>
        </w:rPr>
        <w:t>tina formación de este grupo</w:t>
      </w:r>
      <w:r w:rsidR="002C309A">
        <w:rPr>
          <w:rFonts w:ascii="Times New Roman" w:hAnsi="Times New Roman" w:cs="Times New Roman"/>
          <w:sz w:val="24"/>
          <w:szCs w:val="24"/>
          <w:lang w:val="es-MX"/>
        </w:rPr>
        <w:t xml:space="preserve"> heterogéneo pasó por</w:t>
      </w:r>
      <w:r w:rsidR="00BD1861">
        <w:rPr>
          <w:rFonts w:ascii="Times New Roman" w:hAnsi="Times New Roman" w:cs="Times New Roman"/>
          <w:sz w:val="24"/>
          <w:szCs w:val="24"/>
          <w:lang w:val="es-MX"/>
        </w:rPr>
        <w:t xml:space="preserve"> </w:t>
      </w:r>
      <w:r w:rsidR="00CC5CE8" w:rsidRPr="002926DA">
        <w:rPr>
          <w:rFonts w:ascii="Times New Roman" w:hAnsi="Times New Roman" w:cs="Times New Roman"/>
          <w:sz w:val="24"/>
          <w:szCs w:val="24"/>
          <w:lang w:val="es-MX"/>
        </w:rPr>
        <w:t xml:space="preserve">costumbres </w:t>
      </w:r>
      <w:r w:rsidR="00EB66AB" w:rsidRPr="002926DA">
        <w:rPr>
          <w:rFonts w:ascii="Times New Roman" w:hAnsi="Times New Roman" w:cs="Times New Roman"/>
          <w:sz w:val="24"/>
          <w:szCs w:val="24"/>
          <w:lang w:val="es-MX"/>
        </w:rPr>
        <w:t>hispanizadas</w:t>
      </w:r>
      <w:r w:rsidR="0023716A">
        <w:rPr>
          <w:rFonts w:ascii="Times New Roman" w:hAnsi="Times New Roman" w:cs="Times New Roman"/>
          <w:sz w:val="24"/>
          <w:szCs w:val="24"/>
          <w:lang w:val="es-MX"/>
        </w:rPr>
        <w:t xml:space="preserve"> –en particular</w:t>
      </w:r>
      <w:r w:rsidR="00BD1861">
        <w:rPr>
          <w:rFonts w:ascii="Times New Roman" w:hAnsi="Times New Roman" w:cs="Times New Roman"/>
          <w:sz w:val="24"/>
          <w:szCs w:val="24"/>
          <w:lang w:val="es-MX"/>
        </w:rPr>
        <w:t xml:space="preserve"> </w:t>
      </w:r>
      <w:r w:rsidR="00854D13">
        <w:rPr>
          <w:rFonts w:ascii="Times New Roman" w:hAnsi="Times New Roman" w:cs="Times New Roman"/>
          <w:sz w:val="24"/>
          <w:szCs w:val="24"/>
          <w:lang w:val="es-MX"/>
        </w:rPr>
        <w:t>el habla</w:t>
      </w:r>
      <w:r w:rsidR="005B4257">
        <w:rPr>
          <w:rFonts w:ascii="Times New Roman" w:hAnsi="Times New Roman" w:cs="Times New Roman"/>
          <w:sz w:val="24"/>
          <w:szCs w:val="24"/>
          <w:lang w:val="es-MX"/>
        </w:rPr>
        <w:t xml:space="preserve"> castellana</w:t>
      </w:r>
      <w:r w:rsidR="0023716A">
        <w:rPr>
          <w:rFonts w:ascii="Times New Roman" w:hAnsi="Times New Roman" w:cs="Times New Roman"/>
          <w:sz w:val="24"/>
          <w:szCs w:val="24"/>
          <w:lang w:val="es-MX"/>
        </w:rPr>
        <w:t>-, la marginación de</w:t>
      </w:r>
      <w:r w:rsidR="00960C3A">
        <w:rPr>
          <w:rFonts w:ascii="Times New Roman" w:hAnsi="Times New Roman" w:cs="Times New Roman"/>
          <w:sz w:val="24"/>
          <w:szCs w:val="24"/>
          <w:lang w:val="es-MX"/>
        </w:rPr>
        <w:t xml:space="preserve"> los pueblos de</w:t>
      </w:r>
      <w:r w:rsidR="002C309A">
        <w:rPr>
          <w:rFonts w:ascii="Times New Roman" w:hAnsi="Times New Roman" w:cs="Times New Roman"/>
          <w:sz w:val="24"/>
          <w:szCs w:val="24"/>
          <w:lang w:val="es-MX"/>
        </w:rPr>
        <w:t xml:space="preserve"> indios </w:t>
      </w:r>
      <w:r w:rsidR="0023716A">
        <w:rPr>
          <w:rFonts w:ascii="Times New Roman" w:hAnsi="Times New Roman" w:cs="Times New Roman"/>
          <w:sz w:val="24"/>
          <w:szCs w:val="24"/>
          <w:lang w:val="es-MX"/>
        </w:rPr>
        <w:t>se intensificó</w:t>
      </w:r>
      <w:r w:rsidR="00960C3A">
        <w:rPr>
          <w:rFonts w:ascii="Times New Roman" w:hAnsi="Times New Roman" w:cs="Times New Roman"/>
          <w:sz w:val="24"/>
          <w:szCs w:val="24"/>
          <w:lang w:val="es-MX"/>
        </w:rPr>
        <w:t xml:space="preserve"> a través de</w:t>
      </w:r>
      <w:r w:rsidR="002C309A">
        <w:rPr>
          <w:rFonts w:ascii="Times New Roman" w:hAnsi="Times New Roman" w:cs="Times New Roman"/>
          <w:sz w:val="24"/>
          <w:szCs w:val="24"/>
          <w:lang w:val="es-MX"/>
        </w:rPr>
        <w:t xml:space="preserve"> una</w:t>
      </w:r>
      <w:r w:rsidR="006E71C7">
        <w:rPr>
          <w:rFonts w:ascii="Times New Roman" w:hAnsi="Times New Roman" w:cs="Times New Roman"/>
          <w:sz w:val="24"/>
          <w:szCs w:val="24"/>
          <w:lang w:val="es-MX"/>
        </w:rPr>
        <w:t xml:space="preserve"> </w:t>
      </w:r>
      <w:r w:rsidR="00B405E7">
        <w:rPr>
          <w:rFonts w:ascii="Times New Roman" w:hAnsi="Times New Roman" w:cs="Times New Roman"/>
          <w:sz w:val="24"/>
          <w:szCs w:val="24"/>
          <w:lang w:val="es-MX"/>
        </w:rPr>
        <w:t>vestimenta unificada</w:t>
      </w:r>
      <w:r w:rsidR="00BD1861">
        <w:rPr>
          <w:rFonts w:ascii="Times New Roman" w:hAnsi="Times New Roman" w:cs="Times New Roman"/>
          <w:sz w:val="24"/>
          <w:szCs w:val="24"/>
          <w:lang w:val="es-MX"/>
        </w:rPr>
        <w:t xml:space="preserve"> </w:t>
      </w:r>
      <w:r w:rsidR="00960C3A">
        <w:rPr>
          <w:rFonts w:ascii="Times New Roman" w:hAnsi="Times New Roman" w:cs="Times New Roman"/>
          <w:sz w:val="24"/>
          <w:szCs w:val="24"/>
          <w:lang w:val="es-MX"/>
        </w:rPr>
        <w:t>(</w:t>
      </w:r>
      <w:r w:rsidR="0023716A">
        <w:rPr>
          <w:rFonts w:ascii="Times New Roman" w:hAnsi="Times New Roman" w:cs="Times New Roman"/>
          <w:sz w:val="24"/>
          <w:szCs w:val="24"/>
          <w:lang w:val="es-MX"/>
        </w:rPr>
        <w:t>fácil identificador</w:t>
      </w:r>
      <w:r w:rsidR="00960C3A">
        <w:rPr>
          <w:rFonts w:ascii="Times New Roman" w:hAnsi="Times New Roman" w:cs="Times New Roman"/>
          <w:sz w:val="24"/>
          <w:szCs w:val="24"/>
          <w:lang w:val="es-MX"/>
        </w:rPr>
        <w:t>)</w:t>
      </w:r>
      <w:r w:rsidR="002C309A">
        <w:rPr>
          <w:rFonts w:ascii="Times New Roman" w:hAnsi="Times New Roman" w:cs="Times New Roman"/>
          <w:sz w:val="24"/>
          <w:szCs w:val="24"/>
          <w:lang w:val="es-MX"/>
        </w:rPr>
        <w:t xml:space="preserve">, así como </w:t>
      </w:r>
      <w:r w:rsidR="00960C3A">
        <w:rPr>
          <w:rFonts w:ascii="Times New Roman" w:hAnsi="Times New Roman" w:cs="Times New Roman"/>
          <w:sz w:val="24"/>
          <w:szCs w:val="24"/>
          <w:lang w:val="es-MX"/>
        </w:rPr>
        <w:t>el monolingüismo de algún</w:t>
      </w:r>
      <w:r w:rsidR="00326681" w:rsidRPr="002926DA">
        <w:rPr>
          <w:rFonts w:ascii="Times New Roman" w:hAnsi="Times New Roman" w:cs="Times New Roman"/>
          <w:sz w:val="24"/>
          <w:szCs w:val="24"/>
          <w:lang w:val="es-MX"/>
        </w:rPr>
        <w:t xml:space="preserve"> idioma mesoamericano</w:t>
      </w:r>
      <w:r w:rsidR="002C309A">
        <w:rPr>
          <w:rFonts w:ascii="Times New Roman" w:hAnsi="Times New Roman" w:cs="Times New Roman"/>
          <w:sz w:val="24"/>
          <w:szCs w:val="24"/>
          <w:lang w:val="es-MX"/>
        </w:rPr>
        <w:t xml:space="preserve"> </w:t>
      </w:r>
      <w:r w:rsidR="00960C3A">
        <w:rPr>
          <w:rFonts w:ascii="Times New Roman" w:hAnsi="Times New Roman" w:cs="Times New Roman"/>
          <w:sz w:val="24"/>
          <w:szCs w:val="24"/>
          <w:lang w:val="es-MX"/>
        </w:rPr>
        <w:t>(</w:t>
      </w:r>
      <w:r w:rsidR="0023716A">
        <w:rPr>
          <w:rFonts w:ascii="Times New Roman" w:hAnsi="Times New Roman" w:cs="Times New Roman"/>
          <w:sz w:val="24"/>
          <w:szCs w:val="24"/>
          <w:lang w:val="es-MX"/>
        </w:rPr>
        <w:t>para limitar la</w:t>
      </w:r>
      <w:r w:rsidR="002C309A">
        <w:rPr>
          <w:rFonts w:ascii="Times New Roman" w:hAnsi="Times New Roman" w:cs="Times New Roman"/>
          <w:sz w:val="24"/>
          <w:szCs w:val="24"/>
          <w:lang w:val="es-MX"/>
        </w:rPr>
        <w:t xml:space="preserve"> </w:t>
      </w:r>
      <w:r w:rsidR="00960C3A">
        <w:rPr>
          <w:rFonts w:ascii="Times New Roman" w:hAnsi="Times New Roman" w:cs="Times New Roman"/>
          <w:sz w:val="24"/>
          <w:szCs w:val="24"/>
          <w:lang w:val="es-MX"/>
        </w:rPr>
        <w:t xml:space="preserve">movilidad y comunicación </w:t>
      </w:r>
      <w:r w:rsidR="0023716A">
        <w:rPr>
          <w:rFonts w:ascii="Times New Roman" w:hAnsi="Times New Roman" w:cs="Times New Roman"/>
          <w:sz w:val="24"/>
          <w:szCs w:val="24"/>
          <w:lang w:val="es-MX"/>
        </w:rPr>
        <w:t xml:space="preserve">de los indios </w:t>
      </w:r>
      <w:r w:rsidR="00960C3A">
        <w:rPr>
          <w:rFonts w:ascii="Times New Roman" w:hAnsi="Times New Roman" w:cs="Times New Roman"/>
          <w:sz w:val="24"/>
          <w:szCs w:val="24"/>
          <w:lang w:val="es-MX"/>
        </w:rPr>
        <w:t>con el exterior)</w:t>
      </w:r>
      <w:r w:rsidR="00AD49E4" w:rsidRPr="002926DA">
        <w:rPr>
          <w:rFonts w:ascii="Times New Roman" w:hAnsi="Times New Roman" w:cs="Times New Roman"/>
          <w:sz w:val="24"/>
          <w:szCs w:val="24"/>
          <w:lang w:val="es-MX"/>
        </w:rPr>
        <w:t xml:space="preserve">.  </w:t>
      </w:r>
    </w:p>
    <w:p w14:paraId="233A3292" w14:textId="77777777" w:rsidR="002C309A" w:rsidRDefault="002C309A" w:rsidP="00571E72">
      <w:pPr>
        <w:pStyle w:val="redac"/>
        <w:spacing w:line="480" w:lineRule="auto"/>
        <w:ind w:firstLine="0"/>
        <w:jc w:val="center"/>
        <w:rPr>
          <w:rFonts w:ascii="Times New Roman" w:hAnsi="Times New Roman" w:cs="Times New Roman"/>
          <w:sz w:val="24"/>
          <w:szCs w:val="24"/>
          <w:lang w:val="es-MX"/>
        </w:rPr>
      </w:pPr>
    </w:p>
    <w:p w14:paraId="635B888A" w14:textId="175781EF" w:rsidR="009714CA" w:rsidRPr="002926DA" w:rsidRDefault="00D05B3D" w:rsidP="00571E72">
      <w:pPr>
        <w:pStyle w:val="redac"/>
        <w:spacing w:line="480" w:lineRule="auto"/>
        <w:ind w:firstLine="0"/>
        <w:jc w:val="center"/>
        <w:rPr>
          <w:rFonts w:ascii="Times New Roman" w:hAnsi="Times New Roman" w:cs="Times New Roman"/>
          <w:sz w:val="24"/>
          <w:szCs w:val="24"/>
          <w:lang w:val="es-MX"/>
        </w:rPr>
      </w:pPr>
      <w:r w:rsidRPr="002926DA">
        <w:rPr>
          <w:rFonts w:ascii="Times New Roman" w:hAnsi="Times New Roman" w:cs="Times New Roman"/>
          <w:sz w:val="24"/>
          <w:szCs w:val="24"/>
          <w:lang w:val="es-MX"/>
        </w:rPr>
        <w:t>Mapa 5</w:t>
      </w:r>
      <w:r w:rsidR="009714CA" w:rsidRPr="002926DA">
        <w:rPr>
          <w:rFonts w:ascii="Times New Roman" w:hAnsi="Times New Roman" w:cs="Times New Roman"/>
          <w:sz w:val="24"/>
          <w:szCs w:val="24"/>
          <w:lang w:val="es-MX"/>
        </w:rPr>
        <w:t>. Distribución de propiedades rurales en el obispado de Chiapa y Soconusco (1678-1851)</w:t>
      </w:r>
    </w:p>
    <w:p w14:paraId="3320FBD0" w14:textId="21416EA7" w:rsidR="009714CA" w:rsidRPr="002926DA" w:rsidRDefault="00260380" w:rsidP="00571E72">
      <w:pPr>
        <w:pStyle w:val="redac"/>
        <w:spacing w:line="480" w:lineRule="auto"/>
        <w:ind w:firstLine="0"/>
        <w:jc w:val="center"/>
        <w:rPr>
          <w:rFonts w:ascii="Times New Roman" w:hAnsi="Times New Roman" w:cs="Times New Roman"/>
          <w:sz w:val="24"/>
          <w:szCs w:val="24"/>
          <w:lang w:val="es-MX"/>
        </w:rPr>
      </w:pPr>
      <w:r>
        <w:rPr>
          <w:rFonts w:ascii="Times New Roman" w:hAnsi="Times New Roman" w:cs="Times New Roman"/>
          <w:sz w:val="24"/>
          <w:szCs w:val="24"/>
          <w:lang w:val="es-MX"/>
        </w:rPr>
        <w:t>Elaboración propia</w:t>
      </w:r>
      <w:r w:rsidR="00E05721" w:rsidRPr="002926DA">
        <w:rPr>
          <w:rFonts w:ascii="Times New Roman" w:hAnsi="Times New Roman" w:cs="Times New Roman"/>
          <w:sz w:val="24"/>
          <w:szCs w:val="24"/>
          <w:lang w:val="es-MX"/>
        </w:rPr>
        <w:t>, p</w:t>
      </w:r>
      <w:r>
        <w:rPr>
          <w:rFonts w:ascii="Times New Roman" w:hAnsi="Times New Roman" w:cs="Times New Roman"/>
          <w:sz w:val="24"/>
          <w:szCs w:val="24"/>
          <w:lang w:val="es-MX"/>
        </w:rPr>
        <w:t>ublicado</w:t>
      </w:r>
      <w:r w:rsidR="009714CA" w:rsidRPr="002926DA">
        <w:rPr>
          <w:rFonts w:ascii="Times New Roman" w:hAnsi="Times New Roman" w:cs="Times New Roman"/>
          <w:sz w:val="24"/>
          <w:szCs w:val="24"/>
          <w:lang w:val="es-MX"/>
        </w:rPr>
        <w:t xml:space="preserve"> </w:t>
      </w:r>
      <w:r w:rsidR="00E05721" w:rsidRPr="002926DA">
        <w:rPr>
          <w:rFonts w:ascii="Times New Roman" w:hAnsi="Times New Roman" w:cs="Times New Roman"/>
          <w:sz w:val="24"/>
          <w:szCs w:val="24"/>
          <w:lang w:val="es-MX"/>
        </w:rPr>
        <w:t>(</w:t>
      </w:r>
      <w:r w:rsidR="009714CA" w:rsidRPr="002926DA">
        <w:rPr>
          <w:rFonts w:ascii="Times New Roman" w:hAnsi="Times New Roman" w:cs="Times New Roman"/>
          <w:sz w:val="24"/>
          <w:szCs w:val="24"/>
          <w:lang w:val="es-MX"/>
        </w:rPr>
        <w:t>2017:65)</w:t>
      </w:r>
      <w:r w:rsidR="00E05721" w:rsidRPr="002926DA">
        <w:rPr>
          <w:rFonts w:ascii="Times New Roman" w:hAnsi="Times New Roman" w:cs="Times New Roman"/>
          <w:sz w:val="24"/>
          <w:szCs w:val="24"/>
          <w:lang w:val="es-MX"/>
        </w:rPr>
        <w:t>. Basado en:</w:t>
      </w:r>
      <w:r w:rsidR="009714CA" w:rsidRPr="002926DA">
        <w:rPr>
          <w:rFonts w:ascii="Times New Roman" w:hAnsi="Times New Roman" w:cs="Times New Roman"/>
          <w:sz w:val="24"/>
          <w:szCs w:val="24"/>
          <w:lang w:val="es-MX"/>
        </w:rPr>
        <w:t xml:space="preserve"> Flores Ruiz, 1985:116-117.</w:t>
      </w:r>
    </w:p>
    <w:p w14:paraId="1219F17D" w14:textId="77777777" w:rsidR="009714CA" w:rsidRPr="002926DA" w:rsidRDefault="009714CA" w:rsidP="002926DA">
      <w:pPr>
        <w:pStyle w:val="redac"/>
        <w:spacing w:line="480" w:lineRule="auto"/>
        <w:ind w:firstLine="0"/>
        <w:rPr>
          <w:rFonts w:ascii="Times New Roman" w:hAnsi="Times New Roman" w:cs="Times New Roman"/>
          <w:sz w:val="24"/>
          <w:szCs w:val="24"/>
          <w:lang w:val="es-MX"/>
        </w:rPr>
      </w:pPr>
    </w:p>
    <w:p w14:paraId="55BDFDF8" w14:textId="58ED9673" w:rsidR="00644659" w:rsidRPr="002926DA" w:rsidRDefault="0023716A" w:rsidP="00B92BE4">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Tal como los primeros indios-ladinos</w:t>
      </w:r>
      <w:r w:rsidR="00F55E36">
        <w:rPr>
          <w:rFonts w:ascii="Times New Roman" w:hAnsi="Times New Roman" w:cs="Times New Roman"/>
          <w:sz w:val="24"/>
          <w:szCs w:val="24"/>
          <w:lang w:val="es-MX"/>
        </w:rPr>
        <w:t xml:space="preserve"> del siglo XVI</w:t>
      </w:r>
      <w:r w:rsidR="007566F0" w:rsidRPr="002926DA">
        <w:rPr>
          <w:rFonts w:ascii="Times New Roman" w:hAnsi="Times New Roman" w:cs="Times New Roman"/>
          <w:sz w:val="24"/>
          <w:szCs w:val="24"/>
          <w:lang w:val="es-MX"/>
        </w:rPr>
        <w:t>,</w:t>
      </w:r>
      <w:r w:rsidR="009E4F26" w:rsidRPr="002926DA">
        <w:rPr>
          <w:rFonts w:ascii="Times New Roman" w:hAnsi="Times New Roman" w:cs="Times New Roman"/>
          <w:sz w:val="24"/>
          <w:szCs w:val="24"/>
          <w:lang w:val="es-MX"/>
        </w:rPr>
        <w:t xml:space="preserve"> l</w:t>
      </w:r>
      <w:r w:rsidR="00644659" w:rsidRPr="002926DA">
        <w:rPr>
          <w:rFonts w:ascii="Times New Roman" w:hAnsi="Times New Roman" w:cs="Times New Roman"/>
          <w:sz w:val="24"/>
          <w:szCs w:val="24"/>
          <w:lang w:val="es-MX"/>
        </w:rPr>
        <w:t>os pobladores</w:t>
      </w:r>
      <w:r w:rsidR="00B65A7A" w:rsidRPr="002926DA">
        <w:rPr>
          <w:rFonts w:ascii="Times New Roman" w:hAnsi="Times New Roman" w:cs="Times New Roman"/>
          <w:sz w:val="24"/>
          <w:szCs w:val="24"/>
          <w:lang w:val="es-MX"/>
        </w:rPr>
        <w:t xml:space="preserve"> </w:t>
      </w:r>
      <w:r w:rsidR="00C42AB6" w:rsidRPr="002926DA">
        <w:rPr>
          <w:rFonts w:ascii="Times New Roman" w:hAnsi="Times New Roman" w:cs="Times New Roman"/>
          <w:sz w:val="24"/>
          <w:szCs w:val="24"/>
          <w:lang w:val="es-MX"/>
        </w:rPr>
        <w:t>de calidad no-española</w:t>
      </w:r>
      <w:r w:rsidR="009E4F26" w:rsidRPr="002926DA">
        <w:rPr>
          <w:rFonts w:ascii="Times New Roman" w:hAnsi="Times New Roman" w:cs="Times New Roman"/>
          <w:sz w:val="24"/>
          <w:szCs w:val="24"/>
          <w:lang w:val="es-MX"/>
        </w:rPr>
        <w:t xml:space="preserve"> </w:t>
      </w:r>
      <w:r w:rsidR="00C42AB6" w:rsidRPr="002926DA">
        <w:rPr>
          <w:rFonts w:ascii="Times New Roman" w:hAnsi="Times New Roman" w:cs="Times New Roman"/>
          <w:sz w:val="24"/>
          <w:szCs w:val="24"/>
          <w:lang w:val="es-MX"/>
        </w:rPr>
        <w:t>en</w:t>
      </w:r>
      <w:r w:rsidR="0009146F" w:rsidRPr="002926DA">
        <w:rPr>
          <w:rFonts w:ascii="Times New Roman" w:hAnsi="Times New Roman" w:cs="Times New Roman"/>
          <w:sz w:val="24"/>
          <w:szCs w:val="24"/>
          <w:lang w:val="es-MX"/>
        </w:rPr>
        <w:t xml:space="preserve"> Ciudad Real</w:t>
      </w:r>
      <w:r w:rsidR="00B92BE4">
        <w:rPr>
          <w:rFonts w:ascii="Times New Roman" w:hAnsi="Times New Roman" w:cs="Times New Roman"/>
          <w:sz w:val="24"/>
          <w:szCs w:val="24"/>
          <w:lang w:val="es-MX"/>
        </w:rPr>
        <w:t>,</w:t>
      </w:r>
      <w:r w:rsidR="006A0A7B" w:rsidRPr="002926DA">
        <w:rPr>
          <w:rFonts w:ascii="Times New Roman" w:hAnsi="Times New Roman" w:cs="Times New Roman"/>
          <w:sz w:val="24"/>
          <w:szCs w:val="24"/>
          <w:lang w:val="es-MX"/>
        </w:rPr>
        <w:t xml:space="preserve"> </w:t>
      </w:r>
      <w:r w:rsidR="00644659" w:rsidRPr="002926DA">
        <w:rPr>
          <w:rFonts w:ascii="Times New Roman" w:hAnsi="Times New Roman" w:cs="Times New Roman"/>
          <w:sz w:val="24"/>
          <w:szCs w:val="24"/>
          <w:lang w:val="es-MX"/>
        </w:rPr>
        <w:t xml:space="preserve">fincas y haciendas </w:t>
      </w:r>
      <w:r w:rsidR="00B65A7A" w:rsidRPr="002926DA">
        <w:rPr>
          <w:rFonts w:ascii="Times New Roman" w:hAnsi="Times New Roman" w:cs="Times New Roman"/>
          <w:sz w:val="24"/>
          <w:szCs w:val="24"/>
          <w:lang w:val="es-MX"/>
        </w:rPr>
        <w:t>de Chiapas</w:t>
      </w:r>
      <w:r w:rsidR="00B92BE4">
        <w:rPr>
          <w:rFonts w:ascii="Times New Roman" w:hAnsi="Times New Roman" w:cs="Times New Roman"/>
          <w:sz w:val="24"/>
          <w:szCs w:val="24"/>
          <w:lang w:val="es-MX"/>
        </w:rPr>
        <w:t xml:space="preserve"> fueron </w:t>
      </w:r>
      <w:r w:rsidR="00854D13">
        <w:rPr>
          <w:rFonts w:ascii="Times New Roman" w:hAnsi="Times New Roman" w:cs="Times New Roman"/>
          <w:sz w:val="24"/>
          <w:szCs w:val="24"/>
          <w:lang w:val="es-MX"/>
        </w:rPr>
        <w:t>identificaron</w:t>
      </w:r>
      <w:r w:rsidR="00644659" w:rsidRPr="002926DA">
        <w:rPr>
          <w:rFonts w:ascii="Times New Roman" w:hAnsi="Times New Roman" w:cs="Times New Roman"/>
          <w:sz w:val="24"/>
          <w:szCs w:val="24"/>
          <w:lang w:val="es-MX"/>
        </w:rPr>
        <w:t xml:space="preserve"> progresivamente como </w:t>
      </w:r>
      <w:r w:rsidR="00FE1598">
        <w:rPr>
          <w:rFonts w:ascii="Times New Roman" w:hAnsi="Times New Roman" w:cs="Times New Roman"/>
          <w:sz w:val="24"/>
          <w:szCs w:val="24"/>
          <w:lang w:val="es-MX"/>
        </w:rPr>
        <w:t>“</w:t>
      </w:r>
      <w:r w:rsidR="00644659" w:rsidRPr="002926DA">
        <w:rPr>
          <w:rFonts w:ascii="Times New Roman" w:hAnsi="Times New Roman" w:cs="Times New Roman"/>
          <w:sz w:val="24"/>
          <w:szCs w:val="24"/>
          <w:lang w:val="es-MX"/>
        </w:rPr>
        <w:t>ladinos</w:t>
      </w:r>
      <w:r w:rsidR="00FE1598">
        <w:rPr>
          <w:rFonts w:ascii="Times New Roman" w:hAnsi="Times New Roman" w:cs="Times New Roman"/>
          <w:sz w:val="24"/>
          <w:szCs w:val="24"/>
          <w:lang w:val="es-MX"/>
        </w:rPr>
        <w:t>”</w:t>
      </w:r>
      <w:r w:rsidR="002C309A">
        <w:rPr>
          <w:rFonts w:ascii="Times New Roman" w:hAnsi="Times New Roman" w:cs="Times New Roman"/>
          <w:sz w:val="24"/>
          <w:szCs w:val="24"/>
          <w:lang w:val="es-MX"/>
        </w:rPr>
        <w:t xml:space="preserve"> o </w:t>
      </w:r>
      <w:r w:rsidR="002C309A">
        <w:rPr>
          <w:rFonts w:ascii="Times New Roman" w:hAnsi="Times New Roman" w:cs="Times New Roman"/>
          <w:i/>
          <w:sz w:val="24"/>
          <w:szCs w:val="24"/>
          <w:lang w:val="es-MX"/>
        </w:rPr>
        <w:t>caxlanes</w:t>
      </w:r>
      <w:r w:rsidR="002A6C4F">
        <w:rPr>
          <w:rFonts w:ascii="Times New Roman" w:hAnsi="Times New Roman" w:cs="Times New Roman"/>
          <w:sz w:val="24"/>
          <w:szCs w:val="24"/>
          <w:lang w:val="es-MX"/>
        </w:rPr>
        <w:t xml:space="preserve"> </w:t>
      </w:r>
      <w:r w:rsidR="002C309A">
        <w:rPr>
          <w:rFonts w:ascii="Times New Roman" w:hAnsi="Times New Roman" w:cs="Times New Roman"/>
          <w:sz w:val="24"/>
          <w:szCs w:val="24"/>
          <w:lang w:val="es-MX"/>
        </w:rPr>
        <w:t>(</w:t>
      </w:r>
      <w:r w:rsidR="002A6C4F">
        <w:rPr>
          <w:rFonts w:ascii="Times New Roman" w:hAnsi="Times New Roman" w:cs="Times New Roman"/>
          <w:sz w:val="24"/>
          <w:szCs w:val="24"/>
          <w:lang w:val="es-MX"/>
        </w:rPr>
        <w:t>habla “en</w:t>
      </w:r>
      <w:r w:rsidR="00EC507E">
        <w:rPr>
          <w:rFonts w:ascii="Times New Roman" w:hAnsi="Times New Roman" w:cs="Times New Roman"/>
          <w:sz w:val="24"/>
          <w:szCs w:val="24"/>
          <w:lang w:val="es-MX"/>
        </w:rPr>
        <w:t xml:space="preserve"> castilla”</w:t>
      </w:r>
      <w:r w:rsidR="002C309A">
        <w:rPr>
          <w:rFonts w:ascii="Times New Roman" w:hAnsi="Times New Roman" w:cs="Times New Roman"/>
          <w:sz w:val="24"/>
          <w:szCs w:val="24"/>
          <w:lang w:val="es-MX"/>
        </w:rPr>
        <w:t>)</w:t>
      </w:r>
      <w:r w:rsidR="00B92BE4" w:rsidRPr="002926DA">
        <w:rPr>
          <w:rStyle w:val="Appelnotedebasdep"/>
          <w:rFonts w:ascii="Times New Roman" w:hAnsi="Times New Roman" w:cs="Times New Roman"/>
          <w:sz w:val="24"/>
          <w:szCs w:val="24"/>
          <w:lang w:val="es-MX"/>
        </w:rPr>
        <w:footnoteReference w:id="22"/>
      </w:r>
      <w:r w:rsidR="009E4F26" w:rsidRPr="002926DA">
        <w:rPr>
          <w:rFonts w:ascii="Times New Roman" w:hAnsi="Times New Roman" w:cs="Times New Roman"/>
          <w:sz w:val="24"/>
          <w:szCs w:val="24"/>
          <w:lang w:val="es-MX"/>
        </w:rPr>
        <w:t>.</w:t>
      </w:r>
      <w:r w:rsidR="00EC507E">
        <w:rPr>
          <w:rFonts w:ascii="Times New Roman" w:hAnsi="Times New Roman" w:cs="Times New Roman"/>
          <w:sz w:val="24"/>
          <w:szCs w:val="24"/>
          <w:lang w:val="es-MX"/>
        </w:rPr>
        <w:t xml:space="preserve"> </w:t>
      </w:r>
      <w:r w:rsidR="00B92BE4">
        <w:rPr>
          <w:rFonts w:ascii="Times New Roman" w:hAnsi="Times New Roman" w:cs="Times New Roman"/>
          <w:sz w:val="24"/>
          <w:szCs w:val="24"/>
          <w:lang w:val="es-MX"/>
        </w:rPr>
        <w:t>Desde los siglos XVI y XVII, su multiplicación</w:t>
      </w:r>
      <w:r w:rsidR="009E4F26" w:rsidRPr="002926DA">
        <w:rPr>
          <w:rFonts w:ascii="Times New Roman" w:hAnsi="Times New Roman" w:cs="Times New Roman"/>
          <w:sz w:val="24"/>
          <w:szCs w:val="24"/>
          <w:lang w:val="es-MX"/>
        </w:rPr>
        <w:t xml:space="preserve"> </w:t>
      </w:r>
      <w:r w:rsidR="0034248B">
        <w:rPr>
          <w:rFonts w:ascii="Times New Roman" w:hAnsi="Times New Roman" w:cs="Times New Roman"/>
          <w:sz w:val="24"/>
          <w:szCs w:val="24"/>
          <w:lang w:val="es-MX"/>
        </w:rPr>
        <w:t>ocurrió</w:t>
      </w:r>
      <w:r w:rsidR="00581390">
        <w:rPr>
          <w:rFonts w:ascii="Times New Roman" w:hAnsi="Times New Roman" w:cs="Times New Roman"/>
          <w:sz w:val="24"/>
          <w:szCs w:val="24"/>
          <w:lang w:val="es-MX"/>
        </w:rPr>
        <w:t xml:space="preserve"> entre</w:t>
      </w:r>
      <w:r w:rsidR="0034248B">
        <w:rPr>
          <w:rFonts w:ascii="Times New Roman" w:hAnsi="Times New Roman" w:cs="Times New Roman"/>
          <w:sz w:val="24"/>
          <w:szCs w:val="24"/>
          <w:lang w:val="es-MX"/>
        </w:rPr>
        <w:t xml:space="preserve"> la disimulació</w:t>
      </w:r>
      <w:r w:rsidR="00064BFD">
        <w:rPr>
          <w:rFonts w:ascii="Times New Roman" w:hAnsi="Times New Roman" w:cs="Times New Roman"/>
          <w:sz w:val="24"/>
          <w:szCs w:val="24"/>
          <w:lang w:val="es-MX"/>
        </w:rPr>
        <w:t>n y la transgresión</w:t>
      </w:r>
      <w:r w:rsidR="0034248B">
        <w:rPr>
          <w:rFonts w:ascii="Times New Roman" w:hAnsi="Times New Roman" w:cs="Times New Roman"/>
          <w:sz w:val="24"/>
          <w:szCs w:val="24"/>
          <w:lang w:val="es-MX"/>
        </w:rPr>
        <w:t>;</w:t>
      </w:r>
      <w:r w:rsidR="00B83DBB">
        <w:rPr>
          <w:rFonts w:ascii="Times New Roman" w:hAnsi="Times New Roman" w:cs="Times New Roman"/>
          <w:sz w:val="24"/>
          <w:szCs w:val="24"/>
          <w:lang w:val="es-MX"/>
        </w:rPr>
        <w:t xml:space="preserve"> </w:t>
      </w:r>
      <w:r w:rsidR="00ED4DDF">
        <w:rPr>
          <w:rFonts w:ascii="Times New Roman" w:hAnsi="Times New Roman" w:cs="Times New Roman"/>
          <w:sz w:val="24"/>
          <w:szCs w:val="24"/>
          <w:lang w:val="es-MX"/>
        </w:rPr>
        <w:t>generalmente</w:t>
      </w:r>
      <w:r w:rsidR="00AF47F4" w:rsidRPr="002926DA">
        <w:rPr>
          <w:rFonts w:ascii="Times New Roman" w:hAnsi="Times New Roman" w:cs="Times New Roman"/>
          <w:sz w:val="24"/>
          <w:szCs w:val="24"/>
          <w:lang w:val="es-MX"/>
        </w:rPr>
        <w:t xml:space="preserve"> </w:t>
      </w:r>
      <w:r w:rsidR="00501E5B" w:rsidRPr="002926DA">
        <w:rPr>
          <w:rFonts w:ascii="Times New Roman" w:hAnsi="Times New Roman" w:cs="Times New Roman"/>
          <w:sz w:val="24"/>
          <w:szCs w:val="24"/>
          <w:lang w:val="es-MX"/>
        </w:rPr>
        <w:t>a partir de</w:t>
      </w:r>
      <w:r w:rsidR="00AA3588" w:rsidRPr="002926DA">
        <w:rPr>
          <w:rFonts w:ascii="Times New Roman" w:hAnsi="Times New Roman" w:cs="Times New Roman"/>
          <w:sz w:val="24"/>
          <w:szCs w:val="24"/>
          <w:lang w:val="es-MX"/>
        </w:rPr>
        <w:t xml:space="preserve"> uniones</w:t>
      </w:r>
      <w:r w:rsidR="00B65A7A" w:rsidRPr="002926DA">
        <w:rPr>
          <w:rFonts w:ascii="Times New Roman" w:hAnsi="Times New Roman" w:cs="Times New Roman"/>
          <w:sz w:val="24"/>
          <w:szCs w:val="24"/>
          <w:lang w:val="es-MX"/>
        </w:rPr>
        <w:t xml:space="preserve"> </w:t>
      </w:r>
      <w:r w:rsidR="00FC5D31">
        <w:rPr>
          <w:rFonts w:ascii="Times New Roman" w:hAnsi="Times New Roman" w:cs="Times New Roman"/>
          <w:sz w:val="24"/>
          <w:szCs w:val="24"/>
          <w:lang w:val="es-MX"/>
        </w:rPr>
        <w:t xml:space="preserve">furtivas y/o fuera del matrimonio eclesiástico. </w:t>
      </w:r>
      <w:r w:rsidR="000D0EFA">
        <w:rPr>
          <w:rFonts w:ascii="Times New Roman" w:hAnsi="Times New Roman" w:cs="Times New Roman"/>
          <w:sz w:val="24"/>
          <w:szCs w:val="24"/>
          <w:lang w:val="es-MX"/>
        </w:rPr>
        <w:t>Su</w:t>
      </w:r>
      <w:r w:rsidR="00634A46">
        <w:rPr>
          <w:rFonts w:ascii="Times New Roman" w:hAnsi="Times New Roman" w:cs="Times New Roman"/>
          <w:sz w:val="24"/>
          <w:szCs w:val="24"/>
          <w:lang w:val="es-MX"/>
        </w:rPr>
        <w:t xml:space="preserve"> clandestinidad de</w:t>
      </w:r>
      <w:r w:rsidR="00B92BE4">
        <w:rPr>
          <w:rFonts w:ascii="Times New Roman" w:hAnsi="Times New Roman" w:cs="Times New Roman"/>
          <w:sz w:val="24"/>
          <w:szCs w:val="24"/>
          <w:lang w:val="es-MX"/>
        </w:rPr>
        <w:t xml:space="preserve"> nacimiento </w:t>
      </w:r>
      <w:r w:rsidR="00634A46">
        <w:rPr>
          <w:rFonts w:ascii="Times New Roman" w:hAnsi="Times New Roman" w:cs="Times New Roman"/>
          <w:sz w:val="24"/>
          <w:szCs w:val="24"/>
          <w:lang w:val="es-MX"/>
        </w:rPr>
        <w:t>fue tomada con desconfianza y reprobación por</w:t>
      </w:r>
      <w:r w:rsidR="008445CD">
        <w:rPr>
          <w:rFonts w:ascii="Times New Roman" w:hAnsi="Times New Roman" w:cs="Times New Roman"/>
          <w:sz w:val="24"/>
          <w:szCs w:val="24"/>
          <w:lang w:val="es-MX"/>
        </w:rPr>
        <w:t xml:space="preserve"> </w:t>
      </w:r>
      <w:r w:rsidR="00064BFD">
        <w:rPr>
          <w:rFonts w:ascii="Times New Roman" w:hAnsi="Times New Roman" w:cs="Times New Roman"/>
          <w:sz w:val="24"/>
          <w:szCs w:val="24"/>
          <w:lang w:val="es-MX"/>
        </w:rPr>
        <w:t>las autoridades y minorí</w:t>
      </w:r>
      <w:r w:rsidR="00634A46">
        <w:rPr>
          <w:rFonts w:ascii="Times New Roman" w:hAnsi="Times New Roman" w:cs="Times New Roman"/>
          <w:sz w:val="24"/>
          <w:szCs w:val="24"/>
          <w:lang w:val="es-MX"/>
        </w:rPr>
        <w:t>as privilegiadas</w:t>
      </w:r>
      <w:r w:rsidR="00064BFD">
        <w:rPr>
          <w:rFonts w:ascii="Times New Roman" w:hAnsi="Times New Roman" w:cs="Times New Roman"/>
          <w:sz w:val="24"/>
          <w:szCs w:val="24"/>
          <w:lang w:val="es-MX"/>
        </w:rPr>
        <w:t xml:space="preserve">. </w:t>
      </w:r>
      <w:r w:rsidR="00260380">
        <w:rPr>
          <w:rFonts w:ascii="Times New Roman" w:hAnsi="Times New Roman" w:cs="Times New Roman"/>
          <w:sz w:val="24"/>
          <w:szCs w:val="24"/>
          <w:lang w:val="es-MX"/>
        </w:rPr>
        <w:t xml:space="preserve">Por ello </w:t>
      </w:r>
      <w:r w:rsidR="00B83DBB">
        <w:rPr>
          <w:rFonts w:ascii="Times New Roman" w:hAnsi="Times New Roman" w:cs="Times New Roman"/>
          <w:sz w:val="24"/>
          <w:szCs w:val="24"/>
          <w:lang w:val="es-MX"/>
        </w:rPr>
        <w:t xml:space="preserve">algunos </w:t>
      </w:r>
      <w:r w:rsidR="00EC507E">
        <w:rPr>
          <w:rFonts w:ascii="Times New Roman" w:hAnsi="Times New Roman" w:cs="Times New Roman"/>
          <w:sz w:val="24"/>
          <w:szCs w:val="24"/>
          <w:lang w:val="es-MX"/>
        </w:rPr>
        <w:t>ladinos</w:t>
      </w:r>
      <w:r w:rsidR="00E058D2">
        <w:rPr>
          <w:rFonts w:ascii="Times New Roman" w:hAnsi="Times New Roman" w:cs="Times New Roman"/>
          <w:sz w:val="24"/>
          <w:szCs w:val="24"/>
          <w:lang w:val="es-MX"/>
        </w:rPr>
        <w:t xml:space="preserve"> </w:t>
      </w:r>
      <w:r w:rsidR="00F55E36">
        <w:rPr>
          <w:rFonts w:ascii="Times New Roman" w:hAnsi="Times New Roman" w:cs="Times New Roman"/>
          <w:sz w:val="24"/>
          <w:szCs w:val="24"/>
          <w:lang w:val="es-MX"/>
        </w:rPr>
        <w:t>revirtieron</w:t>
      </w:r>
      <w:r w:rsidR="00E058D2">
        <w:rPr>
          <w:rFonts w:ascii="Times New Roman" w:hAnsi="Times New Roman" w:cs="Times New Roman"/>
          <w:sz w:val="24"/>
          <w:szCs w:val="24"/>
          <w:lang w:val="es-MX"/>
        </w:rPr>
        <w:t xml:space="preserve"> vejaciones similares ha</w:t>
      </w:r>
      <w:r w:rsidR="00FC5D31">
        <w:rPr>
          <w:rFonts w:ascii="Times New Roman" w:hAnsi="Times New Roman" w:cs="Times New Roman"/>
          <w:sz w:val="24"/>
          <w:szCs w:val="24"/>
          <w:lang w:val="es-MX"/>
        </w:rPr>
        <w:t xml:space="preserve">cia los </w:t>
      </w:r>
      <w:r w:rsidR="00FC5D31">
        <w:rPr>
          <w:rFonts w:ascii="Times New Roman" w:hAnsi="Times New Roman" w:cs="Times New Roman"/>
          <w:sz w:val="24"/>
          <w:szCs w:val="24"/>
          <w:lang w:val="es-MX"/>
        </w:rPr>
        <w:lastRenderedPageBreak/>
        <w:t>indios;</w:t>
      </w:r>
      <w:r w:rsidR="00EC507E">
        <w:rPr>
          <w:rFonts w:ascii="Times New Roman" w:hAnsi="Times New Roman" w:cs="Times New Roman"/>
          <w:sz w:val="24"/>
          <w:szCs w:val="24"/>
          <w:lang w:val="es-MX"/>
        </w:rPr>
        <w:t xml:space="preserve"> </w:t>
      </w:r>
      <w:r w:rsidR="00F55E36">
        <w:rPr>
          <w:rFonts w:ascii="Times New Roman" w:hAnsi="Times New Roman" w:cs="Times New Roman"/>
          <w:sz w:val="24"/>
          <w:szCs w:val="24"/>
          <w:lang w:val="es-MX"/>
        </w:rPr>
        <w:t>sobre quienes ufanaro</w:t>
      </w:r>
      <w:r w:rsidR="00FC5D31">
        <w:rPr>
          <w:rFonts w:ascii="Times New Roman" w:hAnsi="Times New Roman" w:cs="Times New Roman"/>
          <w:sz w:val="24"/>
          <w:szCs w:val="24"/>
          <w:lang w:val="es-MX"/>
        </w:rPr>
        <w:t>n</w:t>
      </w:r>
      <w:r w:rsidR="00F55E36">
        <w:rPr>
          <w:rFonts w:ascii="Times New Roman" w:hAnsi="Times New Roman" w:cs="Times New Roman"/>
          <w:sz w:val="24"/>
          <w:szCs w:val="24"/>
          <w:lang w:val="es-MX"/>
        </w:rPr>
        <w:t xml:space="preserve"> </w:t>
      </w:r>
      <w:r w:rsidR="00B1758B" w:rsidRPr="002926DA">
        <w:rPr>
          <w:rFonts w:ascii="Times New Roman" w:hAnsi="Times New Roman" w:cs="Times New Roman"/>
          <w:sz w:val="24"/>
          <w:szCs w:val="24"/>
          <w:lang w:val="es-MX"/>
        </w:rPr>
        <w:t>sus</w:t>
      </w:r>
      <w:r w:rsidR="00644659" w:rsidRPr="002926DA">
        <w:rPr>
          <w:rFonts w:ascii="Times New Roman" w:hAnsi="Times New Roman" w:cs="Times New Roman"/>
          <w:sz w:val="24"/>
          <w:szCs w:val="24"/>
          <w:lang w:val="es-MX"/>
        </w:rPr>
        <w:t xml:space="preserve"> </w:t>
      </w:r>
      <w:r w:rsidR="00064BFD">
        <w:rPr>
          <w:rFonts w:ascii="Times New Roman" w:hAnsi="Times New Roman" w:cs="Times New Roman"/>
          <w:sz w:val="24"/>
          <w:szCs w:val="24"/>
          <w:lang w:val="es-MX"/>
        </w:rPr>
        <w:t xml:space="preserve">propios </w:t>
      </w:r>
      <w:r w:rsidR="00644659" w:rsidRPr="002926DA">
        <w:rPr>
          <w:rFonts w:ascii="Times New Roman" w:hAnsi="Times New Roman" w:cs="Times New Roman"/>
          <w:sz w:val="24"/>
          <w:szCs w:val="24"/>
          <w:lang w:val="es-MX"/>
        </w:rPr>
        <w:t>ra</w:t>
      </w:r>
      <w:r w:rsidR="00064BFD">
        <w:rPr>
          <w:rFonts w:ascii="Times New Roman" w:hAnsi="Times New Roman" w:cs="Times New Roman"/>
          <w:sz w:val="24"/>
          <w:szCs w:val="24"/>
          <w:lang w:val="es-MX"/>
        </w:rPr>
        <w:t xml:space="preserve">sgos </w:t>
      </w:r>
      <w:r w:rsidR="00644659" w:rsidRPr="002926DA">
        <w:rPr>
          <w:rFonts w:ascii="Times New Roman" w:hAnsi="Times New Roman" w:cs="Times New Roman"/>
          <w:sz w:val="24"/>
          <w:szCs w:val="24"/>
          <w:lang w:val="es-MX"/>
        </w:rPr>
        <w:t xml:space="preserve">culturales </w:t>
      </w:r>
      <w:r w:rsidR="001C2687" w:rsidRPr="002926DA">
        <w:rPr>
          <w:rFonts w:ascii="Times New Roman" w:hAnsi="Times New Roman" w:cs="Times New Roman"/>
          <w:sz w:val="24"/>
          <w:szCs w:val="24"/>
          <w:lang w:val="es-MX"/>
        </w:rPr>
        <w:t>hispanizados</w:t>
      </w:r>
      <w:r w:rsidR="008445CD">
        <w:rPr>
          <w:rFonts w:ascii="Times New Roman" w:hAnsi="Times New Roman" w:cs="Times New Roman"/>
          <w:sz w:val="24"/>
          <w:szCs w:val="24"/>
          <w:lang w:val="es-MX"/>
        </w:rPr>
        <w:t xml:space="preserve"> y</w:t>
      </w:r>
      <w:r w:rsidR="00E058D2">
        <w:rPr>
          <w:rFonts w:ascii="Times New Roman" w:hAnsi="Times New Roman" w:cs="Times New Roman"/>
          <w:sz w:val="24"/>
          <w:szCs w:val="24"/>
          <w:lang w:val="es-MX"/>
        </w:rPr>
        <w:t xml:space="preserve"> condición no-tributaria</w:t>
      </w:r>
      <w:r w:rsidR="009423E6">
        <w:rPr>
          <w:rFonts w:ascii="Times New Roman" w:hAnsi="Times New Roman" w:cs="Times New Roman"/>
          <w:sz w:val="24"/>
          <w:szCs w:val="24"/>
          <w:lang w:val="es-MX"/>
        </w:rPr>
        <w:t xml:space="preserve"> como signo de superioridad</w:t>
      </w:r>
      <w:r w:rsidR="000D0EFA">
        <w:rPr>
          <w:rFonts w:ascii="Times New Roman" w:hAnsi="Times New Roman" w:cs="Times New Roman"/>
          <w:sz w:val="24"/>
          <w:szCs w:val="24"/>
          <w:lang w:val="es-MX"/>
        </w:rPr>
        <w:t xml:space="preserve"> (Bermúdez, 2017:409)</w:t>
      </w:r>
      <w:r w:rsidR="001C2687" w:rsidRPr="002926DA">
        <w:rPr>
          <w:rFonts w:ascii="Times New Roman" w:hAnsi="Times New Roman" w:cs="Times New Roman"/>
          <w:sz w:val="24"/>
          <w:szCs w:val="24"/>
          <w:lang w:val="es-MX"/>
        </w:rPr>
        <w:t xml:space="preserve">. </w:t>
      </w:r>
    </w:p>
    <w:p w14:paraId="04E1BC21" w14:textId="01454F77" w:rsidR="006A75BB" w:rsidRDefault="00064BFD" w:rsidP="000C5E19">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Si bien la provincia d</w:t>
      </w:r>
      <w:r w:rsidR="0023716A">
        <w:rPr>
          <w:rFonts w:ascii="Times New Roman" w:hAnsi="Times New Roman" w:cs="Times New Roman"/>
          <w:sz w:val="24"/>
          <w:szCs w:val="24"/>
          <w:lang w:val="es-MX"/>
        </w:rPr>
        <w:t xml:space="preserve">e Chiapa se caracterizó </w:t>
      </w:r>
      <w:r>
        <w:rPr>
          <w:rFonts w:ascii="Times New Roman" w:hAnsi="Times New Roman" w:cs="Times New Roman"/>
          <w:sz w:val="24"/>
          <w:szCs w:val="24"/>
          <w:lang w:val="es-MX"/>
        </w:rPr>
        <w:t xml:space="preserve">eminentemente indígena, </w:t>
      </w:r>
      <w:r w:rsidR="00C81CD5">
        <w:rPr>
          <w:rFonts w:ascii="Times New Roman" w:hAnsi="Times New Roman" w:cs="Times New Roman"/>
          <w:sz w:val="24"/>
          <w:szCs w:val="24"/>
          <w:lang w:val="es-MX"/>
        </w:rPr>
        <w:t>Ciudad Real mostró</w:t>
      </w:r>
      <w:r w:rsidR="00606B31">
        <w:rPr>
          <w:rFonts w:ascii="Times New Roman" w:hAnsi="Times New Roman" w:cs="Times New Roman"/>
          <w:sz w:val="24"/>
          <w:szCs w:val="24"/>
          <w:lang w:val="es-MX"/>
        </w:rPr>
        <w:t xml:space="preserve"> un </w:t>
      </w:r>
      <w:r w:rsidR="00C81CD5">
        <w:rPr>
          <w:rFonts w:ascii="Times New Roman" w:hAnsi="Times New Roman" w:cs="Times New Roman"/>
          <w:sz w:val="24"/>
          <w:szCs w:val="24"/>
          <w:lang w:val="es-MX"/>
        </w:rPr>
        <w:t xml:space="preserve">gran </w:t>
      </w:r>
      <w:r w:rsidR="00606B31">
        <w:rPr>
          <w:rFonts w:ascii="Times New Roman" w:hAnsi="Times New Roman" w:cs="Times New Roman"/>
          <w:sz w:val="24"/>
          <w:szCs w:val="24"/>
          <w:lang w:val="es-MX"/>
        </w:rPr>
        <w:t>salto demográ</w:t>
      </w:r>
      <w:r w:rsidR="00C81CD5">
        <w:rPr>
          <w:rFonts w:ascii="Times New Roman" w:hAnsi="Times New Roman" w:cs="Times New Roman"/>
          <w:sz w:val="24"/>
          <w:szCs w:val="24"/>
          <w:lang w:val="es-MX"/>
        </w:rPr>
        <w:t>fico</w:t>
      </w:r>
      <w:r w:rsidR="00606B31">
        <w:rPr>
          <w:rFonts w:ascii="Times New Roman" w:hAnsi="Times New Roman" w:cs="Times New Roman"/>
          <w:sz w:val="24"/>
          <w:szCs w:val="24"/>
          <w:lang w:val="es-MX"/>
        </w:rPr>
        <w:t xml:space="preserve"> </w:t>
      </w:r>
      <w:r>
        <w:rPr>
          <w:rFonts w:ascii="Times New Roman" w:hAnsi="Times New Roman" w:cs="Times New Roman"/>
          <w:sz w:val="24"/>
          <w:szCs w:val="24"/>
          <w:lang w:val="es-MX"/>
        </w:rPr>
        <w:t>que</w:t>
      </w:r>
      <w:r w:rsidR="00E058D2">
        <w:rPr>
          <w:rFonts w:ascii="Times New Roman" w:hAnsi="Times New Roman" w:cs="Times New Roman"/>
          <w:sz w:val="24"/>
          <w:szCs w:val="24"/>
          <w:lang w:val="es-MX"/>
        </w:rPr>
        <w:t xml:space="preserve"> </w:t>
      </w:r>
      <w:r w:rsidR="00606B31">
        <w:rPr>
          <w:rFonts w:ascii="Times New Roman" w:hAnsi="Times New Roman" w:cs="Times New Roman"/>
          <w:sz w:val="24"/>
          <w:szCs w:val="24"/>
          <w:lang w:val="es-MX"/>
        </w:rPr>
        <w:t xml:space="preserve">dejó en evidencia </w:t>
      </w:r>
      <w:r w:rsidR="00323E7E">
        <w:rPr>
          <w:rFonts w:ascii="Times New Roman" w:hAnsi="Times New Roman" w:cs="Times New Roman"/>
          <w:sz w:val="24"/>
          <w:szCs w:val="24"/>
          <w:lang w:val="es-MX"/>
        </w:rPr>
        <w:t>su</w:t>
      </w:r>
      <w:r>
        <w:rPr>
          <w:rFonts w:ascii="Times New Roman" w:hAnsi="Times New Roman" w:cs="Times New Roman"/>
          <w:sz w:val="24"/>
          <w:szCs w:val="24"/>
          <w:lang w:val="es-MX"/>
        </w:rPr>
        <w:t xml:space="preserve"> indiscutible</w:t>
      </w:r>
      <w:r w:rsidR="00606B31">
        <w:rPr>
          <w:rFonts w:ascii="Times New Roman" w:hAnsi="Times New Roman" w:cs="Times New Roman"/>
          <w:sz w:val="24"/>
          <w:szCs w:val="24"/>
          <w:lang w:val="es-MX"/>
        </w:rPr>
        <w:t xml:space="preserve"> población</w:t>
      </w:r>
      <w:r w:rsidR="008445CD">
        <w:rPr>
          <w:rFonts w:ascii="Times New Roman" w:hAnsi="Times New Roman" w:cs="Times New Roman"/>
          <w:sz w:val="24"/>
          <w:szCs w:val="24"/>
          <w:lang w:val="es-MX"/>
        </w:rPr>
        <w:t xml:space="preserve"> </w:t>
      </w:r>
      <w:r w:rsidR="008445CD" w:rsidRPr="00581390">
        <w:rPr>
          <w:rFonts w:ascii="Times New Roman" w:hAnsi="Times New Roman" w:cs="Times New Roman"/>
          <w:sz w:val="24"/>
          <w:szCs w:val="24"/>
          <w:lang w:val="es-MX"/>
        </w:rPr>
        <w:t>ladina</w:t>
      </w:r>
      <w:r w:rsidRPr="00581390">
        <w:rPr>
          <w:rFonts w:ascii="Times New Roman" w:hAnsi="Times New Roman" w:cs="Times New Roman"/>
          <w:sz w:val="24"/>
          <w:szCs w:val="24"/>
          <w:lang w:val="es-MX"/>
        </w:rPr>
        <w:t xml:space="preserve"> </w:t>
      </w:r>
      <w:r w:rsidR="00FC5D31">
        <w:rPr>
          <w:rFonts w:ascii="Times New Roman" w:hAnsi="Times New Roman" w:cs="Times New Roman"/>
          <w:sz w:val="24"/>
          <w:szCs w:val="24"/>
          <w:lang w:val="es-MX"/>
        </w:rPr>
        <w:t xml:space="preserve">desde mediados del siglo XVIII </w:t>
      </w:r>
      <w:r w:rsidRPr="00581390">
        <w:rPr>
          <w:rFonts w:ascii="Times New Roman" w:hAnsi="Times New Roman" w:cs="Times New Roman"/>
          <w:sz w:val="24"/>
          <w:szCs w:val="24"/>
          <w:lang w:val="es-MX"/>
        </w:rPr>
        <w:t>(</w:t>
      </w:r>
      <w:r w:rsidR="00C81CD5" w:rsidRPr="00581390">
        <w:rPr>
          <w:rFonts w:ascii="Times New Roman" w:hAnsi="Times New Roman" w:cs="Times New Roman"/>
          <w:sz w:val="24"/>
          <w:szCs w:val="24"/>
          <w:lang w:val="es-MX"/>
        </w:rPr>
        <w:t>Bermúdez, 2017:488</w:t>
      </w:r>
      <w:r w:rsidRPr="00581390">
        <w:rPr>
          <w:rFonts w:ascii="Times New Roman" w:hAnsi="Times New Roman" w:cs="Times New Roman"/>
          <w:sz w:val="24"/>
          <w:szCs w:val="24"/>
          <w:lang w:val="es-MX"/>
        </w:rPr>
        <w:t>)</w:t>
      </w:r>
      <w:r w:rsidRPr="00581390">
        <w:rPr>
          <w:rStyle w:val="Appelnotedebasdep"/>
          <w:rFonts w:ascii="Times New Roman" w:hAnsi="Times New Roman" w:cs="Times New Roman"/>
          <w:sz w:val="24"/>
          <w:szCs w:val="24"/>
          <w:lang w:val="es-MX"/>
        </w:rPr>
        <w:footnoteReference w:id="23"/>
      </w:r>
      <w:r w:rsidR="004B215C" w:rsidRPr="00581390">
        <w:rPr>
          <w:rFonts w:ascii="Times New Roman" w:hAnsi="Times New Roman" w:cs="Times New Roman"/>
          <w:sz w:val="24"/>
          <w:szCs w:val="24"/>
          <w:lang w:val="es-MX"/>
        </w:rPr>
        <w:t>.</w:t>
      </w:r>
      <w:r w:rsidR="004B215C">
        <w:rPr>
          <w:rFonts w:ascii="Times New Roman" w:hAnsi="Times New Roman" w:cs="Times New Roman"/>
          <w:sz w:val="24"/>
          <w:szCs w:val="24"/>
          <w:lang w:val="es-MX"/>
        </w:rPr>
        <w:t xml:space="preserve"> </w:t>
      </w:r>
      <w:r>
        <w:rPr>
          <w:rFonts w:ascii="Times New Roman" w:hAnsi="Times New Roman" w:cs="Times New Roman"/>
          <w:sz w:val="24"/>
          <w:szCs w:val="24"/>
          <w:lang w:val="es-MX"/>
        </w:rPr>
        <w:t>Esta</w:t>
      </w:r>
      <w:r w:rsidR="00747812">
        <w:rPr>
          <w:rFonts w:ascii="Times New Roman" w:hAnsi="Times New Roman" w:cs="Times New Roman"/>
          <w:sz w:val="24"/>
          <w:szCs w:val="24"/>
          <w:lang w:val="es-MX"/>
        </w:rPr>
        <w:t xml:space="preserve"> presencia negó </w:t>
      </w:r>
      <w:r w:rsidR="00595538" w:rsidRPr="002926DA">
        <w:rPr>
          <w:rFonts w:ascii="Times New Roman" w:hAnsi="Times New Roman" w:cs="Times New Roman"/>
          <w:sz w:val="24"/>
          <w:szCs w:val="24"/>
          <w:lang w:val="es-MX"/>
        </w:rPr>
        <w:t>la</w:t>
      </w:r>
      <w:r w:rsidR="00606B31">
        <w:rPr>
          <w:rFonts w:ascii="Times New Roman" w:hAnsi="Times New Roman" w:cs="Times New Roman"/>
          <w:sz w:val="24"/>
          <w:szCs w:val="24"/>
          <w:lang w:val="es-MX"/>
        </w:rPr>
        <w:t xml:space="preserve"> separación física </w:t>
      </w:r>
      <w:r w:rsidR="000C5E19">
        <w:rPr>
          <w:rFonts w:ascii="Times New Roman" w:hAnsi="Times New Roman" w:cs="Times New Roman"/>
          <w:sz w:val="24"/>
          <w:szCs w:val="24"/>
          <w:lang w:val="es-MX"/>
        </w:rPr>
        <w:t xml:space="preserve">que se </w:t>
      </w:r>
      <w:r w:rsidR="00747812">
        <w:rPr>
          <w:rFonts w:ascii="Times New Roman" w:hAnsi="Times New Roman" w:cs="Times New Roman"/>
          <w:sz w:val="24"/>
          <w:szCs w:val="24"/>
          <w:lang w:val="es-MX"/>
        </w:rPr>
        <w:t>pretendió dos siglos atrás</w:t>
      </w:r>
      <w:r w:rsidR="00FC5D31">
        <w:rPr>
          <w:rFonts w:ascii="Times New Roman" w:hAnsi="Times New Roman" w:cs="Times New Roman"/>
          <w:sz w:val="24"/>
          <w:szCs w:val="24"/>
          <w:lang w:val="es-MX"/>
        </w:rPr>
        <w:t xml:space="preserve">, </w:t>
      </w:r>
      <w:r w:rsidR="00566B07">
        <w:rPr>
          <w:rFonts w:ascii="Times New Roman" w:hAnsi="Times New Roman" w:cs="Times New Roman"/>
          <w:sz w:val="24"/>
          <w:szCs w:val="24"/>
          <w:lang w:val="es-MX"/>
        </w:rPr>
        <w:t xml:space="preserve">mediante estrictas políticas de separación jurídica </w:t>
      </w:r>
      <w:r w:rsidR="00606B31">
        <w:rPr>
          <w:rFonts w:ascii="Times New Roman" w:hAnsi="Times New Roman" w:cs="Times New Roman"/>
          <w:sz w:val="24"/>
          <w:szCs w:val="24"/>
          <w:lang w:val="es-MX"/>
        </w:rPr>
        <w:t xml:space="preserve">entre indios </w:t>
      </w:r>
      <w:r w:rsidR="00FC5D31">
        <w:rPr>
          <w:rFonts w:ascii="Times New Roman" w:hAnsi="Times New Roman" w:cs="Times New Roman"/>
          <w:sz w:val="24"/>
          <w:szCs w:val="24"/>
          <w:lang w:val="es-MX"/>
        </w:rPr>
        <w:t>y españoles</w:t>
      </w:r>
      <w:r w:rsidR="00606B31">
        <w:rPr>
          <w:rFonts w:ascii="Times New Roman" w:hAnsi="Times New Roman" w:cs="Times New Roman"/>
          <w:sz w:val="24"/>
          <w:szCs w:val="24"/>
          <w:lang w:val="es-MX"/>
        </w:rPr>
        <w:t>. As</w:t>
      </w:r>
      <w:r w:rsidR="000C5E19">
        <w:rPr>
          <w:rFonts w:ascii="Times New Roman" w:hAnsi="Times New Roman" w:cs="Times New Roman"/>
          <w:sz w:val="24"/>
          <w:szCs w:val="24"/>
          <w:lang w:val="es-MX"/>
        </w:rPr>
        <w:t>imismo, para la segunda mitad del siglo XVIII</w:t>
      </w:r>
      <w:r w:rsidR="00FC5D31">
        <w:rPr>
          <w:rFonts w:ascii="Times New Roman" w:hAnsi="Times New Roman" w:cs="Times New Roman"/>
          <w:sz w:val="24"/>
          <w:szCs w:val="24"/>
          <w:lang w:val="es-MX"/>
        </w:rPr>
        <w:t>,</w:t>
      </w:r>
      <w:r w:rsidR="00747812">
        <w:rPr>
          <w:rFonts w:ascii="Times New Roman" w:hAnsi="Times New Roman" w:cs="Times New Roman"/>
          <w:sz w:val="24"/>
          <w:szCs w:val="24"/>
          <w:lang w:val="es-MX"/>
        </w:rPr>
        <w:t xml:space="preserve"> la rigidización social</w:t>
      </w:r>
      <w:r w:rsidR="00323E7E">
        <w:rPr>
          <w:rFonts w:ascii="Times New Roman" w:hAnsi="Times New Roman" w:cs="Times New Roman"/>
          <w:sz w:val="24"/>
          <w:szCs w:val="24"/>
          <w:lang w:val="es-MX"/>
        </w:rPr>
        <w:t xml:space="preserve"> por “castas”</w:t>
      </w:r>
      <w:r w:rsidR="00606B31">
        <w:rPr>
          <w:rFonts w:ascii="Times New Roman" w:hAnsi="Times New Roman" w:cs="Times New Roman"/>
          <w:sz w:val="24"/>
          <w:szCs w:val="24"/>
          <w:lang w:val="es-MX"/>
        </w:rPr>
        <w:t xml:space="preserve"> </w:t>
      </w:r>
      <w:r w:rsidR="004B215C">
        <w:rPr>
          <w:rFonts w:ascii="Times New Roman" w:hAnsi="Times New Roman" w:cs="Times New Roman"/>
          <w:sz w:val="24"/>
          <w:szCs w:val="24"/>
          <w:lang w:val="es-MX"/>
        </w:rPr>
        <w:t>acentuó</w:t>
      </w:r>
      <w:r w:rsidR="00326681" w:rsidRPr="002926DA">
        <w:rPr>
          <w:rFonts w:ascii="Times New Roman" w:hAnsi="Times New Roman" w:cs="Times New Roman"/>
          <w:sz w:val="24"/>
          <w:szCs w:val="24"/>
          <w:lang w:val="es-MX"/>
        </w:rPr>
        <w:t xml:space="preserve"> </w:t>
      </w:r>
      <w:r w:rsidR="00043D5F" w:rsidRPr="002926DA">
        <w:rPr>
          <w:rFonts w:ascii="Times New Roman" w:hAnsi="Times New Roman" w:cs="Times New Roman"/>
          <w:sz w:val="24"/>
          <w:szCs w:val="24"/>
          <w:lang w:val="es-MX"/>
        </w:rPr>
        <w:t xml:space="preserve">el confinamiento </w:t>
      </w:r>
      <w:r w:rsidR="00D010D5">
        <w:rPr>
          <w:rFonts w:ascii="Times New Roman" w:hAnsi="Times New Roman" w:cs="Times New Roman"/>
          <w:sz w:val="24"/>
          <w:szCs w:val="24"/>
          <w:lang w:val="es-MX"/>
        </w:rPr>
        <w:t>y</w:t>
      </w:r>
      <w:r w:rsidR="00DB7FA6" w:rsidRPr="002926DA">
        <w:rPr>
          <w:rFonts w:ascii="Times New Roman" w:hAnsi="Times New Roman" w:cs="Times New Roman"/>
          <w:sz w:val="24"/>
          <w:szCs w:val="24"/>
          <w:lang w:val="es-MX"/>
        </w:rPr>
        <w:t xml:space="preserve"> </w:t>
      </w:r>
      <w:r w:rsidR="00297324" w:rsidRPr="002926DA">
        <w:rPr>
          <w:rFonts w:ascii="Times New Roman" w:hAnsi="Times New Roman" w:cs="Times New Roman"/>
          <w:sz w:val="24"/>
          <w:szCs w:val="24"/>
          <w:lang w:val="es-MX"/>
        </w:rPr>
        <w:t>la</w:t>
      </w:r>
      <w:r w:rsidR="00DB7FA6" w:rsidRPr="002926DA">
        <w:rPr>
          <w:rFonts w:ascii="Times New Roman" w:hAnsi="Times New Roman" w:cs="Times New Roman"/>
          <w:sz w:val="24"/>
          <w:szCs w:val="24"/>
          <w:lang w:val="es-MX"/>
        </w:rPr>
        <w:t xml:space="preserve"> </w:t>
      </w:r>
      <w:r w:rsidR="00297324" w:rsidRPr="002926DA">
        <w:rPr>
          <w:rFonts w:ascii="Times New Roman" w:hAnsi="Times New Roman" w:cs="Times New Roman"/>
          <w:sz w:val="24"/>
          <w:szCs w:val="24"/>
          <w:lang w:val="es-MX"/>
        </w:rPr>
        <w:t>explotación</w:t>
      </w:r>
      <w:r w:rsidR="00323E7E">
        <w:rPr>
          <w:rFonts w:ascii="Times New Roman" w:hAnsi="Times New Roman" w:cs="Times New Roman"/>
          <w:sz w:val="24"/>
          <w:szCs w:val="24"/>
          <w:lang w:val="es-MX"/>
        </w:rPr>
        <w:t xml:space="preserve"> de</w:t>
      </w:r>
      <w:r w:rsidR="00DB7FA6" w:rsidRPr="002926DA">
        <w:rPr>
          <w:rFonts w:ascii="Times New Roman" w:hAnsi="Times New Roman" w:cs="Times New Roman"/>
          <w:sz w:val="24"/>
          <w:szCs w:val="24"/>
          <w:lang w:val="es-MX"/>
        </w:rPr>
        <w:t xml:space="preserve"> indios tributarios</w:t>
      </w:r>
      <w:r w:rsidR="00FC5D31">
        <w:rPr>
          <w:rFonts w:ascii="Times New Roman" w:hAnsi="Times New Roman" w:cs="Times New Roman"/>
          <w:sz w:val="24"/>
          <w:szCs w:val="24"/>
          <w:lang w:val="es-MX"/>
        </w:rPr>
        <w:t xml:space="preserve"> al fondo de la</w:t>
      </w:r>
      <w:r w:rsidR="000C5E19">
        <w:rPr>
          <w:rFonts w:ascii="Times New Roman" w:hAnsi="Times New Roman" w:cs="Times New Roman"/>
          <w:sz w:val="24"/>
          <w:szCs w:val="24"/>
          <w:lang w:val="es-MX"/>
        </w:rPr>
        <w:t xml:space="preserve"> jerarquización</w:t>
      </w:r>
      <w:r w:rsidR="00F55E36">
        <w:rPr>
          <w:rFonts w:ascii="Times New Roman" w:hAnsi="Times New Roman" w:cs="Times New Roman"/>
          <w:sz w:val="24"/>
          <w:szCs w:val="24"/>
          <w:lang w:val="es-MX"/>
        </w:rPr>
        <w:t xml:space="preserve"> </w:t>
      </w:r>
      <w:r w:rsidR="00FC5D31">
        <w:rPr>
          <w:rFonts w:ascii="Times New Roman" w:hAnsi="Times New Roman" w:cs="Times New Roman"/>
          <w:sz w:val="24"/>
          <w:szCs w:val="24"/>
          <w:lang w:val="es-MX"/>
        </w:rPr>
        <w:t>colonial</w:t>
      </w:r>
      <w:r w:rsidR="000C5E19">
        <w:rPr>
          <w:rFonts w:ascii="Times New Roman" w:hAnsi="Times New Roman" w:cs="Times New Roman"/>
          <w:sz w:val="24"/>
          <w:szCs w:val="24"/>
          <w:lang w:val="es-MX"/>
        </w:rPr>
        <w:t>.</w:t>
      </w:r>
      <w:r w:rsidR="00606B31">
        <w:rPr>
          <w:rFonts w:ascii="Times New Roman" w:hAnsi="Times New Roman" w:cs="Times New Roman"/>
          <w:sz w:val="24"/>
          <w:szCs w:val="24"/>
          <w:lang w:val="es-MX"/>
        </w:rPr>
        <w:t xml:space="preserve"> </w:t>
      </w:r>
      <w:r w:rsidR="00226508">
        <w:rPr>
          <w:rFonts w:ascii="Times New Roman" w:hAnsi="Times New Roman" w:cs="Times New Roman"/>
          <w:sz w:val="24"/>
          <w:szCs w:val="24"/>
          <w:lang w:val="es-MX"/>
        </w:rPr>
        <w:t>C</w:t>
      </w:r>
      <w:r w:rsidR="000C5E19">
        <w:rPr>
          <w:rFonts w:ascii="Times New Roman" w:hAnsi="Times New Roman" w:cs="Times New Roman"/>
          <w:sz w:val="24"/>
          <w:szCs w:val="24"/>
          <w:lang w:val="es-MX"/>
        </w:rPr>
        <w:t xml:space="preserve">rucial en ese proceso, </w:t>
      </w:r>
      <w:r w:rsidR="00226508">
        <w:rPr>
          <w:rFonts w:ascii="Times New Roman" w:hAnsi="Times New Roman" w:cs="Times New Roman"/>
          <w:sz w:val="24"/>
          <w:szCs w:val="24"/>
          <w:lang w:val="es-MX"/>
        </w:rPr>
        <w:t>el clero fue</w:t>
      </w:r>
      <w:r w:rsidR="00756BBF">
        <w:rPr>
          <w:rFonts w:ascii="Times New Roman" w:hAnsi="Times New Roman" w:cs="Times New Roman"/>
          <w:sz w:val="24"/>
          <w:szCs w:val="24"/>
          <w:lang w:val="es-MX"/>
        </w:rPr>
        <w:t xml:space="preserve"> encargado</w:t>
      </w:r>
      <w:r w:rsidR="000C5E19">
        <w:rPr>
          <w:rFonts w:ascii="Times New Roman" w:hAnsi="Times New Roman" w:cs="Times New Roman"/>
          <w:sz w:val="24"/>
          <w:szCs w:val="24"/>
          <w:lang w:val="es-MX"/>
        </w:rPr>
        <w:t xml:space="preserve"> de asentar </w:t>
      </w:r>
      <w:r w:rsidR="00226508">
        <w:rPr>
          <w:rFonts w:ascii="Times New Roman" w:hAnsi="Times New Roman" w:cs="Times New Roman"/>
          <w:sz w:val="24"/>
          <w:szCs w:val="24"/>
          <w:lang w:val="es-MX"/>
        </w:rPr>
        <w:t>–a menudo bajo</w:t>
      </w:r>
      <w:r w:rsidR="00F7597F">
        <w:rPr>
          <w:rFonts w:ascii="Times New Roman" w:hAnsi="Times New Roman" w:cs="Times New Roman"/>
          <w:sz w:val="24"/>
          <w:szCs w:val="24"/>
          <w:lang w:val="es-MX"/>
        </w:rPr>
        <w:t xml:space="preserve"> criterios arbitarios y subjetivos- </w:t>
      </w:r>
      <w:r w:rsidR="000C5E19">
        <w:rPr>
          <w:rFonts w:ascii="Times New Roman" w:hAnsi="Times New Roman" w:cs="Times New Roman"/>
          <w:sz w:val="24"/>
          <w:szCs w:val="24"/>
          <w:lang w:val="es-MX"/>
        </w:rPr>
        <w:t>la calidad de las personas en los</w:t>
      </w:r>
      <w:r w:rsidR="00D010D5">
        <w:rPr>
          <w:rFonts w:ascii="Times New Roman" w:hAnsi="Times New Roman" w:cs="Times New Roman"/>
          <w:sz w:val="24"/>
          <w:szCs w:val="24"/>
          <w:lang w:val="es-MX"/>
        </w:rPr>
        <w:t xml:space="preserve"> libros </w:t>
      </w:r>
      <w:r w:rsidR="000C5E19">
        <w:rPr>
          <w:rFonts w:ascii="Times New Roman" w:hAnsi="Times New Roman" w:cs="Times New Roman"/>
          <w:sz w:val="24"/>
          <w:szCs w:val="24"/>
          <w:lang w:val="es-MX"/>
        </w:rPr>
        <w:t xml:space="preserve">parroquiales </w:t>
      </w:r>
      <w:r w:rsidR="008445CD">
        <w:rPr>
          <w:rFonts w:ascii="Times New Roman" w:hAnsi="Times New Roman" w:cs="Times New Roman"/>
          <w:sz w:val="24"/>
          <w:szCs w:val="24"/>
          <w:lang w:val="es-MX"/>
        </w:rPr>
        <w:t>de sacramentos</w:t>
      </w:r>
      <w:r w:rsidR="00226508">
        <w:rPr>
          <w:rFonts w:ascii="Times New Roman" w:hAnsi="Times New Roman" w:cs="Times New Roman"/>
          <w:sz w:val="24"/>
          <w:szCs w:val="24"/>
          <w:lang w:val="es-MX"/>
        </w:rPr>
        <w:t xml:space="preserve"> (Bermúdez, 2017:438)</w:t>
      </w:r>
      <w:r w:rsidR="000C5E19">
        <w:rPr>
          <w:rFonts w:ascii="Times New Roman" w:hAnsi="Times New Roman" w:cs="Times New Roman"/>
          <w:sz w:val="24"/>
          <w:szCs w:val="24"/>
          <w:lang w:val="es-MX"/>
        </w:rPr>
        <w:t xml:space="preserve">. </w:t>
      </w:r>
    </w:p>
    <w:p w14:paraId="5A68FE96" w14:textId="567CFFBF" w:rsidR="006A75BB" w:rsidRDefault="00260380" w:rsidP="000B6B8F">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L</w:t>
      </w:r>
      <w:r w:rsidR="00B802C5">
        <w:rPr>
          <w:rFonts w:ascii="Times New Roman" w:hAnsi="Times New Roman" w:cs="Times New Roman"/>
          <w:sz w:val="24"/>
          <w:szCs w:val="24"/>
          <w:lang w:val="es-MX"/>
        </w:rPr>
        <w:t xml:space="preserve">a castellanización </w:t>
      </w:r>
      <w:r>
        <w:rPr>
          <w:rFonts w:ascii="Times New Roman" w:hAnsi="Times New Roman" w:cs="Times New Roman"/>
          <w:sz w:val="24"/>
          <w:szCs w:val="24"/>
          <w:lang w:val="es-MX"/>
        </w:rPr>
        <w:t>en Chiapa -pretendida por Núñez e interrumpida en 1712- continuó con altibajos en el resto del siglo XVIII. En tanto, l</w:t>
      </w:r>
      <w:r w:rsidR="00AB6DC0">
        <w:rPr>
          <w:rFonts w:ascii="Times New Roman" w:hAnsi="Times New Roman" w:cs="Times New Roman"/>
          <w:sz w:val="24"/>
          <w:szCs w:val="24"/>
          <w:lang w:val="es-MX"/>
        </w:rPr>
        <w:t>as autoridades aumentaron la</w:t>
      </w:r>
      <w:r w:rsidR="0023716A">
        <w:rPr>
          <w:rFonts w:ascii="Times New Roman" w:hAnsi="Times New Roman" w:cs="Times New Roman"/>
          <w:sz w:val="24"/>
          <w:szCs w:val="24"/>
          <w:lang w:val="es-MX"/>
        </w:rPr>
        <w:t xml:space="preserve"> vigilancia </w:t>
      </w:r>
      <w:r w:rsidR="00747812">
        <w:rPr>
          <w:rFonts w:ascii="Times New Roman" w:hAnsi="Times New Roman" w:cs="Times New Roman"/>
          <w:sz w:val="24"/>
          <w:szCs w:val="24"/>
          <w:lang w:val="es-MX"/>
        </w:rPr>
        <w:t>para</w:t>
      </w:r>
      <w:r w:rsidR="00AB6DC0">
        <w:rPr>
          <w:rFonts w:ascii="Times New Roman" w:hAnsi="Times New Roman" w:cs="Times New Roman"/>
          <w:sz w:val="24"/>
          <w:szCs w:val="24"/>
          <w:lang w:val="es-MX"/>
        </w:rPr>
        <w:t xml:space="preserve"> </w:t>
      </w:r>
      <w:r w:rsidR="00FC5D31">
        <w:rPr>
          <w:rFonts w:ascii="Times New Roman" w:hAnsi="Times New Roman" w:cs="Times New Roman"/>
          <w:sz w:val="24"/>
          <w:szCs w:val="24"/>
          <w:lang w:val="es-MX"/>
        </w:rPr>
        <w:t xml:space="preserve">seguir segregando a los </w:t>
      </w:r>
      <w:r w:rsidR="00B802C5">
        <w:rPr>
          <w:rFonts w:ascii="Times New Roman" w:hAnsi="Times New Roman" w:cs="Times New Roman"/>
          <w:sz w:val="24"/>
          <w:szCs w:val="24"/>
          <w:lang w:val="es-MX"/>
        </w:rPr>
        <w:t>indios</w:t>
      </w:r>
      <w:r w:rsidR="00D010D5">
        <w:rPr>
          <w:rFonts w:ascii="Times New Roman" w:hAnsi="Times New Roman" w:cs="Times New Roman"/>
          <w:sz w:val="24"/>
          <w:szCs w:val="24"/>
          <w:lang w:val="es-MX"/>
        </w:rPr>
        <w:t xml:space="preserve"> </w:t>
      </w:r>
      <w:r w:rsidR="0023716A">
        <w:rPr>
          <w:rFonts w:ascii="Times New Roman" w:hAnsi="Times New Roman" w:cs="Times New Roman"/>
          <w:sz w:val="24"/>
          <w:szCs w:val="24"/>
          <w:lang w:val="es-MX"/>
        </w:rPr>
        <w:t>tras</w:t>
      </w:r>
      <w:r w:rsidR="00AB6DC0">
        <w:rPr>
          <w:rFonts w:ascii="Times New Roman" w:hAnsi="Times New Roman" w:cs="Times New Roman"/>
          <w:sz w:val="24"/>
          <w:szCs w:val="24"/>
          <w:lang w:val="es-MX"/>
        </w:rPr>
        <w:t xml:space="preserve"> vestimenta</w:t>
      </w:r>
      <w:r w:rsidR="0023716A">
        <w:rPr>
          <w:rFonts w:ascii="Times New Roman" w:hAnsi="Times New Roman" w:cs="Times New Roman"/>
          <w:sz w:val="24"/>
          <w:szCs w:val="24"/>
          <w:lang w:val="es-MX"/>
        </w:rPr>
        <w:t>s</w:t>
      </w:r>
      <w:r w:rsidR="00E31DC5" w:rsidRPr="002926DA">
        <w:rPr>
          <w:rFonts w:ascii="Times New Roman" w:hAnsi="Times New Roman" w:cs="Times New Roman"/>
          <w:sz w:val="24"/>
          <w:szCs w:val="24"/>
          <w:lang w:val="es-MX"/>
        </w:rPr>
        <w:t xml:space="preserve"> y </w:t>
      </w:r>
      <w:r w:rsidR="00AB6DC0">
        <w:rPr>
          <w:rFonts w:ascii="Times New Roman" w:hAnsi="Times New Roman" w:cs="Times New Roman"/>
          <w:sz w:val="24"/>
          <w:szCs w:val="24"/>
          <w:lang w:val="es-MX"/>
        </w:rPr>
        <w:t>lengua</w:t>
      </w:r>
      <w:r w:rsidR="0023716A">
        <w:rPr>
          <w:rFonts w:ascii="Times New Roman" w:hAnsi="Times New Roman" w:cs="Times New Roman"/>
          <w:sz w:val="24"/>
          <w:szCs w:val="24"/>
          <w:lang w:val="es-MX"/>
        </w:rPr>
        <w:t>s</w:t>
      </w:r>
      <w:r w:rsidR="00AB6DC0">
        <w:rPr>
          <w:rFonts w:ascii="Times New Roman" w:hAnsi="Times New Roman" w:cs="Times New Roman"/>
          <w:sz w:val="24"/>
          <w:szCs w:val="24"/>
          <w:lang w:val="es-MX"/>
        </w:rPr>
        <w:t xml:space="preserve"> d</w:t>
      </w:r>
      <w:r w:rsidR="0023716A">
        <w:rPr>
          <w:rFonts w:ascii="Times New Roman" w:hAnsi="Times New Roman" w:cs="Times New Roman"/>
          <w:sz w:val="24"/>
          <w:szCs w:val="24"/>
          <w:lang w:val="es-MX"/>
        </w:rPr>
        <w:t>istintivas</w:t>
      </w:r>
      <w:r w:rsidR="00AB6DC0">
        <w:rPr>
          <w:rFonts w:ascii="Times New Roman" w:hAnsi="Times New Roman" w:cs="Times New Roman"/>
          <w:sz w:val="24"/>
          <w:szCs w:val="24"/>
          <w:lang w:val="es-MX"/>
        </w:rPr>
        <w:t xml:space="preserve"> y,</w:t>
      </w:r>
      <w:r w:rsidR="00B802C5">
        <w:rPr>
          <w:rFonts w:ascii="Times New Roman" w:hAnsi="Times New Roman" w:cs="Times New Roman"/>
          <w:sz w:val="24"/>
          <w:szCs w:val="24"/>
          <w:lang w:val="es-MX"/>
        </w:rPr>
        <w:t xml:space="preserve"> por otro lado,</w:t>
      </w:r>
      <w:r w:rsidR="00EC6A37">
        <w:rPr>
          <w:rFonts w:ascii="Times New Roman" w:hAnsi="Times New Roman" w:cs="Times New Roman"/>
          <w:sz w:val="24"/>
          <w:szCs w:val="24"/>
          <w:lang w:val="es-MX"/>
        </w:rPr>
        <w:t xml:space="preserve"> </w:t>
      </w:r>
      <w:r w:rsidR="00D010D5">
        <w:rPr>
          <w:rFonts w:ascii="Times New Roman" w:hAnsi="Times New Roman" w:cs="Times New Roman"/>
          <w:sz w:val="24"/>
          <w:szCs w:val="24"/>
          <w:lang w:val="es-MX"/>
        </w:rPr>
        <w:t>incriminar</w:t>
      </w:r>
      <w:r w:rsidR="00EC6A37">
        <w:rPr>
          <w:rFonts w:ascii="Times New Roman" w:hAnsi="Times New Roman" w:cs="Times New Roman"/>
          <w:sz w:val="24"/>
          <w:szCs w:val="24"/>
          <w:lang w:val="es-MX"/>
        </w:rPr>
        <w:t xml:space="preserve"> </w:t>
      </w:r>
      <w:r w:rsidR="00D06447">
        <w:rPr>
          <w:rFonts w:ascii="Times New Roman" w:hAnsi="Times New Roman" w:cs="Times New Roman"/>
          <w:sz w:val="24"/>
          <w:szCs w:val="24"/>
          <w:lang w:val="es-MX"/>
        </w:rPr>
        <w:t xml:space="preserve">y en lo posible evitar </w:t>
      </w:r>
      <w:r w:rsidR="006C0158" w:rsidRPr="002926DA">
        <w:rPr>
          <w:rFonts w:ascii="Times New Roman" w:hAnsi="Times New Roman" w:cs="Times New Roman"/>
          <w:sz w:val="24"/>
          <w:szCs w:val="24"/>
          <w:lang w:val="es-MX"/>
        </w:rPr>
        <w:t xml:space="preserve">la intensa movilidad </w:t>
      </w:r>
      <w:r w:rsidR="00043D5F" w:rsidRPr="002926DA">
        <w:rPr>
          <w:rFonts w:ascii="Times New Roman" w:hAnsi="Times New Roman" w:cs="Times New Roman"/>
          <w:sz w:val="24"/>
          <w:szCs w:val="24"/>
          <w:lang w:val="es-MX"/>
        </w:rPr>
        <w:t>social,</w:t>
      </w:r>
      <w:r w:rsidR="00D2233A" w:rsidRPr="002926DA">
        <w:rPr>
          <w:rFonts w:ascii="Times New Roman" w:hAnsi="Times New Roman" w:cs="Times New Roman"/>
          <w:sz w:val="24"/>
          <w:szCs w:val="24"/>
          <w:lang w:val="es-MX"/>
        </w:rPr>
        <w:t xml:space="preserve"> migratoria y cultural </w:t>
      </w:r>
      <w:r w:rsidR="0023716A">
        <w:rPr>
          <w:rFonts w:ascii="Times New Roman" w:hAnsi="Times New Roman" w:cs="Times New Roman"/>
          <w:sz w:val="24"/>
          <w:szCs w:val="24"/>
          <w:lang w:val="es-MX"/>
        </w:rPr>
        <w:t>de</w:t>
      </w:r>
      <w:r w:rsidR="006C0158" w:rsidRPr="002926DA">
        <w:rPr>
          <w:rFonts w:ascii="Times New Roman" w:hAnsi="Times New Roman" w:cs="Times New Roman"/>
          <w:sz w:val="24"/>
          <w:szCs w:val="24"/>
          <w:lang w:val="es-MX"/>
        </w:rPr>
        <w:t xml:space="preserve"> los ladinos</w:t>
      </w:r>
      <w:r w:rsidR="00D06447">
        <w:rPr>
          <w:rFonts w:ascii="Times New Roman" w:hAnsi="Times New Roman" w:cs="Times New Roman"/>
          <w:sz w:val="24"/>
          <w:szCs w:val="24"/>
          <w:lang w:val="es-MX"/>
        </w:rPr>
        <w:t xml:space="preserve"> al hablar y vestir “a la española”</w:t>
      </w:r>
      <w:r>
        <w:rPr>
          <w:rFonts w:ascii="Times New Roman" w:hAnsi="Times New Roman" w:cs="Times New Roman"/>
          <w:sz w:val="24"/>
          <w:szCs w:val="24"/>
          <w:lang w:val="es-MX"/>
        </w:rPr>
        <w:t>. Los dominicos aun</w:t>
      </w:r>
      <w:r w:rsidR="00B802C5">
        <w:rPr>
          <w:rFonts w:ascii="Times New Roman" w:hAnsi="Times New Roman" w:cs="Times New Roman"/>
          <w:sz w:val="24"/>
          <w:szCs w:val="24"/>
          <w:lang w:val="es-MX"/>
        </w:rPr>
        <w:t xml:space="preserve"> defendie</w:t>
      </w:r>
      <w:r>
        <w:rPr>
          <w:rFonts w:ascii="Times New Roman" w:hAnsi="Times New Roman" w:cs="Times New Roman"/>
          <w:sz w:val="24"/>
          <w:szCs w:val="24"/>
          <w:lang w:val="es-MX"/>
        </w:rPr>
        <w:t xml:space="preserve">ron </w:t>
      </w:r>
      <w:r w:rsidR="0023716A">
        <w:rPr>
          <w:rFonts w:ascii="Times New Roman" w:hAnsi="Times New Roman" w:cs="Times New Roman"/>
          <w:sz w:val="24"/>
          <w:szCs w:val="24"/>
          <w:lang w:val="es-MX"/>
        </w:rPr>
        <w:t>el multilingüismo</w:t>
      </w:r>
      <w:r w:rsidR="00B802C5">
        <w:rPr>
          <w:rFonts w:ascii="Times New Roman" w:hAnsi="Times New Roman" w:cs="Times New Roman"/>
          <w:sz w:val="24"/>
          <w:szCs w:val="24"/>
          <w:lang w:val="es-MX"/>
        </w:rPr>
        <w:t xml:space="preserve"> ante una cédula reiterativa de 1754, </w:t>
      </w:r>
      <w:r w:rsidR="0023716A">
        <w:rPr>
          <w:rFonts w:ascii="Times New Roman" w:hAnsi="Times New Roman" w:cs="Times New Roman"/>
          <w:sz w:val="24"/>
          <w:szCs w:val="24"/>
          <w:lang w:val="es-MX"/>
        </w:rPr>
        <w:t>ordenando</w:t>
      </w:r>
      <w:r w:rsidR="00B802C5">
        <w:rPr>
          <w:rFonts w:ascii="Times New Roman" w:hAnsi="Times New Roman" w:cs="Times New Roman"/>
          <w:sz w:val="24"/>
          <w:szCs w:val="24"/>
          <w:lang w:val="es-MX"/>
        </w:rPr>
        <w:t xml:space="preserve"> la castellanización</w:t>
      </w:r>
      <w:r w:rsidR="00AF5BB4">
        <w:rPr>
          <w:rFonts w:ascii="Times New Roman" w:hAnsi="Times New Roman" w:cs="Times New Roman"/>
          <w:sz w:val="24"/>
          <w:szCs w:val="24"/>
          <w:lang w:val="es-MX"/>
        </w:rPr>
        <w:t xml:space="preserve"> para </w:t>
      </w:r>
      <w:r>
        <w:rPr>
          <w:rFonts w:ascii="Times New Roman" w:hAnsi="Times New Roman" w:cs="Times New Roman"/>
          <w:sz w:val="24"/>
          <w:szCs w:val="24"/>
          <w:lang w:val="es-MX"/>
        </w:rPr>
        <w:t>la</w:t>
      </w:r>
      <w:r w:rsidR="00573D66">
        <w:rPr>
          <w:rFonts w:ascii="Times New Roman" w:hAnsi="Times New Roman" w:cs="Times New Roman"/>
          <w:sz w:val="24"/>
          <w:szCs w:val="24"/>
          <w:lang w:val="es-MX"/>
        </w:rPr>
        <w:t xml:space="preserve"> comprensión de “los misterios de la fe” en</w:t>
      </w:r>
      <w:r w:rsidR="00581390">
        <w:rPr>
          <w:rFonts w:ascii="Times New Roman" w:hAnsi="Times New Roman" w:cs="Times New Roman"/>
          <w:sz w:val="24"/>
          <w:szCs w:val="24"/>
          <w:lang w:val="es-MX"/>
        </w:rPr>
        <w:t>tre</w:t>
      </w:r>
      <w:r w:rsidR="00573D66">
        <w:rPr>
          <w:rFonts w:ascii="Times New Roman" w:hAnsi="Times New Roman" w:cs="Times New Roman"/>
          <w:sz w:val="24"/>
          <w:szCs w:val="24"/>
          <w:lang w:val="es-MX"/>
        </w:rPr>
        <w:t xml:space="preserve"> </w:t>
      </w:r>
      <w:r w:rsidR="00011BC2" w:rsidRPr="002926DA">
        <w:rPr>
          <w:rFonts w:ascii="Times New Roman" w:hAnsi="Times New Roman" w:cs="Times New Roman"/>
          <w:sz w:val="24"/>
          <w:szCs w:val="24"/>
          <w:lang w:val="es-MX"/>
        </w:rPr>
        <w:t>la población indígena</w:t>
      </w:r>
      <w:r w:rsidR="0023716A">
        <w:rPr>
          <w:rFonts w:ascii="Times New Roman" w:hAnsi="Times New Roman" w:cs="Times New Roman"/>
          <w:sz w:val="24"/>
          <w:szCs w:val="24"/>
          <w:lang w:val="es-MX"/>
        </w:rPr>
        <w:t xml:space="preserve"> novohispana</w:t>
      </w:r>
      <w:r w:rsidR="00ED4DDF">
        <w:rPr>
          <w:rFonts w:ascii="Times New Roman" w:hAnsi="Times New Roman" w:cs="Times New Roman"/>
          <w:sz w:val="24"/>
          <w:szCs w:val="24"/>
          <w:lang w:val="es-MX"/>
        </w:rPr>
        <w:t>.</w:t>
      </w:r>
      <w:r w:rsidR="0023716A">
        <w:rPr>
          <w:rFonts w:ascii="Times New Roman" w:hAnsi="Times New Roman" w:cs="Times New Roman"/>
          <w:sz w:val="24"/>
          <w:szCs w:val="24"/>
          <w:lang w:val="es-MX"/>
        </w:rPr>
        <w:t xml:space="preserve"> Coincidieron así con</w:t>
      </w:r>
      <w:r w:rsidR="00ED4DDF">
        <w:rPr>
          <w:rFonts w:ascii="Times New Roman" w:hAnsi="Times New Roman" w:cs="Times New Roman"/>
          <w:sz w:val="24"/>
          <w:szCs w:val="24"/>
          <w:lang w:val="es-MX"/>
        </w:rPr>
        <w:t xml:space="preserve"> </w:t>
      </w:r>
      <w:r w:rsidR="0023716A">
        <w:rPr>
          <w:rFonts w:ascii="Times New Roman" w:hAnsi="Times New Roman" w:cs="Times New Roman"/>
          <w:sz w:val="24"/>
          <w:szCs w:val="24"/>
          <w:lang w:val="es-MX"/>
        </w:rPr>
        <w:t>l</w:t>
      </w:r>
      <w:r w:rsidR="00334078">
        <w:rPr>
          <w:rFonts w:ascii="Times New Roman" w:hAnsi="Times New Roman" w:cs="Times New Roman"/>
          <w:sz w:val="24"/>
          <w:szCs w:val="24"/>
          <w:lang w:val="es-MX"/>
        </w:rPr>
        <w:t>os re</w:t>
      </w:r>
      <w:r w:rsidR="00D010D5">
        <w:rPr>
          <w:rFonts w:ascii="Times New Roman" w:hAnsi="Times New Roman" w:cs="Times New Roman"/>
          <w:sz w:val="24"/>
          <w:szCs w:val="24"/>
          <w:lang w:val="es-MX"/>
        </w:rPr>
        <w:t xml:space="preserve">gulares </w:t>
      </w:r>
      <w:r w:rsidR="0023716A">
        <w:rPr>
          <w:rFonts w:ascii="Times New Roman" w:hAnsi="Times New Roman" w:cs="Times New Roman"/>
          <w:sz w:val="24"/>
          <w:szCs w:val="24"/>
          <w:lang w:val="es-MX"/>
        </w:rPr>
        <w:t>de dicho virreinato sobre el castellano como</w:t>
      </w:r>
      <w:r w:rsidR="00D010D5">
        <w:rPr>
          <w:rFonts w:ascii="Times New Roman" w:hAnsi="Times New Roman" w:cs="Times New Roman"/>
          <w:sz w:val="24"/>
          <w:szCs w:val="24"/>
          <w:lang w:val="es-MX"/>
        </w:rPr>
        <w:t xml:space="preserve"> </w:t>
      </w:r>
      <w:r w:rsidR="00573D66">
        <w:rPr>
          <w:rFonts w:ascii="Times New Roman" w:hAnsi="Times New Roman" w:cs="Times New Roman"/>
          <w:sz w:val="24"/>
          <w:szCs w:val="24"/>
          <w:lang w:val="es-MX"/>
        </w:rPr>
        <w:t>“</w:t>
      </w:r>
      <w:r w:rsidR="006C0158" w:rsidRPr="002926DA">
        <w:rPr>
          <w:rFonts w:ascii="Times New Roman" w:hAnsi="Times New Roman" w:cs="Times New Roman"/>
          <w:sz w:val="24"/>
          <w:szCs w:val="24"/>
          <w:lang w:val="es-MX"/>
        </w:rPr>
        <w:t>primer paso hacia la insolencia</w:t>
      </w:r>
      <w:r w:rsidR="008A6D0D" w:rsidRPr="002926DA">
        <w:rPr>
          <w:rFonts w:ascii="Times New Roman" w:hAnsi="Times New Roman" w:cs="Times New Roman"/>
          <w:sz w:val="24"/>
          <w:szCs w:val="24"/>
          <w:lang w:val="es-MX"/>
        </w:rPr>
        <w:t xml:space="preserve"> [de los indios, quienes se volvían] </w:t>
      </w:r>
      <w:r w:rsidR="006C0158" w:rsidRPr="002926DA">
        <w:rPr>
          <w:rFonts w:ascii="Times New Roman" w:hAnsi="Times New Roman" w:cs="Times New Roman"/>
          <w:iCs/>
          <w:sz w:val="24"/>
          <w:szCs w:val="24"/>
          <w:lang w:val="es-MX"/>
        </w:rPr>
        <w:t>almas perdidas</w:t>
      </w:r>
      <w:r w:rsidR="006C0158" w:rsidRPr="002926DA">
        <w:rPr>
          <w:rFonts w:ascii="Times New Roman" w:hAnsi="Times New Roman" w:cs="Times New Roman"/>
          <w:sz w:val="24"/>
          <w:szCs w:val="24"/>
          <w:lang w:val="es-MX"/>
        </w:rPr>
        <w:t xml:space="preserve"> </w:t>
      </w:r>
      <w:r w:rsidR="006A0A7B" w:rsidRPr="002926DA">
        <w:rPr>
          <w:rFonts w:ascii="Times New Roman" w:hAnsi="Times New Roman" w:cs="Times New Roman"/>
          <w:sz w:val="24"/>
          <w:szCs w:val="24"/>
          <w:lang w:val="es-MX"/>
        </w:rPr>
        <w:t>[</w:t>
      </w:r>
      <w:r w:rsidR="00CF74CC" w:rsidRPr="002926DA">
        <w:rPr>
          <w:rFonts w:ascii="Times New Roman" w:hAnsi="Times New Roman" w:cs="Times New Roman"/>
          <w:sz w:val="24"/>
          <w:szCs w:val="24"/>
          <w:lang w:val="es-MX"/>
        </w:rPr>
        <w:t>ya</w:t>
      </w:r>
      <w:r w:rsidR="006C0158" w:rsidRPr="002926DA">
        <w:rPr>
          <w:rFonts w:ascii="Times New Roman" w:hAnsi="Times New Roman" w:cs="Times New Roman"/>
          <w:sz w:val="24"/>
          <w:szCs w:val="24"/>
          <w:lang w:val="es-MX"/>
        </w:rPr>
        <w:t xml:space="preserve"> que</w:t>
      </w:r>
      <w:r w:rsidR="006A0A7B" w:rsidRPr="002926DA">
        <w:rPr>
          <w:rFonts w:ascii="Times New Roman" w:hAnsi="Times New Roman" w:cs="Times New Roman"/>
          <w:sz w:val="24"/>
          <w:szCs w:val="24"/>
          <w:lang w:val="es-MX"/>
        </w:rPr>
        <w:t xml:space="preserve">] </w:t>
      </w:r>
      <w:r w:rsidR="006C0158" w:rsidRPr="002926DA">
        <w:rPr>
          <w:rFonts w:ascii="Times New Roman" w:hAnsi="Times New Roman" w:cs="Times New Roman"/>
          <w:iCs/>
          <w:sz w:val="24"/>
          <w:szCs w:val="24"/>
          <w:lang w:val="es-MX"/>
        </w:rPr>
        <w:t>mientras hablaban su propia lengua eran más humildes; acto seguido pasaban a tramar continuamente actos viles, aprender nuevos vicios y malas mañas y no respetar a ningún funcionario ni ministro de</w:t>
      </w:r>
      <w:r w:rsidR="006C0158" w:rsidRPr="002926DA">
        <w:rPr>
          <w:rFonts w:ascii="Times New Roman" w:hAnsi="Times New Roman" w:cs="Times New Roman"/>
          <w:i/>
          <w:iCs/>
          <w:sz w:val="24"/>
          <w:szCs w:val="24"/>
          <w:lang w:val="es-MX"/>
        </w:rPr>
        <w:t xml:space="preserve"> </w:t>
      </w:r>
      <w:r w:rsidR="006C0158" w:rsidRPr="002926DA">
        <w:rPr>
          <w:rFonts w:ascii="Times New Roman" w:hAnsi="Times New Roman" w:cs="Times New Roman"/>
          <w:iCs/>
          <w:sz w:val="24"/>
          <w:szCs w:val="24"/>
          <w:lang w:val="es-MX"/>
        </w:rPr>
        <w:t>Dios</w:t>
      </w:r>
      <w:r w:rsidR="006C0158" w:rsidRPr="002926DA">
        <w:rPr>
          <w:rFonts w:ascii="Times New Roman" w:hAnsi="Times New Roman" w:cs="Times New Roman"/>
          <w:sz w:val="24"/>
          <w:szCs w:val="24"/>
          <w:lang w:val="es-MX"/>
        </w:rPr>
        <w:t>”</w:t>
      </w:r>
      <w:r w:rsidR="00035B8D">
        <w:rPr>
          <w:rFonts w:ascii="Times New Roman" w:hAnsi="Times New Roman" w:cs="Times New Roman"/>
          <w:sz w:val="24"/>
          <w:szCs w:val="24"/>
          <w:lang w:val="es-MX"/>
        </w:rPr>
        <w:t xml:space="preserve"> (</w:t>
      </w:r>
      <w:r w:rsidR="00035B8D" w:rsidRPr="00086FE2">
        <w:rPr>
          <w:rFonts w:ascii="Times New Roman" w:hAnsi="Times New Roman"/>
          <w:sz w:val="24"/>
          <w:szCs w:val="24"/>
          <w:lang w:val="es-ES"/>
        </w:rPr>
        <w:t>Israel, 1981:65</w:t>
      </w:r>
      <w:r w:rsidR="00035B8D">
        <w:rPr>
          <w:rFonts w:ascii="Times New Roman" w:hAnsi="Times New Roman" w:cs="Times New Roman"/>
          <w:sz w:val="24"/>
          <w:szCs w:val="24"/>
          <w:lang w:val="es-MX"/>
        </w:rPr>
        <w:t>)</w:t>
      </w:r>
      <w:r w:rsidR="006C0158" w:rsidRPr="002926DA">
        <w:rPr>
          <w:rFonts w:ascii="Times New Roman" w:hAnsi="Times New Roman" w:cs="Times New Roman"/>
          <w:sz w:val="24"/>
          <w:szCs w:val="24"/>
          <w:lang w:val="es-MX"/>
        </w:rPr>
        <w:t>.</w:t>
      </w:r>
      <w:r w:rsidR="00AD73E1" w:rsidRPr="002926DA">
        <w:rPr>
          <w:rFonts w:ascii="Times New Roman" w:hAnsi="Times New Roman" w:cs="Times New Roman"/>
          <w:sz w:val="24"/>
          <w:szCs w:val="24"/>
          <w:lang w:val="es-MX"/>
        </w:rPr>
        <w:t xml:space="preserve"> </w:t>
      </w:r>
    </w:p>
    <w:p w14:paraId="686DC391" w14:textId="308DB5B3" w:rsidR="002F7651" w:rsidRPr="002926DA" w:rsidRDefault="000B6B8F" w:rsidP="000C5E19">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lastRenderedPageBreak/>
        <w:t>Otro</w:t>
      </w:r>
      <w:r w:rsidR="00ED4DDF">
        <w:rPr>
          <w:rFonts w:ascii="Times New Roman" w:hAnsi="Times New Roman" w:cs="Times New Roman"/>
          <w:sz w:val="24"/>
          <w:szCs w:val="24"/>
          <w:lang w:val="es-MX"/>
        </w:rPr>
        <w:t xml:space="preserve"> motivo crucial</w:t>
      </w:r>
      <w:r w:rsidR="004E515E">
        <w:rPr>
          <w:rFonts w:ascii="Times New Roman" w:hAnsi="Times New Roman" w:cs="Times New Roman"/>
          <w:sz w:val="24"/>
          <w:szCs w:val="24"/>
          <w:lang w:val="es-MX"/>
        </w:rPr>
        <w:t xml:space="preserve"> </w:t>
      </w:r>
      <w:r w:rsidR="00681749">
        <w:rPr>
          <w:rFonts w:ascii="Times New Roman" w:hAnsi="Times New Roman" w:cs="Times New Roman"/>
          <w:sz w:val="24"/>
          <w:szCs w:val="24"/>
          <w:lang w:val="es-MX"/>
        </w:rPr>
        <w:t xml:space="preserve">de la jactancia </w:t>
      </w:r>
      <w:r w:rsidR="0023716A">
        <w:rPr>
          <w:rFonts w:ascii="Times New Roman" w:hAnsi="Times New Roman" w:cs="Times New Roman"/>
          <w:sz w:val="24"/>
          <w:szCs w:val="24"/>
          <w:lang w:val="es-MX"/>
        </w:rPr>
        <w:t>del “don de lenguas” de los frailes</w:t>
      </w:r>
      <w:r w:rsidR="00581390">
        <w:rPr>
          <w:rFonts w:ascii="Times New Roman" w:hAnsi="Times New Roman" w:cs="Times New Roman"/>
          <w:sz w:val="24"/>
          <w:szCs w:val="24"/>
          <w:lang w:val="es-MX"/>
        </w:rPr>
        <w:t xml:space="preserve"> </w:t>
      </w:r>
      <w:r w:rsidR="0023716A">
        <w:rPr>
          <w:rFonts w:ascii="Times New Roman" w:hAnsi="Times New Roman" w:cs="Times New Roman"/>
          <w:sz w:val="24"/>
          <w:szCs w:val="24"/>
          <w:lang w:val="es-MX"/>
        </w:rPr>
        <w:t xml:space="preserve">(nacidos en España) </w:t>
      </w:r>
      <w:r w:rsidR="00581390">
        <w:rPr>
          <w:rFonts w:ascii="Times New Roman" w:hAnsi="Times New Roman" w:cs="Times New Roman"/>
          <w:sz w:val="24"/>
          <w:szCs w:val="24"/>
          <w:lang w:val="es-MX"/>
        </w:rPr>
        <w:t>fue</w:t>
      </w:r>
      <w:r w:rsidR="00EC6A37">
        <w:rPr>
          <w:rFonts w:ascii="Times New Roman" w:hAnsi="Times New Roman" w:cs="Times New Roman"/>
          <w:sz w:val="24"/>
          <w:szCs w:val="24"/>
          <w:lang w:val="es-MX"/>
        </w:rPr>
        <w:t xml:space="preserve"> reproba</w:t>
      </w:r>
      <w:r w:rsidR="00C7604B" w:rsidRPr="002926DA">
        <w:rPr>
          <w:rFonts w:ascii="Times New Roman" w:hAnsi="Times New Roman" w:cs="Times New Roman"/>
          <w:sz w:val="24"/>
          <w:szCs w:val="24"/>
          <w:lang w:val="es-MX"/>
        </w:rPr>
        <w:t>r</w:t>
      </w:r>
      <w:r w:rsidR="00043D5F" w:rsidRPr="002926DA">
        <w:rPr>
          <w:rFonts w:ascii="Times New Roman" w:hAnsi="Times New Roman" w:cs="Times New Roman"/>
          <w:sz w:val="24"/>
          <w:szCs w:val="24"/>
          <w:lang w:val="es-MX"/>
        </w:rPr>
        <w:t xml:space="preserve"> </w:t>
      </w:r>
      <w:r>
        <w:rPr>
          <w:rFonts w:ascii="Times New Roman" w:hAnsi="Times New Roman" w:cs="Times New Roman"/>
          <w:sz w:val="24"/>
          <w:szCs w:val="24"/>
          <w:lang w:val="es-MX"/>
        </w:rPr>
        <w:t>el proceso de secularización que</w:t>
      </w:r>
      <w:r w:rsidR="0023716A">
        <w:rPr>
          <w:rFonts w:ascii="Times New Roman" w:hAnsi="Times New Roman" w:cs="Times New Roman"/>
          <w:sz w:val="24"/>
          <w:szCs w:val="24"/>
          <w:lang w:val="es-MX"/>
        </w:rPr>
        <w:t xml:space="preserve"> ya</w:t>
      </w:r>
      <w:r w:rsidR="00260380">
        <w:rPr>
          <w:rFonts w:ascii="Times New Roman" w:hAnsi="Times New Roman" w:cs="Times New Roman"/>
          <w:sz w:val="24"/>
          <w:szCs w:val="24"/>
          <w:lang w:val="es-MX"/>
        </w:rPr>
        <w:t xml:space="preserve"> recaía</w:t>
      </w:r>
      <w:r>
        <w:rPr>
          <w:rFonts w:ascii="Times New Roman" w:hAnsi="Times New Roman" w:cs="Times New Roman"/>
          <w:sz w:val="24"/>
          <w:szCs w:val="24"/>
          <w:lang w:val="es-MX"/>
        </w:rPr>
        <w:t xml:space="preserve"> sobre el clero </w:t>
      </w:r>
      <w:r w:rsidR="00260380">
        <w:rPr>
          <w:rFonts w:ascii="Times New Roman" w:hAnsi="Times New Roman" w:cs="Times New Roman"/>
          <w:sz w:val="24"/>
          <w:szCs w:val="24"/>
          <w:lang w:val="es-MX"/>
        </w:rPr>
        <w:t>diocesano</w:t>
      </w:r>
      <w:r>
        <w:rPr>
          <w:rFonts w:ascii="Times New Roman" w:hAnsi="Times New Roman" w:cs="Times New Roman"/>
          <w:sz w:val="24"/>
          <w:szCs w:val="24"/>
          <w:lang w:val="es-MX"/>
        </w:rPr>
        <w:t xml:space="preserve">. </w:t>
      </w:r>
      <w:r w:rsidR="00014670">
        <w:rPr>
          <w:rFonts w:ascii="Times New Roman" w:hAnsi="Times New Roman" w:cs="Times New Roman"/>
          <w:sz w:val="24"/>
          <w:szCs w:val="24"/>
          <w:lang w:val="es-MX"/>
        </w:rPr>
        <w:t xml:space="preserve">Siendo el centro de su crítica dicho cambio de administración parroquial, su reproche no fue tanto </w:t>
      </w:r>
      <w:r w:rsidR="00681749">
        <w:rPr>
          <w:rFonts w:ascii="Times New Roman" w:hAnsi="Times New Roman" w:cs="Times New Roman"/>
          <w:sz w:val="24"/>
          <w:szCs w:val="24"/>
          <w:lang w:val="es-MX"/>
        </w:rPr>
        <w:t xml:space="preserve">contravenir </w:t>
      </w:r>
      <w:r w:rsidR="00573D66">
        <w:rPr>
          <w:rFonts w:ascii="Times New Roman" w:hAnsi="Times New Roman" w:cs="Times New Roman"/>
          <w:sz w:val="24"/>
          <w:szCs w:val="24"/>
          <w:lang w:val="es-MX"/>
        </w:rPr>
        <w:t>la castellanización,</w:t>
      </w:r>
      <w:r w:rsidR="001808C2" w:rsidRPr="002926DA">
        <w:rPr>
          <w:rFonts w:ascii="Times New Roman" w:hAnsi="Times New Roman" w:cs="Times New Roman"/>
          <w:sz w:val="24"/>
          <w:szCs w:val="24"/>
          <w:lang w:val="es-MX"/>
        </w:rPr>
        <w:t xml:space="preserve"> </w:t>
      </w:r>
      <w:r w:rsidR="00014670">
        <w:rPr>
          <w:rFonts w:ascii="Times New Roman" w:hAnsi="Times New Roman" w:cs="Times New Roman"/>
          <w:sz w:val="24"/>
          <w:szCs w:val="24"/>
          <w:lang w:val="es-MX"/>
        </w:rPr>
        <w:t>sino evidenciar</w:t>
      </w:r>
      <w:r w:rsidR="00681749">
        <w:rPr>
          <w:rFonts w:ascii="Times New Roman" w:hAnsi="Times New Roman" w:cs="Times New Roman"/>
          <w:sz w:val="24"/>
          <w:szCs w:val="24"/>
          <w:lang w:val="es-MX"/>
        </w:rPr>
        <w:t xml:space="preserve"> </w:t>
      </w:r>
      <w:r w:rsidR="00014670">
        <w:rPr>
          <w:rFonts w:ascii="Times New Roman" w:hAnsi="Times New Roman" w:cs="Times New Roman"/>
          <w:sz w:val="24"/>
          <w:szCs w:val="24"/>
          <w:lang w:val="es-MX"/>
        </w:rPr>
        <w:t xml:space="preserve">las </w:t>
      </w:r>
      <w:r w:rsidR="00681749">
        <w:rPr>
          <w:rFonts w:ascii="Times New Roman" w:hAnsi="Times New Roman" w:cs="Times New Roman"/>
          <w:sz w:val="24"/>
          <w:szCs w:val="24"/>
          <w:lang w:val="es-MX"/>
        </w:rPr>
        <w:t>limitaciones lingüística</w:t>
      </w:r>
      <w:r w:rsidR="00DC5150">
        <w:rPr>
          <w:rFonts w:ascii="Times New Roman" w:hAnsi="Times New Roman" w:cs="Times New Roman"/>
          <w:sz w:val="24"/>
          <w:szCs w:val="24"/>
          <w:lang w:val="es-MX"/>
        </w:rPr>
        <w:t>s de los seculares</w:t>
      </w:r>
      <w:r w:rsidR="00681749">
        <w:rPr>
          <w:rFonts w:ascii="Times New Roman" w:hAnsi="Times New Roman" w:cs="Times New Roman"/>
          <w:sz w:val="24"/>
          <w:szCs w:val="24"/>
          <w:lang w:val="es-MX"/>
        </w:rPr>
        <w:t xml:space="preserve"> </w:t>
      </w:r>
      <w:r w:rsidR="00014670">
        <w:rPr>
          <w:rFonts w:ascii="Times New Roman" w:hAnsi="Times New Roman" w:cs="Times New Roman"/>
          <w:sz w:val="24"/>
          <w:szCs w:val="24"/>
          <w:lang w:val="es-MX"/>
        </w:rPr>
        <w:t xml:space="preserve">que en general coincidían </w:t>
      </w:r>
      <w:r w:rsidR="00681749">
        <w:rPr>
          <w:rFonts w:ascii="Times New Roman" w:hAnsi="Times New Roman" w:cs="Times New Roman"/>
          <w:sz w:val="24"/>
          <w:szCs w:val="24"/>
          <w:lang w:val="es-MX"/>
        </w:rPr>
        <w:t>con</w:t>
      </w:r>
      <w:r w:rsidR="00611E5E" w:rsidRPr="002926DA">
        <w:rPr>
          <w:rFonts w:ascii="Times New Roman" w:hAnsi="Times New Roman" w:cs="Times New Roman"/>
          <w:sz w:val="24"/>
          <w:szCs w:val="24"/>
          <w:lang w:val="es-MX"/>
        </w:rPr>
        <w:t xml:space="preserve"> </w:t>
      </w:r>
      <w:r w:rsidR="00EC6A37">
        <w:rPr>
          <w:rFonts w:ascii="Times New Roman" w:hAnsi="Times New Roman" w:cs="Times New Roman"/>
          <w:sz w:val="24"/>
          <w:szCs w:val="24"/>
          <w:lang w:val="es-MX"/>
        </w:rPr>
        <w:t>in</w:t>
      </w:r>
      <w:r w:rsidR="00014670">
        <w:rPr>
          <w:rFonts w:ascii="Times New Roman" w:hAnsi="Times New Roman" w:cs="Times New Roman"/>
          <w:sz w:val="24"/>
          <w:szCs w:val="24"/>
          <w:lang w:val="es-MX"/>
        </w:rPr>
        <w:t>sinuaciones</w:t>
      </w:r>
      <w:r w:rsidR="00E77A7C">
        <w:rPr>
          <w:rFonts w:ascii="Times New Roman" w:hAnsi="Times New Roman" w:cs="Times New Roman"/>
          <w:sz w:val="24"/>
          <w:szCs w:val="24"/>
          <w:lang w:val="es-MX"/>
        </w:rPr>
        <w:t xml:space="preserve"> </w:t>
      </w:r>
      <w:r w:rsidR="000C5E19">
        <w:rPr>
          <w:rFonts w:ascii="Times New Roman" w:hAnsi="Times New Roman" w:cs="Times New Roman"/>
          <w:sz w:val="24"/>
          <w:szCs w:val="24"/>
          <w:lang w:val="es-MX"/>
        </w:rPr>
        <w:t xml:space="preserve">sobre la población criolla como </w:t>
      </w:r>
      <w:r w:rsidR="00681749">
        <w:rPr>
          <w:rFonts w:ascii="Times New Roman" w:hAnsi="Times New Roman" w:cs="Times New Roman"/>
          <w:sz w:val="24"/>
          <w:szCs w:val="24"/>
          <w:lang w:val="es-MX"/>
        </w:rPr>
        <w:t>poco</w:t>
      </w:r>
      <w:r w:rsidR="00CC1967">
        <w:rPr>
          <w:rFonts w:ascii="Times New Roman" w:hAnsi="Times New Roman" w:cs="Times New Roman"/>
          <w:sz w:val="24"/>
          <w:szCs w:val="24"/>
          <w:lang w:val="es-MX"/>
        </w:rPr>
        <w:t xml:space="preserve"> apta intelectual y moralmente ante los “peninsulares”</w:t>
      </w:r>
      <w:r w:rsidR="00545260" w:rsidRPr="002926DA">
        <w:rPr>
          <w:rFonts w:ascii="Times New Roman" w:hAnsi="Times New Roman" w:cs="Times New Roman"/>
          <w:sz w:val="24"/>
          <w:szCs w:val="24"/>
          <w:lang w:val="es-MX"/>
        </w:rPr>
        <w:t>.</w:t>
      </w:r>
    </w:p>
    <w:p w14:paraId="5763321D" w14:textId="53853E43" w:rsidR="000300B3" w:rsidRDefault="00D010D5" w:rsidP="000300B3">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E</w:t>
      </w:r>
      <w:r w:rsidR="00AD79DB">
        <w:rPr>
          <w:rFonts w:ascii="Times New Roman" w:hAnsi="Times New Roman" w:cs="Times New Roman"/>
          <w:sz w:val="24"/>
          <w:szCs w:val="24"/>
          <w:lang w:val="es-MX"/>
        </w:rPr>
        <w:t>l aumento</w:t>
      </w:r>
      <w:r w:rsidR="00996832" w:rsidRPr="002926DA">
        <w:rPr>
          <w:rFonts w:ascii="Times New Roman" w:hAnsi="Times New Roman" w:cs="Times New Roman"/>
          <w:sz w:val="24"/>
          <w:szCs w:val="24"/>
          <w:lang w:val="es-MX"/>
        </w:rPr>
        <w:t xml:space="preserve"> de</w:t>
      </w:r>
      <w:r w:rsidR="00092C39" w:rsidRPr="002926DA">
        <w:rPr>
          <w:rFonts w:ascii="Times New Roman" w:hAnsi="Times New Roman" w:cs="Times New Roman"/>
          <w:sz w:val="24"/>
          <w:szCs w:val="24"/>
          <w:lang w:val="es-MX"/>
        </w:rPr>
        <w:t xml:space="preserve"> lad</w:t>
      </w:r>
      <w:r w:rsidR="00996832" w:rsidRPr="002926DA">
        <w:rPr>
          <w:rFonts w:ascii="Times New Roman" w:hAnsi="Times New Roman" w:cs="Times New Roman"/>
          <w:sz w:val="24"/>
          <w:szCs w:val="24"/>
          <w:lang w:val="es-MX"/>
        </w:rPr>
        <w:t>inos,</w:t>
      </w:r>
      <w:r w:rsidR="00DC5150">
        <w:rPr>
          <w:rFonts w:ascii="Times New Roman" w:hAnsi="Times New Roman" w:cs="Times New Roman"/>
          <w:sz w:val="24"/>
          <w:szCs w:val="24"/>
          <w:lang w:val="es-MX"/>
        </w:rPr>
        <w:t xml:space="preserve"> la explotación recrudecida</w:t>
      </w:r>
      <w:r w:rsidR="00573D66">
        <w:rPr>
          <w:rFonts w:ascii="Times New Roman" w:hAnsi="Times New Roman" w:cs="Times New Roman"/>
          <w:sz w:val="24"/>
          <w:szCs w:val="24"/>
          <w:lang w:val="es-MX"/>
        </w:rPr>
        <w:t xml:space="preserve"> en</w:t>
      </w:r>
      <w:r w:rsidR="00996832" w:rsidRPr="002926DA">
        <w:rPr>
          <w:rFonts w:ascii="Times New Roman" w:hAnsi="Times New Roman" w:cs="Times New Roman"/>
          <w:sz w:val="24"/>
          <w:szCs w:val="24"/>
          <w:lang w:val="es-MX"/>
        </w:rPr>
        <w:t xml:space="preserve"> pueblos de indios</w:t>
      </w:r>
      <w:r w:rsidR="00581390">
        <w:rPr>
          <w:rFonts w:ascii="Times New Roman" w:hAnsi="Times New Roman" w:cs="Times New Roman"/>
          <w:sz w:val="24"/>
          <w:szCs w:val="24"/>
          <w:lang w:val="es-MX"/>
        </w:rPr>
        <w:t>, así como</w:t>
      </w:r>
      <w:r w:rsidR="00242E1C" w:rsidRPr="002926DA">
        <w:rPr>
          <w:rFonts w:ascii="Times New Roman" w:hAnsi="Times New Roman" w:cs="Times New Roman"/>
          <w:sz w:val="24"/>
          <w:szCs w:val="24"/>
          <w:lang w:val="es-MX"/>
        </w:rPr>
        <w:t xml:space="preserve"> lo</w:t>
      </w:r>
      <w:r w:rsidR="00452E23" w:rsidRPr="002926DA">
        <w:rPr>
          <w:rFonts w:ascii="Times New Roman" w:hAnsi="Times New Roman" w:cs="Times New Roman"/>
          <w:sz w:val="24"/>
          <w:szCs w:val="24"/>
          <w:lang w:val="es-MX"/>
        </w:rPr>
        <w:t xml:space="preserve">s </w:t>
      </w:r>
      <w:r w:rsidR="00242E1C" w:rsidRPr="002926DA">
        <w:rPr>
          <w:rFonts w:ascii="Times New Roman" w:hAnsi="Times New Roman" w:cs="Times New Roman"/>
          <w:sz w:val="24"/>
          <w:szCs w:val="24"/>
          <w:lang w:val="es-MX"/>
        </w:rPr>
        <w:t xml:space="preserve">resentimientos crecientes </w:t>
      </w:r>
      <w:r w:rsidR="0011051E" w:rsidRPr="002926DA">
        <w:rPr>
          <w:rFonts w:ascii="Times New Roman" w:hAnsi="Times New Roman" w:cs="Times New Roman"/>
          <w:sz w:val="24"/>
          <w:szCs w:val="24"/>
          <w:lang w:val="es-MX"/>
        </w:rPr>
        <w:t>de</w:t>
      </w:r>
      <w:r w:rsidR="00092C39" w:rsidRPr="002926DA">
        <w:rPr>
          <w:rFonts w:ascii="Times New Roman" w:hAnsi="Times New Roman" w:cs="Times New Roman"/>
          <w:sz w:val="24"/>
          <w:szCs w:val="24"/>
          <w:lang w:val="es-MX"/>
        </w:rPr>
        <w:t xml:space="preserve"> criollos</w:t>
      </w:r>
      <w:r w:rsidR="00DC5150">
        <w:rPr>
          <w:rFonts w:ascii="Times New Roman" w:hAnsi="Times New Roman" w:cs="Times New Roman"/>
          <w:sz w:val="24"/>
          <w:szCs w:val="24"/>
          <w:lang w:val="es-MX"/>
        </w:rPr>
        <w:t>,</w:t>
      </w:r>
      <w:r w:rsidR="00996832" w:rsidRPr="002926DA">
        <w:rPr>
          <w:rFonts w:ascii="Times New Roman" w:hAnsi="Times New Roman" w:cs="Times New Roman"/>
          <w:sz w:val="24"/>
          <w:szCs w:val="24"/>
          <w:lang w:val="es-MX"/>
        </w:rPr>
        <w:t xml:space="preserve"> fue</w:t>
      </w:r>
      <w:r w:rsidR="00573D66">
        <w:rPr>
          <w:rFonts w:ascii="Times New Roman" w:hAnsi="Times New Roman" w:cs="Times New Roman"/>
          <w:sz w:val="24"/>
          <w:szCs w:val="24"/>
          <w:lang w:val="es-MX"/>
        </w:rPr>
        <w:t>ron</w:t>
      </w:r>
      <w:r w:rsidR="00996832" w:rsidRPr="002926DA">
        <w:rPr>
          <w:rFonts w:ascii="Times New Roman" w:hAnsi="Times New Roman" w:cs="Times New Roman"/>
          <w:sz w:val="24"/>
          <w:szCs w:val="24"/>
          <w:lang w:val="es-MX"/>
        </w:rPr>
        <w:t xml:space="preserve"> parte del</w:t>
      </w:r>
      <w:r w:rsidR="00014670">
        <w:rPr>
          <w:rFonts w:ascii="Times New Roman" w:hAnsi="Times New Roman" w:cs="Times New Roman"/>
          <w:sz w:val="24"/>
          <w:szCs w:val="24"/>
          <w:lang w:val="es-MX"/>
        </w:rPr>
        <w:t xml:space="preserve"> contexto</w:t>
      </w:r>
      <w:r w:rsidR="00EC6A37">
        <w:rPr>
          <w:rFonts w:ascii="Times New Roman" w:hAnsi="Times New Roman" w:cs="Times New Roman"/>
          <w:sz w:val="24"/>
          <w:szCs w:val="24"/>
          <w:lang w:val="es-MX"/>
        </w:rPr>
        <w:t xml:space="preserve"> en que </w:t>
      </w:r>
      <w:r w:rsidR="00614BB9">
        <w:rPr>
          <w:rFonts w:ascii="Times New Roman" w:hAnsi="Times New Roman" w:cs="Times New Roman"/>
          <w:sz w:val="24"/>
          <w:szCs w:val="24"/>
          <w:lang w:val="es-MX"/>
        </w:rPr>
        <w:t>fray</w:t>
      </w:r>
      <w:r w:rsidR="00AD79DB">
        <w:rPr>
          <w:rFonts w:ascii="Times New Roman" w:hAnsi="Times New Roman" w:cs="Times New Roman"/>
          <w:sz w:val="24"/>
          <w:szCs w:val="24"/>
          <w:lang w:val="es-MX"/>
        </w:rPr>
        <w:t xml:space="preserve"> Matías de Córdova se rindió a</w:t>
      </w:r>
      <w:r w:rsidR="00AD73E1" w:rsidRPr="002926DA">
        <w:rPr>
          <w:rFonts w:ascii="Times New Roman" w:hAnsi="Times New Roman" w:cs="Times New Roman"/>
          <w:sz w:val="24"/>
          <w:szCs w:val="24"/>
          <w:lang w:val="es-MX"/>
        </w:rPr>
        <w:t xml:space="preserve"> </w:t>
      </w:r>
      <w:r w:rsidR="0011051E" w:rsidRPr="002926DA">
        <w:rPr>
          <w:rFonts w:ascii="Times New Roman" w:hAnsi="Times New Roman" w:cs="Times New Roman"/>
          <w:sz w:val="24"/>
          <w:szCs w:val="24"/>
          <w:lang w:val="es-MX"/>
        </w:rPr>
        <w:t>la castellanización</w:t>
      </w:r>
      <w:r w:rsidR="00A73944">
        <w:rPr>
          <w:rFonts w:ascii="Times New Roman" w:hAnsi="Times New Roman" w:cs="Times New Roman"/>
          <w:sz w:val="24"/>
          <w:szCs w:val="24"/>
          <w:lang w:val="es-MX"/>
        </w:rPr>
        <w:t xml:space="preserve"> y</w:t>
      </w:r>
      <w:r w:rsidR="00E77A7C">
        <w:rPr>
          <w:rFonts w:ascii="Times New Roman" w:hAnsi="Times New Roman" w:cs="Times New Roman"/>
          <w:sz w:val="24"/>
          <w:szCs w:val="24"/>
          <w:lang w:val="es-MX"/>
        </w:rPr>
        <w:t xml:space="preserve"> </w:t>
      </w:r>
      <w:r w:rsidR="00CC1967">
        <w:rPr>
          <w:rFonts w:ascii="Times New Roman" w:hAnsi="Times New Roman" w:cs="Times New Roman"/>
          <w:sz w:val="24"/>
          <w:szCs w:val="24"/>
          <w:lang w:val="es-MX"/>
        </w:rPr>
        <w:t>desdeñó</w:t>
      </w:r>
      <w:r w:rsidR="001B000F" w:rsidRPr="002926DA">
        <w:rPr>
          <w:rFonts w:ascii="Times New Roman" w:hAnsi="Times New Roman" w:cs="Times New Roman"/>
          <w:sz w:val="24"/>
          <w:szCs w:val="24"/>
          <w:lang w:val="es-MX"/>
        </w:rPr>
        <w:t xml:space="preserve"> </w:t>
      </w:r>
      <w:r w:rsidR="00B92897" w:rsidRPr="002926DA">
        <w:rPr>
          <w:rFonts w:ascii="Times New Roman" w:hAnsi="Times New Roman" w:cs="Times New Roman"/>
          <w:sz w:val="24"/>
          <w:szCs w:val="24"/>
          <w:lang w:val="es-MX"/>
        </w:rPr>
        <w:t>el</w:t>
      </w:r>
      <w:r w:rsidR="00611E5E" w:rsidRPr="002926DA">
        <w:rPr>
          <w:rFonts w:ascii="Times New Roman" w:hAnsi="Times New Roman" w:cs="Times New Roman"/>
          <w:sz w:val="24"/>
          <w:szCs w:val="24"/>
          <w:lang w:val="es-MX"/>
        </w:rPr>
        <w:t xml:space="preserve"> multilingüismo mesoamericano</w:t>
      </w:r>
      <w:r w:rsidR="00B92897" w:rsidRPr="002926DA">
        <w:rPr>
          <w:rFonts w:ascii="Times New Roman" w:hAnsi="Times New Roman" w:cs="Times New Roman"/>
          <w:sz w:val="24"/>
          <w:szCs w:val="24"/>
          <w:lang w:val="es-MX"/>
        </w:rPr>
        <w:t xml:space="preserve"> </w:t>
      </w:r>
      <w:r w:rsidR="00260150">
        <w:rPr>
          <w:rFonts w:ascii="Times New Roman" w:hAnsi="Times New Roman" w:cs="Times New Roman"/>
          <w:sz w:val="24"/>
          <w:szCs w:val="24"/>
          <w:lang w:val="es-MX"/>
        </w:rPr>
        <w:t>que por dos más de dos siglos había</w:t>
      </w:r>
      <w:r w:rsidR="00AD73E1" w:rsidRPr="002926DA">
        <w:rPr>
          <w:rFonts w:ascii="Times New Roman" w:hAnsi="Times New Roman" w:cs="Times New Roman"/>
          <w:sz w:val="24"/>
          <w:szCs w:val="24"/>
          <w:lang w:val="es-MX"/>
        </w:rPr>
        <w:t xml:space="preserve"> </w:t>
      </w:r>
      <w:r>
        <w:rPr>
          <w:rFonts w:ascii="Times New Roman" w:hAnsi="Times New Roman" w:cs="Times New Roman"/>
          <w:sz w:val="24"/>
          <w:szCs w:val="24"/>
          <w:lang w:val="es-MX"/>
        </w:rPr>
        <w:t>propulsado</w:t>
      </w:r>
      <w:r w:rsidR="00B92897" w:rsidRPr="002926DA">
        <w:rPr>
          <w:rFonts w:ascii="Times New Roman" w:hAnsi="Times New Roman" w:cs="Times New Roman"/>
          <w:sz w:val="24"/>
          <w:szCs w:val="24"/>
          <w:lang w:val="es-MX"/>
        </w:rPr>
        <w:t xml:space="preserve"> su orden religiosa</w:t>
      </w:r>
      <w:r w:rsidR="00092C39" w:rsidRPr="002926DA">
        <w:rPr>
          <w:rFonts w:ascii="Times New Roman" w:hAnsi="Times New Roman" w:cs="Times New Roman"/>
          <w:sz w:val="24"/>
          <w:szCs w:val="24"/>
          <w:lang w:val="es-MX"/>
        </w:rPr>
        <w:t>.</w:t>
      </w:r>
      <w:r w:rsidR="0011051E" w:rsidRPr="002926DA">
        <w:rPr>
          <w:rFonts w:ascii="Times New Roman" w:hAnsi="Times New Roman" w:cs="Times New Roman"/>
          <w:sz w:val="24"/>
          <w:szCs w:val="24"/>
          <w:lang w:val="es-MX"/>
        </w:rPr>
        <w:t xml:space="preserve"> </w:t>
      </w:r>
      <w:r w:rsidR="00BD193B">
        <w:rPr>
          <w:rFonts w:ascii="Times New Roman" w:hAnsi="Times New Roman" w:cs="Times New Roman"/>
          <w:sz w:val="24"/>
          <w:szCs w:val="24"/>
          <w:lang w:val="es-MX"/>
        </w:rPr>
        <w:t xml:space="preserve">De hecho, </w:t>
      </w:r>
      <w:r w:rsidR="009A3509">
        <w:rPr>
          <w:rFonts w:ascii="Times New Roman" w:hAnsi="Times New Roman" w:cs="Times New Roman"/>
          <w:sz w:val="24"/>
          <w:szCs w:val="24"/>
          <w:lang w:val="es-MX"/>
        </w:rPr>
        <w:t xml:space="preserve">si </w:t>
      </w:r>
      <w:r w:rsidR="00BD193B">
        <w:rPr>
          <w:rFonts w:ascii="Times New Roman" w:hAnsi="Times New Roman" w:cs="Times New Roman"/>
          <w:sz w:val="24"/>
          <w:szCs w:val="24"/>
          <w:lang w:val="es-MX"/>
        </w:rPr>
        <w:t>s</w:t>
      </w:r>
      <w:r w:rsidR="00AF5BB4">
        <w:rPr>
          <w:rFonts w:ascii="Times New Roman" w:hAnsi="Times New Roman" w:cs="Times New Roman"/>
          <w:sz w:val="24"/>
          <w:szCs w:val="24"/>
          <w:lang w:val="es-MX"/>
        </w:rPr>
        <w:t>u inclinación</w:t>
      </w:r>
      <w:r w:rsidR="00DC5150">
        <w:rPr>
          <w:rFonts w:ascii="Times New Roman" w:hAnsi="Times New Roman" w:cs="Times New Roman"/>
          <w:sz w:val="24"/>
          <w:szCs w:val="24"/>
          <w:lang w:val="es-MX"/>
        </w:rPr>
        <w:t xml:space="preserve"> obedeció</w:t>
      </w:r>
      <w:r w:rsidR="00BD193B">
        <w:rPr>
          <w:rFonts w:ascii="Times New Roman" w:hAnsi="Times New Roman" w:cs="Times New Roman"/>
          <w:sz w:val="24"/>
          <w:szCs w:val="24"/>
          <w:lang w:val="es-MX"/>
        </w:rPr>
        <w:t xml:space="preserve"> a</w:t>
      </w:r>
      <w:r w:rsidR="00611E5E" w:rsidRPr="002926DA">
        <w:rPr>
          <w:rFonts w:ascii="Times New Roman" w:hAnsi="Times New Roman" w:cs="Times New Roman"/>
          <w:sz w:val="24"/>
          <w:szCs w:val="24"/>
          <w:lang w:val="es-MX"/>
        </w:rPr>
        <w:t xml:space="preserve"> </w:t>
      </w:r>
      <w:r w:rsidR="00E35053" w:rsidRPr="002926DA">
        <w:rPr>
          <w:rFonts w:ascii="Times New Roman" w:hAnsi="Times New Roman" w:cs="Times New Roman"/>
          <w:sz w:val="24"/>
          <w:szCs w:val="24"/>
          <w:lang w:val="es-MX"/>
        </w:rPr>
        <w:t xml:space="preserve">las demandas </w:t>
      </w:r>
      <w:r w:rsidR="00DC5150">
        <w:rPr>
          <w:rFonts w:ascii="Times New Roman" w:hAnsi="Times New Roman" w:cs="Times New Roman"/>
          <w:sz w:val="24"/>
          <w:szCs w:val="24"/>
          <w:lang w:val="es-MX"/>
        </w:rPr>
        <w:t>secularizadoras</w:t>
      </w:r>
      <w:r w:rsidR="00E35053" w:rsidRPr="002926DA">
        <w:rPr>
          <w:rFonts w:ascii="Times New Roman" w:hAnsi="Times New Roman" w:cs="Times New Roman"/>
          <w:sz w:val="24"/>
          <w:szCs w:val="24"/>
          <w:lang w:val="es-MX"/>
        </w:rPr>
        <w:t xml:space="preserve"> </w:t>
      </w:r>
      <w:r w:rsidR="00B92897" w:rsidRPr="002926DA">
        <w:rPr>
          <w:rFonts w:ascii="Times New Roman" w:hAnsi="Times New Roman" w:cs="Times New Roman"/>
          <w:sz w:val="24"/>
          <w:szCs w:val="24"/>
          <w:lang w:val="es-MX"/>
        </w:rPr>
        <w:t>d</w:t>
      </w:r>
      <w:r w:rsidR="00611E5E" w:rsidRPr="002926DA">
        <w:rPr>
          <w:rFonts w:ascii="Times New Roman" w:hAnsi="Times New Roman" w:cs="Times New Roman"/>
          <w:sz w:val="24"/>
          <w:szCs w:val="24"/>
          <w:lang w:val="es-MX"/>
        </w:rPr>
        <w:t>el</w:t>
      </w:r>
      <w:r w:rsidR="00E35053" w:rsidRPr="002926DA">
        <w:rPr>
          <w:rFonts w:ascii="Times New Roman" w:hAnsi="Times New Roman" w:cs="Times New Roman"/>
          <w:sz w:val="24"/>
          <w:szCs w:val="24"/>
          <w:lang w:val="es-MX"/>
        </w:rPr>
        <w:t xml:space="preserve"> despotism</w:t>
      </w:r>
      <w:r w:rsidR="00B92897" w:rsidRPr="002926DA">
        <w:rPr>
          <w:rFonts w:ascii="Times New Roman" w:hAnsi="Times New Roman" w:cs="Times New Roman"/>
          <w:sz w:val="24"/>
          <w:szCs w:val="24"/>
          <w:lang w:val="es-MX"/>
        </w:rPr>
        <w:t>o ilustrado</w:t>
      </w:r>
      <w:r w:rsidR="00DC5150">
        <w:rPr>
          <w:rFonts w:ascii="Times New Roman" w:hAnsi="Times New Roman" w:cs="Times New Roman"/>
          <w:sz w:val="24"/>
          <w:szCs w:val="24"/>
          <w:lang w:val="es-MX"/>
        </w:rPr>
        <w:t>,</w:t>
      </w:r>
      <w:r w:rsidR="00CC1967">
        <w:rPr>
          <w:rFonts w:ascii="Times New Roman" w:hAnsi="Times New Roman" w:cs="Times New Roman"/>
          <w:sz w:val="24"/>
          <w:szCs w:val="24"/>
          <w:lang w:val="es-MX"/>
        </w:rPr>
        <w:t xml:space="preserve"> deseó</w:t>
      </w:r>
      <w:r w:rsidR="00614BB9">
        <w:rPr>
          <w:rFonts w:ascii="Times New Roman" w:hAnsi="Times New Roman" w:cs="Times New Roman"/>
          <w:sz w:val="24"/>
          <w:szCs w:val="24"/>
          <w:lang w:val="es-MX"/>
        </w:rPr>
        <w:t xml:space="preserve"> igualmente abrir</w:t>
      </w:r>
      <w:r w:rsidR="00AF5BB4">
        <w:rPr>
          <w:rFonts w:ascii="Times New Roman" w:hAnsi="Times New Roman" w:cs="Times New Roman"/>
          <w:sz w:val="24"/>
          <w:szCs w:val="24"/>
          <w:lang w:val="es-MX"/>
        </w:rPr>
        <w:t xml:space="preserve"> </w:t>
      </w:r>
      <w:r w:rsidR="00E35053" w:rsidRPr="002926DA">
        <w:rPr>
          <w:rFonts w:ascii="Times New Roman" w:hAnsi="Times New Roman" w:cs="Times New Roman"/>
          <w:sz w:val="24"/>
          <w:szCs w:val="24"/>
          <w:lang w:val="es-MX"/>
        </w:rPr>
        <w:t xml:space="preserve">una participación </w:t>
      </w:r>
      <w:r w:rsidR="00BF4B4F" w:rsidRPr="002926DA">
        <w:rPr>
          <w:rFonts w:ascii="Times New Roman" w:hAnsi="Times New Roman" w:cs="Times New Roman"/>
          <w:sz w:val="24"/>
          <w:szCs w:val="24"/>
          <w:lang w:val="es-MX"/>
        </w:rPr>
        <w:t>más</w:t>
      </w:r>
      <w:r w:rsidR="005474CF" w:rsidRPr="002926DA">
        <w:rPr>
          <w:rFonts w:ascii="Times New Roman" w:hAnsi="Times New Roman" w:cs="Times New Roman"/>
          <w:sz w:val="24"/>
          <w:szCs w:val="24"/>
          <w:lang w:val="es-MX"/>
        </w:rPr>
        <w:t xml:space="preserve"> efectiva de los criollos </w:t>
      </w:r>
      <w:r w:rsidR="00611E5E" w:rsidRPr="002926DA">
        <w:rPr>
          <w:rFonts w:ascii="Times New Roman" w:hAnsi="Times New Roman" w:cs="Times New Roman"/>
          <w:sz w:val="24"/>
          <w:szCs w:val="24"/>
          <w:lang w:val="es-MX"/>
        </w:rPr>
        <w:t xml:space="preserve">–como él mismo- </w:t>
      </w:r>
      <w:r w:rsidR="001B000F" w:rsidRPr="002926DA">
        <w:rPr>
          <w:rFonts w:ascii="Times New Roman" w:hAnsi="Times New Roman" w:cs="Times New Roman"/>
          <w:sz w:val="24"/>
          <w:szCs w:val="24"/>
          <w:lang w:val="es-MX"/>
        </w:rPr>
        <w:t>en</w:t>
      </w:r>
      <w:r w:rsidR="000300B3">
        <w:rPr>
          <w:rFonts w:ascii="Times New Roman" w:hAnsi="Times New Roman" w:cs="Times New Roman"/>
          <w:sz w:val="24"/>
          <w:szCs w:val="24"/>
          <w:lang w:val="es-MX"/>
        </w:rPr>
        <w:t xml:space="preserve"> distinos </w:t>
      </w:r>
      <w:r>
        <w:rPr>
          <w:rFonts w:ascii="Times New Roman" w:hAnsi="Times New Roman" w:cs="Times New Roman"/>
          <w:sz w:val="24"/>
          <w:szCs w:val="24"/>
          <w:lang w:val="es-MX"/>
        </w:rPr>
        <w:t>ámbitos de</w:t>
      </w:r>
      <w:r w:rsidR="000300B3">
        <w:rPr>
          <w:rFonts w:ascii="Times New Roman" w:hAnsi="Times New Roman" w:cs="Times New Roman"/>
          <w:sz w:val="24"/>
          <w:szCs w:val="24"/>
          <w:lang w:val="es-MX"/>
        </w:rPr>
        <w:t>l</w:t>
      </w:r>
      <w:r w:rsidR="00FF6ACB">
        <w:rPr>
          <w:rFonts w:ascii="Times New Roman" w:hAnsi="Times New Roman" w:cs="Times New Roman"/>
          <w:sz w:val="24"/>
          <w:szCs w:val="24"/>
          <w:lang w:val="es-MX"/>
        </w:rPr>
        <w:t xml:space="preserve"> poder</w:t>
      </w:r>
      <w:r w:rsidR="00DC5150">
        <w:rPr>
          <w:rFonts w:ascii="Times New Roman" w:hAnsi="Times New Roman" w:cs="Times New Roman"/>
          <w:sz w:val="24"/>
          <w:szCs w:val="24"/>
          <w:lang w:val="es-MX"/>
        </w:rPr>
        <w:t xml:space="preserve"> colonial </w:t>
      </w:r>
      <w:r w:rsidR="009A3509">
        <w:rPr>
          <w:rFonts w:ascii="Times New Roman" w:hAnsi="Times New Roman" w:cs="Times New Roman"/>
          <w:sz w:val="24"/>
          <w:szCs w:val="24"/>
          <w:lang w:val="es-MX"/>
        </w:rPr>
        <w:t>entonces</w:t>
      </w:r>
      <w:r w:rsidR="000300B3">
        <w:rPr>
          <w:rFonts w:ascii="Times New Roman" w:hAnsi="Times New Roman" w:cs="Times New Roman"/>
          <w:sz w:val="24"/>
          <w:szCs w:val="24"/>
          <w:lang w:val="es-MX"/>
        </w:rPr>
        <w:t xml:space="preserve"> </w:t>
      </w:r>
      <w:r w:rsidR="00DC5150">
        <w:rPr>
          <w:rFonts w:ascii="Times New Roman" w:hAnsi="Times New Roman" w:cs="Times New Roman"/>
          <w:sz w:val="24"/>
          <w:szCs w:val="24"/>
          <w:lang w:val="es-MX"/>
        </w:rPr>
        <w:t>restringidos</w:t>
      </w:r>
      <w:r w:rsidR="00611E5E" w:rsidRPr="002926DA">
        <w:rPr>
          <w:rFonts w:ascii="Times New Roman" w:hAnsi="Times New Roman" w:cs="Times New Roman"/>
          <w:sz w:val="24"/>
          <w:szCs w:val="24"/>
          <w:lang w:val="es-MX"/>
        </w:rPr>
        <w:t>.</w:t>
      </w:r>
      <w:r w:rsidR="00E35053" w:rsidRPr="002926DA">
        <w:rPr>
          <w:rFonts w:ascii="Times New Roman" w:hAnsi="Times New Roman" w:cs="Times New Roman"/>
          <w:sz w:val="24"/>
          <w:szCs w:val="24"/>
          <w:lang w:val="es-MX"/>
        </w:rPr>
        <w:t xml:space="preserve"> </w:t>
      </w:r>
    </w:p>
    <w:p w14:paraId="26CF1299" w14:textId="467C65FC" w:rsidR="00870BE0" w:rsidRDefault="00014670" w:rsidP="003C4901">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Además de</w:t>
      </w:r>
      <w:r w:rsidR="00A40EA0">
        <w:rPr>
          <w:rFonts w:ascii="Times New Roman" w:hAnsi="Times New Roman" w:cs="Times New Roman"/>
          <w:sz w:val="24"/>
          <w:szCs w:val="24"/>
          <w:lang w:val="es-MX"/>
        </w:rPr>
        <w:t xml:space="preserve"> </w:t>
      </w:r>
      <w:r w:rsidR="006B6981" w:rsidRPr="002926DA">
        <w:rPr>
          <w:rFonts w:ascii="Times New Roman" w:hAnsi="Times New Roman" w:cs="Times New Roman"/>
          <w:sz w:val="24"/>
          <w:szCs w:val="24"/>
          <w:lang w:val="es-MX"/>
        </w:rPr>
        <w:t>Ciudad Real, fincas y haciendas</w:t>
      </w:r>
      <w:r>
        <w:rPr>
          <w:rFonts w:ascii="Times New Roman" w:hAnsi="Times New Roman" w:cs="Times New Roman"/>
          <w:sz w:val="24"/>
          <w:szCs w:val="24"/>
          <w:lang w:val="es-MX"/>
        </w:rPr>
        <w:t>; con el tiempo la presencia de ladinos también llegó</w:t>
      </w:r>
      <w:r w:rsidR="00A40EA0">
        <w:rPr>
          <w:rFonts w:ascii="Times New Roman" w:hAnsi="Times New Roman" w:cs="Times New Roman"/>
          <w:sz w:val="24"/>
          <w:szCs w:val="24"/>
          <w:lang w:val="es-MX"/>
        </w:rPr>
        <w:t xml:space="preserve"> a</w:t>
      </w:r>
      <w:r w:rsidR="006B6981">
        <w:rPr>
          <w:rFonts w:ascii="Times New Roman" w:hAnsi="Times New Roman" w:cs="Times New Roman"/>
          <w:sz w:val="24"/>
          <w:szCs w:val="24"/>
          <w:lang w:val="es-MX"/>
        </w:rPr>
        <w:t xml:space="preserve"> </w:t>
      </w:r>
      <w:r w:rsidR="00A40EA0">
        <w:rPr>
          <w:rFonts w:ascii="Times New Roman" w:hAnsi="Times New Roman" w:cs="Times New Roman"/>
          <w:sz w:val="24"/>
          <w:szCs w:val="24"/>
          <w:lang w:val="es-MX"/>
        </w:rPr>
        <w:t xml:space="preserve">los </w:t>
      </w:r>
      <w:r w:rsidR="006B6981">
        <w:rPr>
          <w:rFonts w:ascii="Times New Roman" w:hAnsi="Times New Roman" w:cs="Times New Roman"/>
          <w:sz w:val="24"/>
          <w:szCs w:val="24"/>
          <w:lang w:val="es-MX"/>
        </w:rPr>
        <w:t>p</w:t>
      </w:r>
      <w:r w:rsidR="006B6981" w:rsidRPr="002926DA">
        <w:rPr>
          <w:rFonts w:ascii="Times New Roman" w:hAnsi="Times New Roman" w:cs="Times New Roman"/>
          <w:sz w:val="24"/>
          <w:szCs w:val="24"/>
          <w:lang w:val="es-MX"/>
        </w:rPr>
        <w:t xml:space="preserve">ueblos de indios </w:t>
      </w:r>
      <w:r w:rsidR="00A40EA0">
        <w:rPr>
          <w:rFonts w:ascii="Times New Roman" w:hAnsi="Times New Roman" w:cs="Times New Roman"/>
          <w:sz w:val="24"/>
          <w:szCs w:val="24"/>
          <w:lang w:val="es-MX"/>
        </w:rPr>
        <w:t>más fértiles y prósperos, en cuyos cabildos rivalizaron con las autoridades indias</w:t>
      </w:r>
      <w:r w:rsidR="00587C53">
        <w:rPr>
          <w:rFonts w:ascii="Times New Roman" w:hAnsi="Times New Roman" w:cs="Times New Roman"/>
          <w:sz w:val="24"/>
          <w:szCs w:val="24"/>
          <w:lang w:val="es-MX"/>
        </w:rPr>
        <w:t xml:space="preserve">. En </w:t>
      </w:r>
      <w:r w:rsidR="00A40EA0">
        <w:rPr>
          <w:rFonts w:ascii="Times New Roman" w:hAnsi="Times New Roman" w:cs="Times New Roman"/>
          <w:sz w:val="24"/>
          <w:szCs w:val="24"/>
          <w:lang w:val="es-MX"/>
        </w:rPr>
        <w:t>1813</w:t>
      </w:r>
      <w:r>
        <w:rPr>
          <w:rFonts w:ascii="Times New Roman" w:hAnsi="Times New Roman" w:cs="Times New Roman"/>
          <w:sz w:val="24"/>
          <w:szCs w:val="24"/>
          <w:lang w:val="es-MX"/>
        </w:rPr>
        <w:t xml:space="preserve">, Ciudad Real instauró su “ayuntamiento” (reconocido un año atrás por las Cortes de Cádiz), así como </w:t>
      </w:r>
      <w:r w:rsidR="00A40EA0">
        <w:rPr>
          <w:rFonts w:ascii="Times New Roman" w:hAnsi="Times New Roman" w:cs="Times New Roman"/>
          <w:sz w:val="24"/>
          <w:szCs w:val="24"/>
          <w:lang w:val="es-MX"/>
        </w:rPr>
        <w:t>el pueblo</w:t>
      </w:r>
      <w:r w:rsidR="003C1413">
        <w:rPr>
          <w:rFonts w:ascii="Times New Roman" w:hAnsi="Times New Roman" w:cs="Times New Roman"/>
          <w:sz w:val="24"/>
          <w:szCs w:val="24"/>
          <w:lang w:val="es-MX"/>
        </w:rPr>
        <w:t xml:space="preserve"> de Tuxtla </w:t>
      </w:r>
      <w:r w:rsidR="00A40EA0">
        <w:rPr>
          <w:rFonts w:ascii="Times New Roman" w:hAnsi="Times New Roman" w:cs="Times New Roman"/>
          <w:sz w:val="24"/>
          <w:szCs w:val="24"/>
          <w:lang w:val="es-MX"/>
        </w:rPr>
        <w:t>fue el primero en convertirse en</w:t>
      </w:r>
      <w:r w:rsidR="00587C53">
        <w:rPr>
          <w:rFonts w:ascii="Times New Roman" w:hAnsi="Times New Roman" w:cs="Times New Roman"/>
          <w:sz w:val="24"/>
          <w:szCs w:val="24"/>
          <w:lang w:val="es-MX"/>
        </w:rPr>
        <w:t xml:space="preserve"> “villa” </w:t>
      </w:r>
      <w:r w:rsidR="003C4901">
        <w:rPr>
          <w:rFonts w:ascii="Times New Roman" w:hAnsi="Times New Roman" w:cs="Times New Roman"/>
          <w:sz w:val="24"/>
          <w:szCs w:val="24"/>
          <w:lang w:val="es-MX"/>
        </w:rPr>
        <w:t xml:space="preserve">tanto </w:t>
      </w:r>
      <w:r w:rsidR="00587C53">
        <w:rPr>
          <w:rFonts w:ascii="Times New Roman" w:hAnsi="Times New Roman" w:cs="Times New Roman"/>
          <w:sz w:val="24"/>
          <w:szCs w:val="24"/>
          <w:lang w:val="es-MX"/>
        </w:rPr>
        <w:t>por el crecimiento de su traza</w:t>
      </w:r>
      <w:r w:rsidR="003C4901">
        <w:rPr>
          <w:rFonts w:ascii="Times New Roman" w:hAnsi="Times New Roman" w:cs="Times New Roman"/>
          <w:sz w:val="24"/>
          <w:szCs w:val="24"/>
          <w:lang w:val="es-MX"/>
        </w:rPr>
        <w:t xml:space="preserve">, como por </w:t>
      </w:r>
      <w:r w:rsidR="00587C53">
        <w:rPr>
          <w:rFonts w:ascii="Times New Roman" w:hAnsi="Times New Roman" w:cs="Times New Roman"/>
          <w:sz w:val="24"/>
          <w:szCs w:val="24"/>
          <w:lang w:val="es-MX"/>
        </w:rPr>
        <w:t>la condición ladina de sus habitantes</w:t>
      </w:r>
      <w:r w:rsidR="00993818">
        <w:rPr>
          <w:rFonts w:ascii="Times New Roman" w:hAnsi="Times New Roman" w:cs="Times New Roman"/>
          <w:sz w:val="24"/>
          <w:szCs w:val="24"/>
          <w:lang w:val="es-MX"/>
        </w:rPr>
        <w:t xml:space="preserve"> (después de</w:t>
      </w:r>
      <w:r w:rsidR="00A40EA0">
        <w:rPr>
          <w:rFonts w:ascii="Times New Roman" w:hAnsi="Times New Roman" w:cs="Times New Roman"/>
          <w:sz w:val="24"/>
          <w:szCs w:val="24"/>
          <w:lang w:val="es-MX"/>
        </w:rPr>
        <w:t xml:space="preserve"> 1825</w:t>
      </w:r>
      <w:r w:rsidR="00993818">
        <w:rPr>
          <w:rFonts w:ascii="Times New Roman" w:hAnsi="Times New Roman" w:cs="Times New Roman"/>
          <w:sz w:val="24"/>
          <w:szCs w:val="24"/>
          <w:lang w:val="es-MX"/>
        </w:rPr>
        <w:t>,</w:t>
      </w:r>
      <w:r w:rsidR="00A40EA0">
        <w:rPr>
          <w:rFonts w:ascii="Times New Roman" w:hAnsi="Times New Roman" w:cs="Times New Roman"/>
          <w:sz w:val="24"/>
          <w:szCs w:val="24"/>
          <w:lang w:val="es-MX"/>
        </w:rPr>
        <w:t xml:space="preserve"> sigui</w:t>
      </w:r>
      <w:r w:rsidR="00993818">
        <w:rPr>
          <w:rFonts w:ascii="Times New Roman" w:hAnsi="Times New Roman" w:cs="Times New Roman"/>
          <w:sz w:val="24"/>
          <w:szCs w:val="24"/>
          <w:lang w:val="es-MX"/>
        </w:rPr>
        <w:t>eron otros como</w:t>
      </w:r>
      <w:r w:rsidR="00A40EA0">
        <w:rPr>
          <w:rFonts w:ascii="Times New Roman" w:hAnsi="Times New Roman" w:cs="Times New Roman"/>
          <w:sz w:val="24"/>
          <w:szCs w:val="24"/>
          <w:lang w:val="es-MX"/>
        </w:rPr>
        <w:t xml:space="preserve"> Ocosingo</w:t>
      </w:r>
      <w:r w:rsidR="00993818">
        <w:rPr>
          <w:rFonts w:ascii="Times New Roman" w:hAnsi="Times New Roman" w:cs="Times New Roman"/>
          <w:sz w:val="24"/>
          <w:szCs w:val="24"/>
          <w:lang w:val="es-MX"/>
        </w:rPr>
        <w:t xml:space="preserve"> y Chiapa</w:t>
      </w:r>
      <w:r w:rsidR="003C1413">
        <w:rPr>
          <w:rFonts w:ascii="Times New Roman" w:hAnsi="Times New Roman" w:cs="Times New Roman"/>
          <w:sz w:val="24"/>
          <w:szCs w:val="24"/>
          <w:lang w:val="es-MX"/>
        </w:rPr>
        <w:t>)</w:t>
      </w:r>
      <w:r w:rsidR="00587C53">
        <w:rPr>
          <w:rFonts w:ascii="Times New Roman" w:hAnsi="Times New Roman" w:cs="Times New Roman"/>
          <w:sz w:val="24"/>
          <w:szCs w:val="24"/>
          <w:lang w:val="es-MX"/>
        </w:rPr>
        <w:t xml:space="preserve">. </w:t>
      </w:r>
      <w:r w:rsidR="003C4901" w:rsidRPr="002926DA">
        <w:rPr>
          <w:rFonts w:ascii="Times New Roman" w:hAnsi="Times New Roman" w:cs="Times New Roman"/>
          <w:sz w:val="24"/>
          <w:szCs w:val="24"/>
          <w:lang w:val="es-MX"/>
        </w:rPr>
        <w:t>El habla castellana</w:t>
      </w:r>
      <w:r w:rsidR="009A3509">
        <w:rPr>
          <w:rFonts w:ascii="Times New Roman" w:hAnsi="Times New Roman" w:cs="Times New Roman"/>
          <w:sz w:val="24"/>
          <w:szCs w:val="24"/>
          <w:lang w:val="es-MX"/>
        </w:rPr>
        <w:t xml:space="preserve"> fue</w:t>
      </w:r>
      <w:r w:rsidR="004018EC">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primer </w:t>
      </w:r>
      <w:r w:rsidR="004018EC">
        <w:rPr>
          <w:rFonts w:ascii="Times New Roman" w:hAnsi="Times New Roman" w:cs="Times New Roman"/>
          <w:sz w:val="24"/>
          <w:szCs w:val="24"/>
          <w:lang w:val="es-MX"/>
        </w:rPr>
        <w:t>criterio de identificación y comunicación</w:t>
      </w:r>
      <w:r w:rsidR="003C4901">
        <w:rPr>
          <w:rFonts w:ascii="Times New Roman" w:hAnsi="Times New Roman" w:cs="Times New Roman"/>
          <w:sz w:val="24"/>
          <w:szCs w:val="24"/>
          <w:lang w:val="es-MX"/>
        </w:rPr>
        <w:t xml:space="preserve"> </w:t>
      </w:r>
      <w:r w:rsidR="00A40EA0">
        <w:rPr>
          <w:rFonts w:ascii="Times New Roman" w:hAnsi="Times New Roman" w:cs="Times New Roman"/>
          <w:sz w:val="24"/>
          <w:szCs w:val="24"/>
          <w:lang w:val="es-MX"/>
        </w:rPr>
        <w:t xml:space="preserve">de quienes </w:t>
      </w:r>
      <w:r>
        <w:rPr>
          <w:rFonts w:ascii="Times New Roman" w:hAnsi="Times New Roman" w:cs="Times New Roman"/>
          <w:sz w:val="24"/>
          <w:szCs w:val="24"/>
          <w:lang w:val="es-MX"/>
        </w:rPr>
        <w:t>salían de</w:t>
      </w:r>
      <w:r w:rsidR="00993818">
        <w:rPr>
          <w:rFonts w:ascii="Times New Roman" w:hAnsi="Times New Roman" w:cs="Times New Roman"/>
          <w:sz w:val="24"/>
          <w:szCs w:val="24"/>
          <w:lang w:val="es-MX"/>
        </w:rPr>
        <w:t xml:space="preserve"> </w:t>
      </w:r>
      <w:r w:rsidR="00A40EA0">
        <w:rPr>
          <w:rFonts w:ascii="Times New Roman" w:hAnsi="Times New Roman" w:cs="Times New Roman"/>
          <w:sz w:val="24"/>
          <w:szCs w:val="24"/>
          <w:lang w:val="es-MX"/>
        </w:rPr>
        <w:t xml:space="preserve">las </w:t>
      </w:r>
      <w:r w:rsidR="003C4901">
        <w:rPr>
          <w:rFonts w:ascii="Times New Roman" w:hAnsi="Times New Roman" w:cs="Times New Roman"/>
          <w:sz w:val="24"/>
          <w:szCs w:val="24"/>
          <w:lang w:val="es-MX"/>
        </w:rPr>
        <w:t xml:space="preserve">estrictas </w:t>
      </w:r>
      <w:r w:rsidR="003C4901" w:rsidRPr="002926DA">
        <w:rPr>
          <w:rFonts w:ascii="Times New Roman" w:hAnsi="Times New Roman" w:cs="Times New Roman"/>
          <w:sz w:val="24"/>
          <w:szCs w:val="24"/>
          <w:lang w:val="es-MX"/>
        </w:rPr>
        <w:t>calidades de “españoles</w:t>
      </w:r>
      <w:r w:rsidR="00993818">
        <w:rPr>
          <w:rFonts w:ascii="Times New Roman" w:hAnsi="Times New Roman" w:cs="Times New Roman"/>
          <w:sz w:val="24"/>
          <w:szCs w:val="24"/>
          <w:lang w:val="es-MX"/>
        </w:rPr>
        <w:t>/criollos” e</w:t>
      </w:r>
      <w:r w:rsidR="003C4901">
        <w:rPr>
          <w:rFonts w:ascii="Times New Roman" w:hAnsi="Times New Roman" w:cs="Times New Roman"/>
          <w:sz w:val="24"/>
          <w:szCs w:val="24"/>
          <w:lang w:val="es-MX"/>
        </w:rPr>
        <w:t xml:space="preserve"> “indios”. </w:t>
      </w:r>
      <w:r>
        <w:rPr>
          <w:rFonts w:ascii="Times New Roman" w:hAnsi="Times New Roman" w:cs="Times New Roman"/>
          <w:sz w:val="24"/>
          <w:szCs w:val="24"/>
          <w:lang w:val="es-MX"/>
        </w:rPr>
        <w:t>En 1821</w:t>
      </w:r>
      <w:r w:rsidR="00587C53">
        <w:rPr>
          <w:rFonts w:ascii="Times New Roman" w:hAnsi="Times New Roman" w:cs="Times New Roman"/>
          <w:sz w:val="24"/>
          <w:szCs w:val="24"/>
          <w:lang w:val="es-MX"/>
        </w:rPr>
        <w:t xml:space="preserve">, </w:t>
      </w:r>
      <w:r>
        <w:rPr>
          <w:rFonts w:ascii="Times New Roman" w:hAnsi="Times New Roman" w:cs="Times New Roman"/>
          <w:sz w:val="24"/>
          <w:szCs w:val="24"/>
          <w:lang w:val="es-MX"/>
        </w:rPr>
        <w:t>el ayuntamiento de</w:t>
      </w:r>
      <w:r w:rsidR="00587C53">
        <w:rPr>
          <w:rFonts w:ascii="Times New Roman" w:hAnsi="Times New Roman" w:cs="Times New Roman"/>
          <w:sz w:val="24"/>
          <w:szCs w:val="24"/>
          <w:lang w:val="es-MX"/>
        </w:rPr>
        <w:t xml:space="preserve"> ladinos de Comitá</w:t>
      </w:r>
      <w:r>
        <w:rPr>
          <w:rFonts w:ascii="Times New Roman" w:hAnsi="Times New Roman" w:cs="Times New Roman"/>
          <w:sz w:val="24"/>
          <w:szCs w:val="24"/>
          <w:lang w:val="es-MX"/>
        </w:rPr>
        <w:t>n</w:t>
      </w:r>
      <w:r w:rsidR="00614BB9">
        <w:rPr>
          <w:rFonts w:ascii="Times New Roman" w:hAnsi="Times New Roman" w:cs="Times New Roman"/>
          <w:sz w:val="24"/>
          <w:szCs w:val="24"/>
          <w:lang w:val="es-MX"/>
        </w:rPr>
        <w:t xml:space="preserve"> </w:t>
      </w:r>
      <w:r>
        <w:rPr>
          <w:rFonts w:ascii="Times New Roman" w:hAnsi="Times New Roman" w:cs="Times New Roman"/>
          <w:sz w:val="24"/>
          <w:szCs w:val="24"/>
          <w:lang w:val="es-MX"/>
        </w:rPr>
        <w:t>hizo desaparecer la organización india tradicional</w:t>
      </w:r>
      <w:r w:rsidR="00A40EA0">
        <w:rPr>
          <w:rFonts w:ascii="Times New Roman" w:hAnsi="Times New Roman" w:cs="Times New Roman"/>
          <w:sz w:val="24"/>
          <w:szCs w:val="24"/>
          <w:lang w:val="es-MX"/>
        </w:rPr>
        <w:t xml:space="preserve"> </w:t>
      </w:r>
      <w:r w:rsidR="00587C53">
        <w:rPr>
          <w:rFonts w:ascii="Times New Roman" w:hAnsi="Times New Roman" w:cs="Times New Roman"/>
          <w:sz w:val="24"/>
          <w:szCs w:val="24"/>
          <w:lang w:val="es-MX"/>
        </w:rPr>
        <w:t>(Palomo, 2009:32)</w:t>
      </w:r>
      <w:r>
        <w:rPr>
          <w:rFonts w:ascii="Times New Roman" w:hAnsi="Times New Roman" w:cs="Times New Roman"/>
          <w:sz w:val="24"/>
          <w:szCs w:val="24"/>
          <w:lang w:val="es-MX"/>
        </w:rPr>
        <w:t>; siendo además el primero en pronunciar en Chiapas un acta de independencia respecto a España</w:t>
      </w:r>
      <w:r w:rsidR="00993818">
        <w:rPr>
          <w:rFonts w:ascii="Times New Roman" w:hAnsi="Times New Roman" w:cs="Times New Roman"/>
          <w:sz w:val="24"/>
          <w:szCs w:val="24"/>
          <w:lang w:val="es-MX"/>
        </w:rPr>
        <w:t xml:space="preserve"> </w:t>
      </w:r>
      <w:r w:rsidR="003C73AF">
        <w:rPr>
          <w:rFonts w:ascii="Times New Roman" w:hAnsi="Times New Roman" w:cs="Times New Roman"/>
          <w:sz w:val="24"/>
          <w:szCs w:val="24"/>
          <w:lang w:val="es-MX"/>
        </w:rPr>
        <w:t>(Acta</w:t>
      </w:r>
      <w:r w:rsidR="003C4901">
        <w:rPr>
          <w:rFonts w:ascii="Times New Roman" w:hAnsi="Times New Roman" w:cs="Times New Roman"/>
          <w:sz w:val="24"/>
          <w:szCs w:val="24"/>
          <w:lang w:val="es-MX"/>
        </w:rPr>
        <w:t xml:space="preserve"> </w:t>
      </w:r>
      <w:r w:rsidR="003C73AF">
        <w:rPr>
          <w:rFonts w:ascii="Times New Roman" w:hAnsi="Times New Roman" w:cs="Times New Roman"/>
          <w:sz w:val="24"/>
          <w:szCs w:val="24"/>
          <w:lang w:val="es-MX"/>
        </w:rPr>
        <w:t>1821</w:t>
      </w:r>
      <w:r w:rsidR="003C4901">
        <w:rPr>
          <w:rFonts w:ascii="Times New Roman" w:hAnsi="Times New Roman" w:cs="Times New Roman"/>
          <w:sz w:val="24"/>
          <w:szCs w:val="24"/>
          <w:lang w:val="es-MX"/>
        </w:rPr>
        <w:t>:145).</w:t>
      </w:r>
      <w:r w:rsidR="00DE2EC9">
        <w:rPr>
          <w:rFonts w:ascii="Times New Roman" w:hAnsi="Times New Roman" w:cs="Times New Roman"/>
          <w:sz w:val="24"/>
          <w:szCs w:val="24"/>
          <w:lang w:val="es-MX"/>
        </w:rPr>
        <w:t xml:space="preserve"> </w:t>
      </w:r>
      <w:r w:rsidR="009D132D">
        <w:rPr>
          <w:rFonts w:ascii="Times New Roman" w:hAnsi="Times New Roman" w:cs="Times New Roman"/>
          <w:sz w:val="24"/>
          <w:szCs w:val="24"/>
          <w:lang w:val="es-MX"/>
        </w:rPr>
        <w:t>La importancia ladina</w:t>
      </w:r>
      <w:r w:rsidR="00AD6DF1" w:rsidRPr="002926DA">
        <w:rPr>
          <w:rFonts w:ascii="Times New Roman" w:hAnsi="Times New Roman" w:cs="Times New Roman"/>
          <w:sz w:val="24"/>
          <w:szCs w:val="24"/>
          <w:lang w:val="es-MX"/>
        </w:rPr>
        <w:t xml:space="preserve"> </w:t>
      </w:r>
      <w:r w:rsidR="00614BB9">
        <w:rPr>
          <w:rFonts w:ascii="Times New Roman" w:hAnsi="Times New Roman" w:cs="Times New Roman"/>
          <w:sz w:val="24"/>
          <w:szCs w:val="24"/>
          <w:lang w:val="es-MX"/>
        </w:rPr>
        <w:t>creció con</w:t>
      </w:r>
      <w:r w:rsidR="00BC4202" w:rsidRPr="002926DA">
        <w:rPr>
          <w:rFonts w:ascii="Times New Roman" w:hAnsi="Times New Roman" w:cs="Times New Roman"/>
          <w:sz w:val="24"/>
          <w:szCs w:val="24"/>
          <w:lang w:val="es-MX"/>
        </w:rPr>
        <w:t xml:space="preserve"> la </w:t>
      </w:r>
      <w:r w:rsidR="00614BB9">
        <w:rPr>
          <w:rFonts w:ascii="Times New Roman" w:hAnsi="Times New Roman" w:cs="Times New Roman"/>
          <w:sz w:val="24"/>
          <w:szCs w:val="24"/>
          <w:lang w:val="es-MX"/>
        </w:rPr>
        <w:t>federación</w:t>
      </w:r>
      <w:r w:rsidR="0089005D" w:rsidRPr="002926DA">
        <w:rPr>
          <w:rFonts w:ascii="Times New Roman" w:hAnsi="Times New Roman" w:cs="Times New Roman"/>
          <w:sz w:val="24"/>
          <w:szCs w:val="24"/>
          <w:lang w:val="es-MX"/>
        </w:rPr>
        <w:t xml:space="preserve"> definitiva</w:t>
      </w:r>
      <w:r w:rsidR="00A84B31" w:rsidRPr="002926DA">
        <w:rPr>
          <w:rFonts w:ascii="Times New Roman" w:hAnsi="Times New Roman" w:cs="Times New Roman"/>
          <w:sz w:val="24"/>
          <w:szCs w:val="24"/>
          <w:lang w:val="es-MX"/>
        </w:rPr>
        <w:t xml:space="preserve"> de Chiapas</w:t>
      </w:r>
      <w:r w:rsidR="00614BB9">
        <w:rPr>
          <w:rFonts w:ascii="Times New Roman" w:hAnsi="Times New Roman" w:cs="Times New Roman"/>
          <w:sz w:val="24"/>
          <w:szCs w:val="24"/>
          <w:lang w:val="es-MX"/>
        </w:rPr>
        <w:t xml:space="preserve"> a Mexico, en</w:t>
      </w:r>
      <w:r w:rsidR="003C4901">
        <w:rPr>
          <w:rFonts w:ascii="Times New Roman" w:hAnsi="Times New Roman" w:cs="Times New Roman"/>
          <w:sz w:val="24"/>
          <w:szCs w:val="24"/>
          <w:lang w:val="es-MX"/>
        </w:rPr>
        <w:t xml:space="preserve"> </w:t>
      </w:r>
      <w:r w:rsidR="00BC4202" w:rsidRPr="002926DA">
        <w:rPr>
          <w:rFonts w:ascii="Times New Roman" w:hAnsi="Times New Roman" w:cs="Times New Roman"/>
          <w:sz w:val="24"/>
          <w:szCs w:val="24"/>
          <w:lang w:val="es-MX"/>
        </w:rPr>
        <w:t>1824</w:t>
      </w:r>
      <w:r w:rsidR="00725F94" w:rsidRPr="002926DA">
        <w:rPr>
          <w:rFonts w:ascii="Times New Roman" w:hAnsi="Times New Roman" w:cs="Times New Roman"/>
          <w:sz w:val="24"/>
          <w:szCs w:val="24"/>
          <w:lang w:val="es-MX"/>
        </w:rPr>
        <w:t xml:space="preserve">. </w:t>
      </w:r>
    </w:p>
    <w:p w14:paraId="3BF20ECC" w14:textId="77777777" w:rsidR="00571E72" w:rsidRPr="002926DA" w:rsidRDefault="00571E72" w:rsidP="00571E72">
      <w:pPr>
        <w:pStyle w:val="redac"/>
        <w:spacing w:line="480" w:lineRule="auto"/>
        <w:ind w:firstLine="0"/>
        <w:rPr>
          <w:rFonts w:ascii="Times New Roman" w:hAnsi="Times New Roman" w:cs="Times New Roman"/>
          <w:sz w:val="24"/>
          <w:szCs w:val="24"/>
          <w:lang w:val="es-MX"/>
        </w:rPr>
      </w:pPr>
    </w:p>
    <w:p w14:paraId="761EA03F" w14:textId="5DA3D042" w:rsidR="003B74E2" w:rsidRDefault="00571E72" w:rsidP="002926DA">
      <w:pPr>
        <w:pStyle w:val="Sous-titre"/>
        <w:numPr>
          <w:ilvl w:val="0"/>
          <w:numId w:val="0"/>
        </w:numPr>
        <w:spacing w:before="0" w:after="0" w:line="480" w:lineRule="auto"/>
        <w:rPr>
          <w:rFonts w:cs="Times New Roman"/>
          <w:sz w:val="24"/>
          <w:szCs w:val="24"/>
        </w:rPr>
      </w:pPr>
      <w:r>
        <w:rPr>
          <w:rFonts w:cs="Times New Roman"/>
          <w:sz w:val="24"/>
          <w:szCs w:val="24"/>
        </w:rPr>
        <w:t>Monolingüismo y</w:t>
      </w:r>
      <w:r w:rsidR="00047F02" w:rsidRPr="002926DA">
        <w:rPr>
          <w:rFonts w:cs="Times New Roman"/>
          <w:sz w:val="24"/>
          <w:szCs w:val="24"/>
        </w:rPr>
        <w:t xml:space="preserve"> homogenización </w:t>
      </w:r>
      <w:r w:rsidR="00614BB9">
        <w:rPr>
          <w:rFonts w:cs="Times New Roman"/>
          <w:sz w:val="24"/>
          <w:szCs w:val="24"/>
        </w:rPr>
        <w:t>en México</w:t>
      </w:r>
      <w:r w:rsidR="00047F02" w:rsidRPr="002926DA">
        <w:rPr>
          <w:rFonts w:cs="Times New Roman"/>
          <w:sz w:val="24"/>
          <w:szCs w:val="24"/>
        </w:rPr>
        <w:t xml:space="preserve">. </w:t>
      </w:r>
    </w:p>
    <w:p w14:paraId="235C13BB" w14:textId="77777777" w:rsidR="005249A5" w:rsidRPr="005249A5" w:rsidRDefault="005249A5" w:rsidP="005249A5">
      <w:pPr>
        <w:rPr>
          <w:lang w:val="es-ES" w:bidi="ar-SA"/>
        </w:rPr>
      </w:pPr>
    </w:p>
    <w:p w14:paraId="59EF5C52" w14:textId="377D384B" w:rsidR="006A75BB" w:rsidRDefault="00976111" w:rsidP="002926DA">
      <w:pPr>
        <w:pStyle w:val="redac"/>
        <w:spacing w:line="480" w:lineRule="auto"/>
        <w:ind w:firstLine="0"/>
        <w:rPr>
          <w:rFonts w:ascii="Times New Roman" w:hAnsi="Times New Roman" w:cs="Times New Roman"/>
          <w:sz w:val="24"/>
          <w:szCs w:val="24"/>
          <w:lang w:val="es-MX"/>
        </w:rPr>
      </w:pPr>
      <w:r>
        <w:rPr>
          <w:rFonts w:ascii="Times New Roman" w:hAnsi="Times New Roman" w:cs="Times New Roman"/>
          <w:sz w:val="24"/>
          <w:szCs w:val="24"/>
          <w:lang w:val="es-ES"/>
        </w:rPr>
        <w:lastRenderedPageBreak/>
        <w:t>Mientras Chiapas se</w:t>
      </w:r>
      <w:r w:rsidR="00A756C3" w:rsidRPr="002926DA">
        <w:rPr>
          <w:rFonts w:ascii="Times New Roman" w:hAnsi="Times New Roman" w:cs="Times New Roman"/>
          <w:sz w:val="24"/>
          <w:szCs w:val="24"/>
          <w:lang w:val="es-ES"/>
        </w:rPr>
        <w:t xml:space="preserve"> </w:t>
      </w:r>
      <w:r>
        <w:rPr>
          <w:rFonts w:ascii="Times New Roman" w:hAnsi="Times New Roman" w:cs="Times New Roman"/>
          <w:sz w:val="24"/>
          <w:szCs w:val="24"/>
          <w:lang w:val="es-MX"/>
        </w:rPr>
        <w:t>debatía</w:t>
      </w:r>
      <w:r w:rsidR="00B92897" w:rsidRPr="002926DA">
        <w:rPr>
          <w:rFonts w:ascii="Times New Roman" w:hAnsi="Times New Roman" w:cs="Times New Roman"/>
          <w:sz w:val="24"/>
          <w:szCs w:val="24"/>
          <w:lang w:val="es-MX"/>
        </w:rPr>
        <w:t xml:space="preserve"> </w:t>
      </w:r>
      <w:r w:rsidR="00A756C3" w:rsidRPr="002926DA">
        <w:rPr>
          <w:rFonts w:ascii="Times New Roman" w:hAnsi="Times New Roman" w:cs="Times New Roman"/>
          <w:sz w:val="24"/>
          <w:szCs w:val="24"/>
          <w:lang w:val="es-MX"/>
        </w:rPr>
        <w:t>entre</w:t>
      </w:r>
      <w:r>
        <w:rPr>
          <w:rFonts w:ascii="Times New Roman" w:hAnsi="Times New Roman" w:cs="Times New Roman"/>
          <w:sz w:val="24"/>
          <w:szCs w:val="24"/>
          <w:lang w:val="es-MX"/>
        </w:rPr>
        <w:t xml:space="preserve"> su</w:t>
      </w:r>
      <w:r w:rsidR="003D6163">
        <w:rPr>
          <w:rFonts w:ascii="Times New Roman" w:hAnsi="Times New Roman" w:cs="Times New Roman"/>
          <w:sz w:val="24"/>
          <w:szCs w:val="24"/>
          <w:lang w:val="es-MX"/>
        </w:rPr>
        <w:t xml:space="preserve"> pertenencia</w:t>
      </w:r>
      <w:r w:rsidR="009F11AC">
        <w:rPr>
          <w:rFonts w:ascii="Times New Roman" w:hAnsi="Times New Roman" w:cs="Times New Roman"/>
          <w:sz w:val="24"/>
          <w:szCs w:val="24"/>
          <w:lang w:val="es-MX"/>
        </w:rPr>
        <w:t xml:space="preserve"> </w:t>
      </w:r>
      <w:r w:rsidR="00585D8A" w:rsidRPr="002926DA">
        <w:rPr>
          <w:rFonts w:ascii="Times New Roman" w:hAnsi="Times New Roman" w:cs="Times New Roman"/>
          <w:sz w:val="24"/>
          <w:szCs w:val="24"/>
          <w:lang w:val="es-MX"/>
        </w:rPr>
        <w:t>al Imperio Mexicano (1821)</w:t>
      </w:r>
      <w:r w:rsidR="00C9674E" w:rsidRPr="002926DA">
        <w:rPr>
          <w:rFonts w:ascii="Times New Roman" w:hAnsi="Times New Roman" w:cs="Times New Roman"/>
          <w:sz w:val="24"/>
          <w:szCs w:val="24"/>
          <w:lang w:val="es-MX"/>
        </w:rPr>
        <w:t>,</w:t>
      </w:r>
      <w:r w:rsidR="00585D8A" w:rsidRPr="002926DA">
        <w:rPr>
          <w:rFonts w:ascii="Times New Roman" w:hAnsi="Times New Roman" w:cs="Times New Roman"/>
          <w:sz w:val="24"/>
          <w:szCs w:val="24"/>
          <w:lang w:val="es-MX"/>
        </w:rPr>
        <w:t xml:space="preserve"> o a las Provicias Unidas del Centro de América (1822-1823), los ladinos con mayores </w:t>
      </w:r>
      <w:r w:rsidR="00FE1598">
        <w:rPr>
          <w:rFonts w:ascii="Times New Roman" w:hAnsi="Times New Roman" w:cs="Times New Roman"/>
          <w:sz w:val="24"/>
          <w:szCs w:val="24"/>
          <w:lang w:val="es-MX"/>
        </w:rPr>
        <w:t>aspiraciones políticas y</w:t>
      </w:r>
      <w:r w:rsidR="00B92897" w:rsidRPr="002926DA">
        <w:rPr>
          <w:rFonts w:ascii="Times New Roman" w:hAnsi="Times New Roman" w:cs="Times New Roman"/>
          <w:sz w:val="24"/>
          <w:szCs w:val="24"/>
          <w:lang w:val="es-MX"/>
        </w:rPr>
        <w:t xml:space="preserve"> </w:t>
      </w:r>
      <w:r w:rsidR="00FE1598">
        <w:rPr>
          <w:rFonts w:ascii="Times New Roman" w:hAnsi="Times New Roman" w:cs="Times New Roman"/>
          <w:sz w:val="24"/>
          <w:szCs w:val="24"/>
          <w:lang w:val="es-MX"/>
        </w:rPr>
        <w:t>mejores vínculos socio</w:t>
      </w:r>
      <w:r w:rsidR="000E2624" w:rsidRPr="002926DA">
        <w:rPr>
          <w:rFonts w:ascii="Times New Roman" w:hAnsi="Times New Roman" w:cs="Times New Roman"/>
          <w:sz w:val="24"/>
          <w:szCs w:val="24"/>
          <w:lang w:val="es-MX"/>
        </w:rPr>
        <w:t>económicos</w:t>
      </w:r>
      <w:r w:rsidR="00585D8A" w:rsidRPr="002926DA">
        <w:rPr>
          <w:rFonts w:ascii="Times New Roman" w:hAnsi="Times New Roman" w:cs="Times New Roman"/>
          <w:sz w:val="24"/>
          <w:szCs w:val="24"/>
          <w:lang w:val="es-MX"/>
        </w:rPr>
        <w:t xml:space="preserve"> </w:t>
      </w:r>
      <w:r w:rsidR="000F597E" w:rsidRPr="002926DA">
        <w:rPr>
          <w:rFonts w:ascii="Times New Roman" w:hAnsi="Times New Roman" w:cs="Times New Roman"/>
          <w:sz w:val="24"/>
          <w:szCs w:val="24"/>
          <w:lang w:val="es-MX"/>
        </w:rPr>
        <w:t xml:space="preserve">fueron </w:t>
      </w:r>
      <w:r w:rsidR="00524BFD" w:rsidRPr="002926DA">
        <w:rPr>
          <w:rFonts w:ascii="Times New Roman" w:hAnsi="Times New Roman" w:cs="Times New Roman"/>
          <w:sz w:val="24"/>
          <w:szCs w:val="24"/>
          <w:lang w:val="es-MX"/>
        </w:rPr>
        <w:t xml:space="preserve">escalando </w:t>
      </w:r>
      <w:r w:rsidR="000F597E" w:rsidRPr="002926DA">
        <w:rPr>
          <w:rFonts w:ascii="Times New Roman" w:hAnsi="Times New Roman" w:cs="Times New Roman"/>
          <w:sz w:val="24"/>
          <w:szCs w:val="24"/>
          <w:lang w:val="es-MX"/>
        </w:rPr>
        <w:t>posicion</w:t>
      </w:r>
      <w:r w:rsidR="00524BFD" w:rsidRPr="002926DA">
        <w:rPr>
          <w:rFonts w:ascii="Times New Roman" w:hAnsi="Times New Roman" w:cs="Times New Roman"/>
          <w:sz w:val="24"/>
          <w:szCs w:val="24"/>
          <w:lang w:val="es-MX"/>
        </w:rPr>
        <w:t>es</w:t>
      </w:r>
      <w:r>
        <w:rPr>
          <w:rFonts w:ascii="Times New Roman" w:hAnsi="Times New Roman" w:cs="Times New Roman"/>
          <w:sz w:val="24"/>
          <w:szCs w:val="24"/>
          <w:lang w:val="es-MX"/>
        </w:rPr>
        <w:t xml:space="preserve"> l</w:t>
      </w:r>
      <w:r w:rsidR="009A3509">
        <w:rPr>
          <w:rFonts w:ascii="Times New Roman" w:hAnsi="Times New Roman" w:cs="Times New Roman"/>
          <w:sz w:val="24"/>
          <w:szCs w:val="24"/>
          <w:lang w:val="es-MX"/>
        </w:rPr>
        <w:t>egitimando</w:t>
      </w:r>
      <w:r w:rsidR="00C9674E" w:rsidRPr="002926DA">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tanto </w:t>
      </w:r>
      <w:r w:rsidR="00AD6DF1" w:rsidRPr="002926DA">
        <w:rPr>
          <w:rFonts w:ascii="Times New Roman" w:hAnsi="Times New Roman" w:cs="Times New Roman"/>
          <w:sz w:val="24"/>
          <w:szCs w:val="24"/>
          <w:lang w:val="es-MX"/>
        </w:rPr>
        <w:t>su procedencia “americana”</w:t>
      </w:r>
      <w:r>
        <w:rPr>
          <w:rFonts w:ascii="Times New Roman" w:hAnsi="Times New Roman" w:cs="Times New Roman"/>
          <w:sz w:val="24"/>
          <w:szCs w:val="24"/>
          <w:lang w:val="es-MX"/>
        </w:rPr>
        <w:t>, como</w:t>
      </w:r>
      <w:r w:rsidR="00C9674E" w:rsidRPr="002926DA">
        <w:rPr>
          <w:rFonts w:ascii="Times New Roman" w:hAnsi="Times New Roman" w:cs="Times New Roman"/>
          <w:sz w:val="24"/>
          <w:szCs w:val="24"/>
          <w:lang w:val="es-MX"/>
        </w:rPr>
        <w:t xml:space="preserve"> sus</w:t>
      </w:r>
      <w:r w:rsidR="00585D8A" w:rsidRPr="002926DA">
        <w:rPr>
          <w:rFonts w:ascii="Times New Roman" w:hAnsi="Times New Roman" w:cs="Times New Roman"/>
          <w:sz w:val="24"/>
          <w:szCs w:val="24"/>
          <w:lang w:val="es-MX"/>
        </w:rPr>
        <w:t xml:space="preserve"> capacidad</w:t>
      </w:r>
      <w:r w:rsidR="00C9674E" w:rsidRPr="002926DA">
        <w:rPr>
          <w:rFonts w:ascii="Times New Roman" w:hAnsi="Times New Roman" w:cs="Times New Roman"/>
          <w:sz w:val="24"/>
          <w:szCs w:val="24"/>
          <w:lang w:val="es-MX"/>
        </w:rPr>
        <w:t>es</w:t>
      </w:r>
      <w:r w:rsidR="00585D8A" w:rsidRPr="002926DA">
        <w:rPr>
          <w:rFonts w:ascii="Times New Roman" w:hAnsi="Times New Roman" w:cs="Times New Roman"/>
          <w:sz w:val="24"/>
          <w:szCs w:val="24"/>
          <w:lang w:val="es-MX"/>
        </w:rPr>
        <w:t xml:space="preserve"> cultural</w:t>
      </w:r>
      <w:r w:rsidR="00C9674E" w:rsidRPr="002926DA">
        <w:rPr>
          <w:rFonts w:ascii="Times New Roman" w:hAnsi="Times New Roman" w:cs="Times New Roman"/>
          <w:sz w:val="24"/>
          <w:szCs w:val="24"/>
          <w:lang w:val="es-MX"/>
        </w:rPr>
        <w:t>es</w:t>
      </w:r>
      <w:r w:rsidR="00585D8A" w:rsidRPr="002926DA">
        <w:rPr>
          <w:rFonts w:ascii="Times New Roman" w:hAnsi="Times New Roman" w:cs="Times New Roman"/>
          <w:sz w:val="24"/>
          <w:szCs w:val="24"/>
          <w:lang w:val="es-MX"/>
        </w:rPr>
        <w:t xml:space="preserve"> “a la </w:t>
      </w:r>
      <w:r w:rsidR="00C9674E" w:rsidRPr="002926DA">
        <w:rPr>
          <w:rFonts w:ascii="Times New Roman" w:hAnsi="Times New Roman" w:cs="Times New Roman"/>
          <w:sz w:val="24"/>
          <w:szCs w:val="24"/>
          <w:lang w:val="es-MX"/>
        </w:rPr>
        <w:t>española”</w:t>
      </w:r>
      <w:r w:rsidR="009A3509">
        <w:rPr>
          <w:rFonts w:ascii="Times New Roman" w:hAnsi="Times New Roman" w:cs="Times New Roman"/>
          <w:sz w:val="24"/>
          <w:szCs w:val="24"/>
          <w:lang w:val="es-MX"/>
        </w:rPr>
        <w:t>. Los más destacados se</w:t>
      </w:r>
      <w:r>
        <w:rPr>
          <w:rFonts w:ascii="Times New Roman" w:hAnsi="Times New Roman" w:cs="Times New Roman"/>
          <w:sz w:val="24"/>
          <w:szCs w:val="24"/>
          <w:lang w:val="es-MX"/>
        </w:rPr>
        <w:t xml:space="preserve"> coloc</w:t>
      </w:r>
      <w:r w:rsidR="009A3509">
        <w:rPr>
          <w:rFonts w:ascii="Times New Roman" w:hAnsi="Times New Roman" w:cs="Times New Roman"/>
          <w:sz w:val="24"/>
          <w:szCs w:val="24"/>
          <w:lang w:val="es-MX"/>
        </w:rPr>
        <w:t>aron</w:t>
      </w:r>
      <w:r w:rsidR="004018EC">
        <w:rPr>
          <w:rFonts w:ascii="Times New Roman" w:hAnsi="Times New Roman" w:cs="Times New Roman"/>
          <w:sz w:val="24"/>
          <w:szCs w:val="24"/>
          <w:lang w:val="es-MX"/>
        </w:rPr>
        <w:t xml:space="preserve"> </w:t>
      </w:r>
      <w:r>
        <w:rPr>
          <w:rFonts w:ascii="Times New Roman" w:hAnsi="Times New Roman" w:cs="Times New Roman"/>
          <w:sz w:val="24"/>
          <w:szCs w:val="24"/>
          <w:lang w:val="es-MX"/>
        </w:rPr>
        <w:t>como</w:t>
      </w:r>
      <w:r w:rsidR="00EA5422" w:rsidRPr="002926DA">
        <w:rPr>
          <w:rFonts w:ascii="Times New Roman" w:hAnsi="Times New Roman" w:cs="Times New Roman"/>
          <w:sz w:val="24"/>
          <w:szCs w:val="24"/>
          <w:lang w:val="es-MX"/>
        </w:rPr>
        <w:t xml:space="preserve"> </w:t>
      </w:r>
      <w:r w:rsidR="00C9674E" w:rsidRPr="002926DA">
        <w:rPr>
          <w:rFonts w:ascii="Times New Roman" w:hAnsi="Times New Roman" w:cs="Times New Roman"/>
          <w:sz w:val="24"/>
          <w:szCs w:val="24"/>
          <w:lang w:val="es-MX"/>
        </w:rPr>
        <w:t>intermediarios sociales, culturale</w:t>
      </w:r>
      <w:r w:rsidR="006C09AC" w:rsidRPr="002926DA">
        <w:rPr>
          <w:rFonts w:ascii="Times New Roman" w:hAnsi="Times New Roman" w:cs="Times New Roman"/>
          <w:sz w:val="24"/>
          <w:szCs w:val="24"/>
          <w:lang w:val="es-MX"/>
        </w:rPr>
        <w:t>s y políticos</w:t>
      </w:r>
      <w:r w:rsidR="00C9674E" w:rsidRPr="002926DA">
        <w:rPr>
          <w:rFonts w:ascii="Times New Roman" w:hAnsi="Times New Roman" w:cs="Times New Roman"/>
          <w:sz w:val="24"/>
          <w:szCs w:val="24"/>
          <w:lang w:val="es-MX"/>
        </w:rPr>
        <w:t xml:space="preserve"> </w:t>
      </w:r>
      <w:r w:rsidR="00014670">
        <w:rPr>
          <w:rFonts w:ascii="Times New Roman" w:hAnsi="Times New Roman" w:cs="Times New Roman"/>
          <w:sz w:val="24"/>
          <w:szCs w:val="24"/>
          <w:lang w:val="es-MX"/>
        </w:rPr>
        <w:t>entre</w:t>
      </w:r>
      <w:r w:rsidR="00D71338" w:rsidRPr="002926DA">
        <w:rPr>
          <w:rFonts w:ascii="Times New Roman" w:hAnsi="Times New Roman" w:cs="Times New Roman"/>
          <w:sz w:val="24"/>
          <w:szCs w:val="24"/>
          <w:lang w:val="es-MX"/>
        </w:rPr>
        <w:t xml:space="preserve"> distintas instancias</w:t>
      </w:r>
      <w:r w:rsidR="000F597E" w:rsidRPr="002926DA">
        <w:rPr>
          <w:rFonts w:ascii="Times New Roman" w:hAnsi="Times New Roman" w:cs="Times New Roman"/>
          <w:sz w:val="24"/>
          <w:szCs w:val="24"/>
          <w:lang w:val="es-MX"/>
        </w:rPr>
        <w:t xml:space="preserve"> de gobierno</w:t>
      </w:r>
      <w:r w:rsidR="00014670">
        <w:rPr>
          <w:rFonts w:ascii="Times New Roman" w:hAnsi="Times New Roman" w:cs="Times New Roman"/>
          <w:sz w:val="24"/>
          <w:szCs w:val="24"/>
          <w:lang w:val="es-MX"/>
        </w:rPr>
        <w:t>,</w:t>
      </w:r>
      <w:r w:rsidR="00725F94" w:rsidRPr="002926DA">
        <w:rPr>
          <w:rFonts w:ascii="Times New Roman" w:hAnsi="Times New Roman" w:cs="Times New Roman"/>
          <w:sz w:val="24"/>
          <w:szCs w:val="24"/>
          <w:lang w:val="es-MX"/>
        </w:rPr>
        <w:t xml:space="preserve"> fuerzas económicas</w:t>
      </w:r>
      <w:r w:rsidR="009F11AC">
        <w:rPr>
          <w:rFonts w:ascii="Times New Roman" w:hAnsi="Times New Roman" w:cs="Times New Roman"/>
          <w:sz w:val="24"/>
          <w:szCs w:val="24"/>
          <w:lang w:val="es-MX"/>
        </w:rPr>
        <w:t xml:space="preserve"> y</w:t>
      </w:r>
      <w:r w:rsidR="000F597E" w:rsidRPr="002926DA">
        <w:rPr>
          <w:rFonts w:ascii="Times New Roman" w:hAnsi="Times New Roman" w:cs="Times New Roman"/>
          <w:sz w:val="24"/>
          <w:szCs w:val="24"/>
          <w:lang w:val="es-MX"/>
        </w:rPr>
        <w:t xml:space="preserve"> la sociedad chiapaneca. </w:t>
      </w:r>
      <w:r w:rsidR="00014670">
        <w:rPr>
          <w:rFonts w:ascii="Times New Roman" w:hAnsi="Times New Roman" w:cs="Times New Roman"/>
          <w:sz w:val="24"/>
          <w:szCs w:val="24"/>
          <w:lang w:val="es-MX"/>
        </w:rPr>
        <w:t>E</w:t>
      </w:r>
      <w:r>
        <w:rPr>
          <w:rFonts w:ascii="Times New Roman" w:hAnsi="Times New Roman" w:cs="Times New Roman"/>
          <w:sz w:val="24"/>
          <w:szCs w:val="24"/>
          <w:lang w:val="es-MX"/>
        </w:rPr>
        <w:t xml:space="preserve">sta </w:t>
      </w:r>
      <w:r w:rsidR="00014670">
        <w:rPr>
          <w:rFonts w:ascii="Times New Roman" w:hAnsi="Times New Roman" w:cs="Times New Roman"/>
          <w:sz w:val="24"/>
          <w:szCs w:val="24"/>
          <w:lang w:val="es-MX"/>
        </w:rPr>
        <w:t xml:space="preserve">polémica </w:t>
      </w:r>
      <w:r>
        <w:rPr>
          <w:rFonts w:ascii="Times New Roman" w:hAnsi="Times New Roman" w:cs="Times New Roman"/>
          <w:sz w:val="24"/>
          <w:szCs w:val="24"/>
          <w:lang w:val="es-MX"/>
        </w:rPr>
        <w:t>intermediación se vio p</w:t>
      </w:r>
      <w:r w:rsidR="0092734A">
        <w:rPr>
          <w:rFonts w:ascii="Times New Roman" w:hAnsi="Times New Roman" w:cs="Times New Roman"/>
          <w:sz w:val="24"/>
          <w:szCs w:val="24"/>
          <w:lang w:val="es-MX"/>
        </w:rPr>
        <w:t>or ejemplo</w:t>
      </w:r>
      <w:r w:rsidR="00014670">
        <w:rPr>
          <w:rFonts w:ascii="Times New Roman" w:hAnsi="Times New Roman" w:cs="Times New Roman"/>
          <w:sz w:val="24"/>
          <w:szCs w:val="24"/>
          <w:lang w:val="es-MX"/>
        </w:rPr>
        <w:t xml:space="preserve"> en municipalidades mixtas de villas como</w:t>
      </w:r>
      <w:r>
        <w:rPr>
          <w:rFonts w:ascii="Times New Roman" w:hAnsi="Times New Roman" w:cs="Times New Roman"/>
          <w:sz w:val="24"/>
          <w:szCs w:val="24"/>
          <w:lang w:val="es-MX"/>
        </w:rPr>
        <w:t xml:space="preserve"> </w:t>
      </w:r>
      <w:r w:rsidR="0092734A">
        <w:rPr>
          <w:rFonts w:ascii="Times New Roman" w:hAnsi="Times New Roman" w:cs="Times New Roman"/>
          <w:sz w:val="24"/>
          <w:szCs w:val="24"/>
          <w:lang w:val="es-MX"/>
        </w:rPr>
        <w:t xml:space="preserve">Ocosingo, cuyos integrantes ladinos primaron sobre los integrantes indios y, después, éstos últimos también </w:t>
      </w:r>
      <w:r>
        <w:rPr>
          <w:rFonts w:ascii="Times New Roman" w:hAnsi="Times New Roman" w:cs="Times New Roman"/>
          <w:sz w:val="24"/>
          <w:szCs w:val="24"/>
          <w:lang w:val="es-MX"/>
        </w:rPr>
        <w:t>se ladinizaron para</w:t>
      </w:r>
      <w:r w:rsidR="0092734A">
        <w:rPr>
          <w:rFonts w:ascii="Times New Roman" w:hAnsi="Times New Roman" w:cs="Times New Roman"/>
          <w:sz w:val="24"/>
          <w:szCs w:val="24"/>
          <w:lang w:val="es-MX"/>
        </w:rPr>
        <w:t xml:space="preserve"> ade</w:t>
      </w:r>
      <w:r w:rsidR="00B3352E">
        <w:rPr>
          <w:rFonts w:ascii="Times New Roman" w:hAnsi="Times New Roman" w:cs="Times New Roman"/>
          <w:sz w:val="24"/>
          <w:szCs w:val="24"/>
          <w:lang w:val="es-MX"/>
        </w:rPr>
        <w:t>cuarse y</w:t>
      </w:r>
      <w:r w:rsidR="0092734A">
        <w:rPr>
          <w:rFonts w:ascii="Times New Roman" w:hAnsi="Times New Roman" w:cs="Times New Roman"/>
          <w:sz w:val="24"/>
          <w:szCs w:val="24"/>
          <w:lang w:val="es-MX"/>
        </w:rPr>
        <w:t xml:space="preserve"> </w:t>
      </w:r>
      <w:r w:rsidR="00B3352E">
        <w:rPr>
          <w:rFonts w:ascii="Times New Roman" w:hAnsi="Times New Roman" w:cs="Times New Roman"/>
          <w:sz w:val="24"/>
          <w:szCs w:val="24"/>
          <w:lang w:val="es-MX"/>
        </w:rPr>
        <w:t>librarse</w:t>
      </w:r>
      <w:r>
        <w:rPr>
          <w:rFonts w:ascii="Times New Roman" w:hAnsi="Times New Roman" w:cs="Times New Roman"/>
          <w:sz w:val="24"/>
          <w:szCs w:val="24"/>
          <w:lang w:val="es-MX"/>
        </w:rPr>
        <w:t xml:space="preserve"> de impuestos</w:t>
      </w:r>
      <w:r w:rsidR="0092734A">
        <w:rPr>
          <w:rFonts w:ascii="Times New Roman" w:hAnsi="Times New Roman" w:cs="Times New Roman"/>
          <w:sz w:val="24"/>
          <w:szCs w:val="24"/>
          <w:lang w:val="es-MX"/>
        </w:rPr>
        <w:t xml:space="preserve"> (Palomo, 2009:34).</w:t>
      </w:r>
      <w:r w:rsidR="004018EC">
        <w:rPr>
          <w:rFonts w:ascii="Times New Roman" w:hAnsi="Times New Roman" w:cs="Times New Roman"/>
          <w:sz w:val="24"/>
          <w:szCs w:val="24"/>
          <w:lang w:val="es-MX"/>
        </w:rPr>
        <w:t xml:space="preserve"> </w:t>
      </w:r>
      <w:r>
        <w:rPr>
          <w:rFonts w:ascii="Times New Roman" w:hAnsi="Times New Roman" w:cs="Times New Roman"/>
          <w:sz w:val="24"/>
          <w:szCs w:val="24"/>
          <w:lang w:val="es-MX"/>
        </w:rPr>
        <w:t>Otro ámbito fue el eclesiástico, ya que ante el nulo interés de prebendados españoles por</w:t>
      </w:r>
      <w:r w:rsidR="008239F8">
        <w:rPr>
          <w:rFonts w:ascii="Times New Roman" w:hAnsi="Times New Roman" w:cs="Times New Roman"/>
          <w:sz w:val="24"/>
          <w:szCs w:val="24"/>
          <w:lang w:val="es-MX"/>
        </w:rPr>
        <w:t xml:space="preserve"> la </w:t>
      </w:r>
      <w:r w:rsidR="00193431">
        <w:rPr>
          <w:rFonts w:ascii="Times New Roman" w:hAnsi="Times New Roman" w:cs="Times New Roman"/>
          <w:sz w:val="24"/>
          <w:szCs w:val="24"/>
          <w:lang w:val="es-MX"/>
        </w:rPr>
        <w:t xml:space="preserve">empobrecida </w:t>
      </w:r>
      <w:r w:rsidR="008239F8">
        <w:rPr>
          <w:rFonts w:ascii="Times New Roman" w:hAnsi="Times New Roman" w:cs="Times New Roman"/>
          <w:sz w:val="24"/>
          <w:szCs w:val="24"/>
          <w:lang w:val="es-MX"/>
        </w:rPr>
        <w:t xml:space="preserve">Iglesia de Chiapas, </w:t>
      </w:r>
      <w:r>
        <w:rPr>
          <w:rFonts w:ascii="Times New Roman" w:hAnsi="Times New Roman" w:cs="Times New Roman"/>
          <w:sz w:val="24"/>
          <w:szCs w:val="24"/>
          <w:lang w:val="es-MX"/>
        </w:rPr>
        <w:t>el cabildo e</w:t>
      </w:r>
      <w:r w:rsidR="00197FE4">
        <w:rPr>
          <w:rFonts w:ascii="Times New Roman" w:hAnsi="Times New Roman" w:cs="Times New Roman"/>
          <w:sz w:val="24"/>
          <w:szCs w:val="24"/>
          <w:lang w:val="es-MX"/>
        </w:rPr>
        <w:t>clesiástico aceptó paulatinamente</w:t>
      </w:r>
      <w:r>
        <w:rPr>
          <w:rFonts w:ascii="Times New Roman" w:hAnsi="Times New Roman" w:cs="Times New Roman"/>
          <w:sz w:val="24"/>
          <w:szCs w:val="24"/>
          <w:lang w:val="es-MX"/>
        </w:rPr>
        <w:t xml:space="preserve"> </w:t>
      </w:r>
      <w:r w:rsidR="00193431">
        <w:rPr>
          <w:rFonts w:ascii="Times New Roman" w:hAnsi="Times New Roman" w:cs="Times New Roman"/>
          <w:sz w:val="24"/>
          <w:szCs w:val="24"/>
          <w:lang w:val="es-MX"/>
        </w:rPr>
        <w:t xml:space="preserve">curas </w:t>
      </w:r>
      <w:r>
        <w:rPr>
          <w:rFonts w:ascii="Times New Roman" w:hAnsi="Times New Roman" w:cs="Times New Roman"/>
          <w:sz w:val="24"/>
          <w:szCs w:val="24"/>
          <w:lang w:val="es-MX"/>
        </w:rPr>
        <w:t>“</w:t>
      </w:r>
      <w:r w:rsidR="00193431">
        <w:rPr>
          <w:rFonts w:ascii="Times New Roman" w:hAnsi="Times New Roman" w:cs="Times New Roman"/>
          <w:sz w:val="24"/>
          <w:szCs w:val="24"/>
          <w:lang w:val="es-MX"/>
        </w:rPr>
        <w:t>de la tierra”, “americanos” y “naturales” (Bermúdez, 2017:</w:t>
      </w:r>
      <w:r w:rsidR="00B77A09">
        <w:rPr>
          <w:rFonts w:ascii="Times New Roman" w:hAnsi="Times New Roman" w:cs="Times New Roman"/>
          <w:sz w:val="24"/>
          <w:szCs w:val="24"/>
          <w:lang w:val="es-MX"/>
        </w:rPr>
        <w:t>113-124).</w:t>
      </w:r>
      <w:r w:rsidR="00193431">
        <w:rPr>
          <w:rFonts w:ascii="Times New Roman" w:hAnsi="Times New Roman" w:cs="Times New Roman"/>
          <w:sz w:val="24"/>
          <w:szCs w:val="24"/>
          <w:lang w:val="es-MX"/>
        </w:rPr>
        <w:t xml:space="preserve"> </w:t>
      </w:r>
    </w:p>
    <w:p w14:paraId="58581929" w14:textId="519F9FA3" w:rsidR="000F3286" w:rsidRDefault="005A2CD3" w:rsidP="00E50783">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L</w:t>
      </w:r>
      <w:r w:rsidR="003D6163">
        <w:rPr>
          <w:rFonts w:ascii="Times New Roman" w:hAnsi="Times New Roman" w:cs="Times New Roman"/>
          <w:sz w:val="24"/>
          <w:szCs w:val="24"/>
          <w:lang w:val="es-MX"/>
        </w:rPr>
        <w:t>as cualidades</w:t>
      </w:r>
      <w:r w:rsidR="00A84B31" w:rsidRPr="002926DA">
        <w:rPr>
          <w:rFonts w:ascii="Times New Roman" w:hAnsi="Times New Roman" w:cs="Times New Roman"/>
          <w:sz w:val="24"/>
          <w:szCs w:val="24"/>
          <w:lang w:val="es-MX"/>
        </w:rPr>
        <w:t xml:space="preserve"> reivindicadas por</w:t>
      </w:r>
      <w:r w:rsidR="00D71338" w:rsidRPr="002926DA">
        <w:rPr>
          <w:rFonts w:ascii="Times New Roman" w:hAnsi="Times New Roman" w:cs="Times New Roman"/>
          <w:sz w:val="24"/>
          <w:szCs w:val="24"/>
          <w:lang w:val="es-MX"/>
        </w:rPr>
        <w:t xml:space="preserve"> </w:t>
      </w:r>
      <w:r w:rsidR="00976111">
        <w:rPr>
          <w:rFonts w:ascii="Times New Roman" w:hAnsi="Times New Roman" w:cs="Times New Roman"/>
          <w:sz w:val="24"/>
          <w:szCs w:val="24"/>
          <w:lang w:val="es-MX"/>
        </w:rPr>
        <w:t xml:space="preserve">los </w:t>
      </w:r>
      <w:r w:rsidR="00D71338" w:rsidRPr="002926DA">
        <w:rPr>
          <w:rFonts w:ascii="Times New Roman" w:hAnsi="Times New Roman" w:cs="Times New Roman"/>
          <w:sz w:val="24"/>
          <w:szCs w:val="24"/>
          <w:lang w:val="es-MX"/>
        </w:rPr>
        <w:t>ladinos</w:t>
      </w:r>
      <w:r w:rsidR="00C35B76" w:rsidRPr="002926DA">
        <w:rPr>
          <w:rFonts w:ascii="Times New Roman" w:hAnsi="Times New Roman" w:cs="Times New Roman"/>
          <w:sz w:val="24"/>
          <w:szCs w:val="24"/>
          <w:lang w:val="es-MX"/>
        </w:rPr>
        <w:t xml:space="preserve"> de</w:t>
      </w:r>
      <w:r w:rsidR="00C9674E" w:rsidRPr="002926DA">
        <w:rPr>
          <w:rFonts w:ascii="Times New Roman" w:hAnsi="Times New Roman" w:cs="Times New Roman"/>
          <w:sz w:val="24"/>
          <w:szCs w:val="24"/>
          <w:lang w:val="es-MX"/>
        </w:rPr>
        <w:t xml:space="preserve"> Chiapas</w:t>
      </w:r>
      <w:r w:rsidR="00D71338" w:rsidRPr="002926DA">
        <w:rPr>
          <w:rFonts w:ascii="Times New Roman" w:hAnsi="Times New Roman" w:cs="Times New Roman"/>
          <w:sz w:val="24"/>
          <w:szCs w:val="24"/>
          <w:lang w:val="es-MX"/>
        </w:rPr>
        <w:t xml:space="preserve"> </w:t>
      </w:r>
      <w:r w:rsidR="00976111">
        <w:rPr>
          <w:rFonts w:ascii="Times New Roman" w:hAnsi="Times New Roman" w:cs="Times New Roman"/>
          <w:sz w:val="24"/>
          <w:szCs w:val="24"/>
          <w:lang w:val="es-MX"/>
        </w:rPr>
        <w:t xml:space="preserve">–como </w:t>
      </w:r>
      <w:r w:rsidR="00D54B38">
        <w:rPr>
          <w:rFonts w:ascii="Times New Roman" w:hAnsi="Times New Roman" w:cs="Times New Roman"/>
          <w:sz w:val="24"/>
          <w:szCs w:val="24"/>
          <w:lang w:val="es-MX"/>
        </w:rPr>
        <w:t>lo</w:t>
      </w:r>
      <w:r>
        <w:rPr>
          <w:rFonts w:ascii="Times New Roman" w:hAnsi="Times New Roman" w:cs="Times New Roman"/>
          <w:sz w:val="24"/>
          <w:szCs w:val="24"/>
          <w:lang w:val="es-MX"/>
        </w:rPr>
        <w:t xml:space="preserve">s mestizos en México- </w:t>
      </w:r>
      <w:r w:rsidR="00D71338" w:rsidRPr="002926DA">
        <w:rPr>
          <w:rFonts w:ascii="Times New Roman" w:hAnsi="Times New Roman" w:cs="Times New Roman"/>
          <w:sz w:val="24"/>
          <w:szCs w:val="24"/>
          <w:lang w:val="es-MX"/>
        </w:rPr>
        <w:t>confluyeron co</w:t>
      </w:r>
      <w:r w:rsidR="00890342">
        <w:rPr>
          <w:rFonts w:ascii="Times New Roman" w:hAnsi="Times New Roman" w:cs="Times New Roman"/>
          <w:sz w:val="24"/>
          <w:szCs w:val="24"/>
          <w:lang w:val="es-MX"/>
        </w:rPr>
        <w:t>n el nacionalismo mexicano</w:t>
      </w:r>
      <w:r w:rsidR="00197FE4">
        <w:rPr>
          <w:rFonts w:ascii="Times New Roman" w:hAnsi="Times New Roman" w:cs="Times New Roman"/>
          <w:sz w:val="24"/>
          <w:szCs w:val="24"/>
          <w:lang w:val="es-MX"/>
        </w:rPr>
        <w:t xml:space="preserve"> y su oficialidad de elementos</w:t>
      </w:r>
      <w:r w:rsidR="009A3509">
        <w:rPr>
          <w:rFonts w:ascii="Times New Roman" w:hAnsi="Times New Roman" w:cs="Times New Roman"/>
          <w:sz w:val="24"/>
          <w:szCs w:val="24"/>
          <w:lang w:val="es-MX"/>
        </w:rPr>
        <w:t xml:space="preserve"> tales como f</w:t>
      </w:r>
      <w:r w:rsidR="00A0785C" w:rsidRPr="002926DA">
        <w:rPr>
          <w:rFonts w:ascii="Times New Roman" w:hAnsi="Times New Roman" w:cs="Times New Roman"/>
          <w:sz w:val="24"/>
          <w:szCs w:val="24"/>
          <w:lang w:val="es-MX"/>
        </w:rPr>
        <w:t>ronteras, instituciones gubernamentales, símbolos patrios, historia, religión, tradiciones y rasgos cultural</w:t>
      </w:r>
      <w:r w:rsidR="006C09AC" w:rsidRPr="002926DA">
        <w:rPr>
          <w:rFonts w:ascii="Times New Roman" w:hAnsi="Times New Roman" w:cs="Times New Roman"/>
          <w:sz w:val="24"/>
          <w:szCs w:val="24"/>
          <w:lang w:val="es-MX"/>
        </w:rPr>
        <w:t xml:space="preserve">es </w:t>
      </w:r>
      <w:r w:rsidR="009A3509">
        <w:rPr>
          <w:rFonts w:ascii="Times New Roman" w:hAnsi="Times New Roman" w:cs="Times New Roman"/>
          <w:sz w:val="24"/>
          <w:szCs w:val="24"/>
          <w:lang w:val="es-MX"/>
        </w:rPr>
        <w:t>como la lengua. C</w:t>
      </w:r>
      <w:r w:rsidR="006C09AC" w:rsidRPr="002926DA">
        <w:rPr>
          <w:rFonts w:ascii="Times New Roman" w:hAnsi="Times New Roman" w:cs="Times New Roman"/>
          <w:sz w:val="24"/>
          <w:szCs w:val="24"/>
          <w:lang w:val="es-MX"/>
        </w:rPr>
        <w:t>ada vez más homogenizantes</w:t>
      </w:r>
      <w:r w:rsidR="009A3509">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 xml:space="preserve">a través de </w:t>
      </w:r>
      <w:r w:rsidR="009A3509">
        <w:rPr>
          <w:rFonts w:ascii="Times New Roman" w:hAnsi="Times New Roman" w:cs="Times New Roman"/>
          <w:sz w:val="24"/>
          <w:szCs w:val="24"/>
          <w:lang w:val="es-MX"/>
        </w:rPr>
        <w:t xml:space="preserve">estos aspectos </w:t>
      </w:r>
      <w:r w:rsidR="00BB4583">
        <w:rPr>
          <w:rFonts w:ascii="Times New Roman" w:hAnsi="Times New Roman" w:cs="Times New Roman"/>
          <w:sz w:val="24"/>
          <w:szCs w:val="24"/>
          <w:lang w:val="es-MX"/>
        </w:rPr>
        <w:t>se buscó</w:t>
      </w:r>
      <w:r w:rsidR="009A3509">
        <w:rPr>
          <w:rFonts w:ascii="Times New Roman" w:hAnsi="Times New Roman" w:cs="Times New Roman"/>
          <w:sz w:val="24"/>
          <w:szCs w:val="24"/>
          <w:lang w:val="es-MX"/>
        </w:rPr>
        <w:t xml:space="preserve"> una integración </w:t>
      </w:r>
      <w:r w:rsidR="00BB4583">
        <w:rPr>
          <w:rFonts w:ascii="Times New Roman" w:hAnsi="Times New Roman" w:cs="Times New Roman"/>
          <w:sz w:val="24"/>
          <w:szCs w:val="24"/>
          <w:lang w:val="es-MX"/>
        </w:rPr>
        <w:t xml:space="preserve">sociocultural de fácil identificación emocional ante ideas abstractas como “nación” y “patria”; </w:t>
      </w:r>
      <w:r w:rsidR="009A3509">
        <w:rPr>
          <w:rFonts w:ascii="Times New Roman" w:hAnsi="Times New Roman" w:cs="Times New Roman"/>
          <w:sz w:val="24"/>
          <w:szCs w:val="24"/>
          <w:lang w:val="es-MX"/>
        </w:rPr>
        <w:t>más allá de</w:t>
      </w:r>
      <w:r w:rsidR="00890342">
        <w:rPr>
          <w:rFonts w:ascii="Times New Roman" w:hAnsi="Times New Roman" w:cs="Times New Roman"/>
          <w:sz w:val="24"/>
          <w:szCs w:val="24"/>
          <w:lang w:val="es-MX"/>
        </w:rPr>
        <w:t xml:space="preserve"> ámbitos cotidianos y</w:t>
      </w:r>
      <w:r w:rsidR="00C35B76" w:rsidRPr="002926DA">
        <w:rPr>
          <w:rFonts w:ascii="Times New Roman" w:hAnsi="Times New Roman" w:cs="Times New Roman"/>
          <w:sz w:val="24"/>
          <w:szCs w:val="24"/>
          <w:lang w:val="es-MX"/>
        </w:rPr>
        <w:t xml:space="preserve"> </w:t>
      </w:r>
      <w:r w:rsidR="009F11AC">
        <w:rPr>
          <w:rFonts w:ascii="Times New Roman" w:hAnsi="Times New Roman" w:cs="Times New Roman"/>
          <w:sz w:val="24"/>
          <w:szCs w:val="24"/>
          <w:lang w:val="es-MX"/>
        </w:rPr>
        <w:t>apeg</w:t>
      </w:r>
      <w:r w:rsidR="00890342">
        <w:rPr>
          <w:rFonts w:ascii="Times New Roman" w:hAnsi="Times New Roman" w:cs="Times New Roman"/>
          <w:sz w:val="24"/>
          <w:szCs w:val="24"/>
          <w:lang w:val="es-MX"/>
        </w:rPr>
        <w:t>os</w:t>
      </w:r>
      <w:r w:rsidR="00B77A09">
        <w:rPr>
          <w:rFonts w:ascii="Times New Roman" w:hAnsi="Times New Roman" w:cs="Times New Roman"/>
          <w:sz w:val="24"/>
          <w:szCs w:val="24"/>
          <w:lang w:val="es-MX"/>
        </w:rPr>
        <w:t xml:space="preserve"> afectivos</w:t>
      </w:r>
      <w:r w:rsidR="00890342">
        <w:rPr>
          <w:rFonts w:ascii="Times New Roman" w:hAnsi="Times New Roman" w:cs="Times New Roman"/>
          <w:sz w:val="24"/>
          <w:szCs w:val="24"/>
          <w:lang w:val="es-MX"/>
        </w:rPr>
        <w:t>.</w:t>
      </w:r>
    </w:p>
    <w:p w14:paraId="75E0EF96" w14:textId="2E70D813" w:rsidR="009C531C" w:rsidRPr="002926DA" w:rsidRDefault="00890342" w:rsidP="009A3509">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Una vez más, la l</w:t>
      </w:r>
      <w:r w:rsidR="00A73944">
        <w:rPr>
          <w:rFonts w:ascii="Times New Roman" w:hAnsi="Times New Roman" w:cs="Times New Roman"/>
          <w:sz w:val="24"/>
          <w:szCs w:val="24"/>
          <w:lang w:val="es-MX"/>
        </w:rPr>
        <w:t>engua fue clave en ese proceso. Si</w:t>
      </w:r>
      <w:r>
        <w:rPr>
          <w:rFonts w:ascii="Times New Roman" w:hAnsi="Times New Roman" w:cs="Times New Roman"/>
          <w:sz w:val="24"/>
          <w:szCs w:val="24"/>
          <w:lang w:val="es-MX"/>
        </w:rPr>
        <w:t xml:space="preserve"> el castellano fue parámetro de cultura, “policía” y buenas maneras</w:t>
      </w:r>
      <w:r w:rsidR="00A73944">
        <w:rPr>
          <w:rFonts w:ascii="Times New Roman" w:hAnsi="Times New Roman" w:cs="Times New Roman"/>
          <w:sz w:val="24"/>
          <w:szCs w:val="24"/>
          <w:lang w:val="es-MX"/>
        </w:rPr>
        <w:t xml:space="preserve"> acordes al catolicismo hasta el fin de</w:t>
      </w:r>
      <w:r>
        <w:rPr>
          <w:rFonts w:ascii="Times New Roman" w:hAnsi="Times New Roman" w:cs="Times New Roman"/>
          <w:sz w:val="24"/>
          <w:szCs w:val="24"/>
          <w:lang w:val="es-MX"/>
        </w:rPr>
        <w:t xml:space="preserve"> la época colonial, </w:t>
      </w:r>
      <w:r w:rsidR="00BB4583">
        <w:rPr>
          <w:rFonts w:ascii="Times New Roman" w:hAnsi="Times New Roman" w:cs="Times New Roman"/>
          <w:sz w:val="24"/>
          <w:szCs w:val="24"/>
          <w:lang w:val="es-MX"/>
        </w:rPr>
        <w:t>tras la independencia adquirió el papel de</w:t>
      </w:r>
      <w:r w:rsidR="00A73944">
        <w:rPr>
          <w:rFonts w:ascii="Times New Roman" w:hAnsi="Times New Roman" w:cs="Times New Roman"/>
          <w:sz w:val="24"/>
          <w:szCs w:val="24"/>
          <w:lang w:val="es-MX"/>
        </w:rPr>
        <w:t xml:space="preserve"> vehí</w:t>
      </w:r>
      <w:r w:rsidR="009A3509">
        <w:rPr>
          <w:rFonts w:ascii="Times New Roman" w:hAnsi="Times New Roman" w:cs="Times New Roman"/>
          <w:sz w:val="24"/>
          <w:szCs w:val="24"/>
          <w:lang w:val="es-MX"/>
        </w:rPr>
        <w:t>culo</w:t>
      </w:r>
      <w:r w:rsidR="00A73944">
        <w:rPr>
          <w:rFonts w:ascii="Times New Roman" w:hAnsi="Times New Roman" w:cs="Times New Roman"/>
          <w:sz w:val="24"/>
          <w:szCs w:val="24"/>
          <w:lang w:val="es-MX"/>
        </w:rPr>
        <w:t xml:space="preserve"> de </w:t>
      </w:r>
      <w:r w:rsidR="00BB4583">
        <w:rPr>
          <w:rFonts w:ascii="Times New Roman" w:hAnsi="Times New Roman" w:cs="Times New Roman"/>
          <w:sz w:val="24"/>
          <w:szCs w:val="24"/>
          <w:lang w:val="es-MX"/>
        </w:rPr>
        <w:t>nuevas</w:t>
      </w:r>
      <w:r w:rsidR="009A3509">
        <w:rPr>
          <w:rFonts w:ascii="Times New Roman" w:hAnsi="Times New Roman" w:cs="Times New Roman"/>
          <w:sz w:val="24"/>
          <w:szCs w:val="24"/>
          <w:lang w:val="es-MX"/>
        </w:rPr>
        <w:t xml:space="preserve"> </w:t>
      </w:r>
      <w:r w:rsidR="00A73944">
        <w:rPr>
          <w:rFonts w:ascii="Times New Roman" w:hAnsi="Times New Roman" w:cs="Times New Roman"/>
          <w:sz w:val="24"/>
          <w:szCs w:val="24"/>
          <w:lang w:val="es-MX"/>
        </w:rPr>
        <w:t>mentalidad</w:t>
      </w:r>
      <w:r w:rsidR="009A3509">
        <w:rPr>
          <w:rFonts w:ascii="Times New Roman" w:hAnsi="Times New Roman" w:cs="Times New Roman"/>
          <w:sz w:val="24"/>
          <w:szCs w:val="24"/>
          <w:lang w:val="es-MX"/>
        </w:rPr>
        <w:t>es</w:t>
      </w:r>
      <w:r w:rsidR="00A73944">
        <w:rPr>
          <w:rFonts w:ascii="Times New Roman" w:hAnsi="Times New Roman" w:cs="Times New Roman"/>
          <w:sz w:val="24"/>
          <w:szCs w:val="24"/>
          <w:lang w:val="es-MX"/>
        </w:rPr>
        <w:t>. En general, los países hispanoamericanos se inspiraron d</w:t>
      </w:r>
      <w:r w:rsidR="00A73944" w:rsidRPr="002926DA">
        <w:rPr>
          <w:rFonts w:ascii="Times New Roman" w:hAnsi="Times New Roman" w:cs="Times New Roman"/>
          <w:sz w:val="24"/>
          <w:szCs w:val="24"/>
          <w:lang w:val="es-MX"/>
        </w:rPr>
        <w:t>el constitucionalismo gaditano</w:t>
      </w:r>
      <w:r w:rsidR="00A73944">
        <w:rPr>
          <w:rFonts w:ascii="Times New Roman" w:hAnsi="Times New Roman" w:cs="Times New Roman"/>
          <w:sz w:val="24"/>
          <w:szCs w:val="24"/>
          <w:lang w:val="es-MX"/>
        </w:rPr>
        <w:t xml:space="preserve"> y para entonces también de</w:t>
      </w:r>
      <w:r w:rsidR="00A73944" w:rsidRPr="002926DA">
        <w:rPr>
          <w:rFonts w:ascii="Times New Roman" w:hAnsi="Times New Roman" w:cs="Times New Roman"/>
          <w:sz w:val="24"/>
          <w:szCs w:val="24"/>
          <w:lang w:val="es-MX"/>
        </w:rPr>
        <w:t xml:space="preserve">l </w:t>
      </w:r>
      <w:r w:rsidR="00A73944" w:rsidRPr="002926DA">
        <w:rPr>
          <w:rFonts w:ascii="Times New Roman" w:hAnsi="Times New Roman" w:cs="Times New Roman"/>
          <w:i/>
          <w:sz w:val="24"/>
          <w:szCs w:val="24"/>
          <w:lang w:val="es-MX"/>
        </w:rPr>
        <w:t xml:space="preserve">Catecismo de Estado </w:t>
      </w:r>
      <w:r w:rsidR="00A73944">
        <w:rPr>
          <w:rFonts w:ascii="Times New Roman" w:hAnsi="Times New Roman" w:cs="Times New Roman"/>
          <w:sz w:val="24"/>
          <w:szCs w:val="24"/>
          <w:lang w:val="es-MX"/>
        </w:rPr>
        <w:t>de</w:t>
      </w:r>
      <w:r w:rsidR="00A73944" w:rsidRPr="002926DA">
        <w:rPr>
          <w:rFonts w:ascii="Times New Roman" w:hAnsi="Times New Roman" w:cs="Times New Roman"/>
          <w:sz w:val="24"/>
          <w:szCs w:val="24"/>
          <w:lang w:val="es-MX"/>
        </w:rPr>
        <w:t xml:space="preserve"> la Francia revolucionaria (1793)</w:t>
      </w:r>
      <w:r w:rsidR="00A73944">
        <w:rPr>
          <w:rFonts w:ascii="Times New Roman" w:hAnsi="Times New Roman" w:cs="Times New Roman"/>
          <w:sz w:val="24"/>
          <w:szCs w:val="24"/>
          <w:lang w:val="es-MX"/>
        </w:rPr>
        <w:t>, para procurar una</w:t>
      </w:r>
      <w:r w:rsidR="00A73944" w:rsidRPr="002926DA">
        <w:rPr>
          <w:rFonts w:ascii="Times New Roman" w:hAnsi="Times New Roman" w:cs="Times New Roman"/>
          <w:sz w:val="24"/>
          <w:szCs w:val="24"/>
          <w:lang w:val="es-MX"/>
        </w:rPr>
        <w:t xml:space="preserve"> formación eminentemente cívica que</w:t>
      </w:r>
      <w:r w:rsidR="00A73944">
        <w:rPr>
          <w:rFonts w:ascii="Times New Roman" w:hAnsi="Times New Roman" w:cs="Times New Roman"/>
          <w:sz w:val="24"/>
          <w:szCs w:val="24"/>
          <w:lang w:val="es-MX"/>
        </w:rPr>
        <w:t>, como antaño, se</w:t>
      </w:r>
      <w:r w:rsidR="009A3509">
        <w:rPr>
          <w:rFonts w:ascii="Times New Roman" w:hAnsi="Times New Roman" w:cs="Times New Roman"/>
          <w:sz w:val="24"/>
          <w:szCs w:val="24"/>
          <w:lang w:val="es-MX"/>
        </w:rPr>
        <w:t xml:space="preserve"> difundió</w:t>
      </w:r>
      <w:r w:rsidR="00A73944">
        <w:rPr>
          <w:rFonts w:ascii="Times New Roman" w:hAnsi="Times New Roman" w:cs="Times New Roman"/>
          <w:sz w:val="24"/>
          <w:szCs w:val="24"/>
          <w:lang w:val="es-MX"/>
        </w:rPr>
        <w:t xml:space="preserve"> a través de la vieja lengua española</w:t>
      </w:r>
      <w:r w:rsidR="008E2958">
        <w:rPr>
          <w:rFonts w:ascii="Times New Roman" w:hAnsi="Times New Roman" w:cs="Times New Roman"/>
          <w:sz w:val="24"/>
          <w:szCs w:val="24"/>
          <w:lang w:val="es-MX"/>
        </w:rPr>
        <w:t>, lla</w:t>
      </w:r>
      <w:r w:rsidR="00614BB9">
        <w:rPr>
          <w:rFonts w:ascii="Times New Roman" w:hAnsi="Times New Roman" w:cs="Times New Roman"/>
          <w:sz w:val="24"/>
          <w:szCs w:val="24"/>
          <w:lang w:val="es-MX"/>
        </w:rPr>
        <w:t>mada progresivamente</w:t>
      </w:r>
      <w:r w:rsidR="008E2958">
        <w:rPr>
          <w:rFonts w:ascii="Times New Roman" w:hAnsi="Times New Roman" w:cs="Times New Roman"/>
          <w:sz w:val="24"/>
          <w:szCs w:val="24"/>
          <w:lang w:val="es-MX"/>
        </w:rPr>
        <w:t xml:space="preserve"> como</w:t>
      </w:r>
      <w:r w:rsidR="00B3352E">
        <w:rPr>
          <w:rFonts w:ascii="Times New Roman" w:hAnsi="Times New Roman" w:cs="Times New Roman"/>
          <w:sz w:val="24"/>
          <w:szCs w:val="24"/>
          <w:lang w:val="es-MX"/>
        </w:rPr>
        <w:t xml:space="preserve"> </w:t>
      </w:r>
      <w:r w:rsidR="00614BB9">
        <w:rPr>
          <w:rFonts w:ascii="Times New Roman" w:hAnsi="Times New Roman" w:cs="Times New Roman"/>
          <w:sz w:val="24"/>
          <w:szCs w:val="24"/>
          <w:lang w:val="es-MX"/>
        </w:rPr>
        <w:t>“</w:t>
      </w:r>
      <w:r w:rsidR="00B3352E">
        <w:rPr>
          <w:rFonts w:ascii="Times New Roman" w:hAnsi="Times New Roman" w:cs="Times New Roman"/>
          <w:sz w:val="24"/>
          <w:szCs w:val="24"/>
          <w:lang w:val="es-MX"/>
        </w:rPr>
        <w:t>idioma</w:t>
      </w:r>
      <w:r w:rsidR="00614BB9">
        <w:rPr>
          <w:rFonts w:ascii="Times New Roman" w:hAnsi="Times New Roman" w:cs="Times New Roman"/>
          <w:sz w:val="24"/>
          <w:szCs w:val="24"/>
          <w:lang w:val="es-MX"/>
        </w:rPr>
        <w:t xml:space="preserve"> </w:t>
      </w:r>
      <w:r w:rsidR="009A3509">
        <w:rPr>
          <w:rFonts w:ascii="Times New Roman" w:hAnsi="Times New Roman" w:cs="Times New Roman"/>
          <w:sz w:val="24"/>
          <w:szCs w:val="24"/>
          <w:lang w:val="es-MX"/>
        </w:rPr>
        <w:t>español”</w:t>
      </w:r>
      <w:r w:rsidR="00A73944">
        <w:rPr>
          <w:rFonts w:ascii="Times New Roman" w:hAnsi="Times New Roman" w:cs="Times New Roman"/>
          <w:sz w:val="24"/>
          <w:szCs w:val="24"/>
          <w:lang w:val="es-MX"/>
        </w:rPr>
        <w:t xml:space="preserve">. </w:t>
      </w:r>
    </w:p>
    <w:p w14:paraId="2CA96ABD" w14:textId="4E742DB8" w:rsidR="00ED7286" w:rsidRPr="002926DA" w:rsidRDefault="00760E87" w:rsidP="00B77A09">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Desde</w:t>
      </w:r>
      <w:r w:rsidR="009C531C" w:rsidRPr="002926DA">
        <w:rPr>
          <w:rFonts w:ascii="Times New Roman" w:hAnsi="Times New Roman" w:cs="Times New Roman"/>
          <w:sz w:val="24"/>
          <w:szCs w:val="24"/>
          <w:lang w:val="es-MX"/>
        </w:rPr>
        <w:t xml:space="preserve"> </w:t>
      </w:r>
      <w:r w:rsidR="00147C3A">
        <w:rPr>
          <w:rFonts w:ascii="Times New Roman" w:hAnsi="Times New Roman" w:cs="Times New Roman"/>
          <w:sz w:val="24"/>
          <w:szCs w:val="24"/>
          <w:lang w:val="es-MX"/>
        </w:rPr>
        <w:t>la segunda década del siglo XIX</w:t>
      </w:r>
      <w:r w:rsidR="00B77A09">
        <w:rPr>
          <w:rFonts w:ascii="Times New Roman" w:hAnsi="Times New Roman" w:cs="Times New Roman"/>
          <w:sz w:val="24"/>
          <w:szCs w:val="24"/>
          <w:lang w:val="es-MX"/>
        </w:rPr>
        <w:t>,</w:t>
      </w:r>
      <w:r w:rsidR="00767BA5" w:rsidRPr="002926DA">
        <w:rPr>
          <w:rFonts w:ascii="Times New Roman" w:hAnsi="Times New Roman" w:cs="Times New Roman"/>
          <w:sz w:val="24"/>
          <w:szCs w:val="24"/>
          <w:lang w:val="es-MX"/>
        </w:rPr>
        <w:t xml:space="preserve"> </w:t>
      </w:r>
      <w:r w:rsidR="008E2958">
        <w:rPr>
          <w:rFonts w:ascii="Times New Roman" w:hAnsi="Times New Roman" w:cs="Times New Roman"/>
          <w:sz w:val="24"/>
          <w:szCs w:val="24"/>
          <w:lang w:val="es-MX"/>
        </w:rPr>
        <w:t>dicho</w:t>
      </w:r>
      <w:r w:rsidR="00B77A09">
        <w:rPr>
          <w:rFonts w:ascii="Times New Roman" w:hAnsi="Times New Roman" w:cs="Times New Roman"/>
          <w:sz w:val="24"/>
          <w:szCs w:val="24"/>
          <w:lang w:val="es-MX"/>
        </w:rPr>
        <w:t xml:space="preserve"> idioma</w:t>
      </w:r>
      <w:r w:rsidR="00147C3A">
        <w:rPr>
          <w:rFonts w:ascii="Times New Roman" w:hAnsi="Times New Roman" w:cs="Times New Roman"/>
          <w:sz w:val="24"/>
          <w:szCs w:val="24"/>
          <w:lang w:val="es-MX"/>
        </w:rPr>
        <w:t xml:space="preserve"> </w:t>
      </w:r>
      <w:r>
        <w:rPr>
          <w:rFonts w:ascii="Times New Roman" w:hAnsi="Times New Roman" w:cs="Times New Roman"/>
          <w:sz w:val="24"/>
          <w:szCs w:val="24"/>
          <w:lang w:val="es-MX"/>
        </w:rPr>
        <w:t>fue</w:t>
      </w:r>
      <w:r w:rsidR="00767BA5" w:rsidRPr="002926DA">
        <w:rPr>
          <w:rFonts w:ascii="Times New Roman" w:hAnsi="Times New Roman" w:cs="Times New Roman"/>
          <w:sz w:val="24"/>
          <w:szCs w:val="24"/>
          <w:lang w:val="es-MX"/>
        </w:rPr>
        <w:t xml:space="preserve"> elemento de</w:t>
      </w:r>
      <w:r w:rsidR="00BE4F9A" w:rsidRPr="002926DA">
        <w:rPr>
          <w:rFonts w:ascii="Times New Roman" w:hAnsi="Times New Roman" w:cs="Times New Roman"/>
          <w:sz w:val="24"/>
          <w:szCs w:val="24"/>
          <w:lang w:val="es-MX"/>
        </w:rPr>
        <w:t xml:space="preserve"> </w:t>
      </w:r>
      <w:r w:rsidR="00BE4F9A" w:rsidRPr="00614BB9">
        <w:rPr>
          <w:rFonts w:ascii="Times New Roman" w:hAnsi="Times New Roman" w:cs="Times New Roman"/>
          <w:sz w:val="24"/>
          <w:szCs w:val="24"/>
          <w:lang w:val="es-MX"/>
        </w:rPr>
        <w:t>unicidad</w:t>
      </w:r>
      <w:r w:rsidR="009C531C" w:rsidRPr="002926DA">
        <w:rPr>
          <w:rFonts w:ascii="Times New Roman" w:hAnsi="Times New Roman" w:cs="Times New Roman"/>
          <w:sz w:val="24"/>
          <w:szCs w:val="24"/>
          <w:lang w:val="es-MX"/>
        </w:rPr>
        <w:t xml:space="preserve"> tanto</w:t>
      </w:r>
      <w:r w:rsidR="008E5DA9" w:rsidRPr="002926DA">
        <w:rPr>
          <w:rFonts w:ascii="Times New Roman" w:hAnsi="Times New Roman" w:cs="Times New Roman"/>
          <w:sz w:val="24"/>
          <w:szCs w:val="24"/>
          <w:lang w:val="es-MX"/>
        </w:rPr>
        <w:t xml:space="preserve"> en el</w:t>
      </w:r>
      <w:r w:rsidR="003F6403" w:rsidRPr="002926DA">
        <w:rPr>
          <w:rFonts w:ascii="Times New Roman" w:hAnsi="Times New Roman" w:cs="Times New Roman"/>
          <w:sz w:val="24"/>
          <w:szCs w:val="24"/>
          <w:lang w:val="es-MX"/>
        </w:rPr>
        <w:t xml:space="preserve"> </w:t>
      </w:r>
      <w:r w:rsidR="009C531C" w:rsidRPr="002926DA">
        <w:rPr>
          <w:rFonts w:ascii="Times New Roman" w:hAnsi="Times New Roman" w:cs="Times New Roman"/>
          <w:sz w:val="24"/>
          <w:szCs w:val="24"/>
          <w:lang w:val="es-MX"/>
        </w:rPr>
        <w:t>sentido</w:t>
      </w:r>
      <w:r w:rsidR="009A3509">
        <w:rPr>
          <w:rFonts w:ascii="Times New Roman" w:hAnsi="Times New Roman" w:cs="Times New Roman"/>
          <w:sz w:val="24"/>
          <w:szCs w:val="24"/>
          <w:lang w:val="es-MX"/>
        </w:rPr>
        <w:t xml:space="preserve"> de</w:t>
      </w:r>
      <w:r>
        <w:rPr>
          <w:rFonts w:ascii="Times New Roman" w:hAnsi="Times New Roman" w:cs="Times New Roman"/>
          <w:sz w:val="24"/>
          <w:szCs w:val="24"/>
          <w:lang w:val="es-MX"/>
        </w:rPr>
        <w:t xml:space="preserve"> </w:t>
      </w:r>
      <w:r w:rsidR="009C531C" w:rsidRPr="002926DA">
        <w:rPr>
          <w:rFonts w:ascii="Times New Roman" w:hAnsi="Times New Roman" w:cs="Times New Roman"/>
          <w:sz w:val="24"/>
          <w:szCs w:val="24"/>
          <w:lang w:val="es-MX"/>
        </w:rPr>
        <w:t xml:space="preserve">lengua </w:t>
      </w:r>
      <w:r w:rsidR="008E5DA9" w:rsidRPr="002926DA">
        <w:rPr>
          <w:rFonts w:ascii="Times New Roman" w:hAnsi="Times New Roman" w:cs="Times New Roman"/>
          <w:sz w:val="24"/>
          <w:szCs w:val="24"/>
          <w:lang w:val="es-MX"/>
        </w:rPr>
        <w:t>“</w:t>
      </w:r>
      <w:r w:rsidR="009C531C" w:rsidRPr="002926DA">
        <w:rPr>
          <w:rFonts w:ascii="Times New Roman" w:hAnsi="Times New Roman" w:cs="Times New Roman"/>
          <w:sz w:val="24"/>
          <w:szCs w:val="24"/>
          <w:lang w:val="es-MX"/>
        </w:rPr>
        <w:t>única”</w:t>
      </w:r>
      <w:r w:rsidR="003D6163">
        <w:rPr>
          <w:rFonts w:ascii="Times New Roman" w:hAnsi="Times New Roman" w:cs="Times New Roman"/>
          <w:sz w:val="24"/>
          <w:szCs w:val="24"/>
          <w:lang w:val="es-MX"/>
        </w:rPr>
        <w:t>,</w:t>
      </w:r>
      <w:r w:rsidR="009C531C" w:rsidRPr="002926DA">
        <w:rPr>
          <w:rFonts w:ascii="Times New Roman" w:hAnsi="Times New Roman" w:cs="Times New Roman"/>
          <w:sz w:val="24"/>
          <w:szCs w:val="24"/>
          <w:lang w:val="es-MX"/>
        </w:rPr>
        <w:t xml:space="preserve"> </w:t>
      </w:r>
      <w:r w:rsidR="008E2958">
        <w:rPr>
          <w:rFonts w:ascii="Times New Roman" w:hAnsi="Times New Roman" w:cs="Times New Roman"/>
          <w:sz w:val="24"/>
          <w:szCs w:val="24"/>
          <w:lang w:val="es-MX"/>
        </w:rPr>
        <w:t>que como</w:t>
      </w:r>
      <w:r w:rsidR="009A3509">
        <w:rPr>
          <w:rFonts w:ascii="Times New Roman" w:hAnsi="Times New Roman" w:cs="Times New Roman"/>
          <w:sz w:val="24"/>
          <w:szCs w:val="24"/>
          <w:lang w:val="es-MX"/>
        </w:rPr>
        <w:t xml:space="preserve"> instrumento</w:t>
      </w:r>
      <w:r>
        <w:rPr>
          <w:rFonts w:ascii="Times New Roman" w:hAnsi="Times New Roman" w:cs="Times New Roman"/>
          <w:sz w:val="24"/>
          <w:szCs w:val="24"/>
          <w:lang w:val="es-MX"/>
        </w:rPr>
        <w:t xml:space="preserve"> </w:t>
      </w:r>
      <w:r w:rsidR="009A3509">
        <w:rPr>
          <w:rFonts w:ascii="Times New Roman" w:hAnsi="Times New Roman" w:cs="Times New Roman"/>
          <w:sz w:val="24"/>
          <w:szCs w:val="24"/>
          <w:lang w:val="es-MX"/>
        </w:rPr>
        <w:t xml:space="preserve">de “mexicanidad”. Bajo los imperativos de “amor patrio” y </w:t>
      </w:r>
      <w:r w:rsidR="009A3509">
        <w:rPr>
          <w:rFonts w:ascii="Times New Roman" w:hAnsi="Times New Roman" w:cs="Times New Roman"/>
          <w:sz w:val="24"/>
          <w:szCs w:val="24"/>
          <w:lang w:val="es-MX"/>
        </w:rPr>
        <w:lastRenderedPageBreak/>
        <w:t xml:space="preserve">“civilización”, su uso se destinó para unificar y uniformizar sociedades </w:t>
      </w:r>
      <w:r w:rsidR="00147C3A">
        <w:rPr>
          <w:rFonts w:ascii="Times New Roman" w:hAnsi="Times New Roman" w:cs="Times New Roman"/>
          <w:sz w:val="24"/>
          <w:szCs w:val="24"/>
          <w:lang w:val="es-MX"/>
        </w:rPr>
        <w:t>altamente heterogénea</w:t>
      </w:r>
      <w:r w:rsidR="00D54B38">
        <w:rPr>
          <w:rFonts w:ascii="Times New Roman" w:hAnsi="Times New Roman" w:cs="Times New Roman"/>
          <w:sz w:val="24"/>
          <w:szCs w:val="24"/>
          <w:lang w:val="es-MX"/>
        </w:rPr>
        <w:t>s</w:t>
      </w:r>
      <w:r w:rsidR="00767BA5" w:rsidRPr="002926DA">
        <w:rPr>
          <w:rFonts w:ascii="Times New Roman" w:hAnsi="Times New Roman" w:cs="Times New Roman"/>
          <w:sz w:val="24"/>
          <w:szCs w:val="24"/>
          <w:lang w:val="es-MX"/>
        </w:rPr>
        <w:t xml:space="preserve"> </w:t>
      </w:r>
      <w:r w:rsidR="007B6D34">
        <w:rPr>
          <w:rFonts w:ascii="Times New Roman" w:hAnsi="Times New Roman" w:cs="Times New Roman"/>
          <w:sz w:val="24"/>
          <w:szCs w:val="24"/>
          <w:lang w:val="es-MX"/>
        </w:rPr>
        <w:t>en</w:t>
      </w:r>
      <w:r w:rsidR="008D4C67">
        <w:rPr>
          <w:rFonts w:ascii="Times New Roman" w:hAnsi="Times New Roman" w:cs="Times New Roman"/>
          <w:sz w:val="24"/>
          <w:szCs w:val="24"/>
          <w:lang w:val="es-MX"/>
        </w:rPr>
        <w:t xml:space="preserve"> amplio</w:t>
      </w:r>
      <w:r w:rsidR="007B6D34">
        <w:rPr>
          <w:rFonts w:ascii="Times New Roman" w:hAnsi="Times New Roman" w:cs="Times New Roman"/>
          <w:sz w:val="24"/>
          <w:szCs w:val="24"/>
          <w:lang w:val="es-MX"/>
        </w:rPr>
        <w:t>s</w:t>
      </w:r>
      <w:r w:rsidR="008D4C67">
        <w:rPr>
          <w:rFonts w:ascii="Times New Roman" w:hAnsi="Times New Roman" w:cs="Times New Roman"/>
          <w:sz w:val="24"/>
          <w:szCs w:val="24"/>
          <w:lang w:val="es-MX"/>
        </w:rPr>
        <w:t xml:space="preserve"> territorio</w:t>
      </w:r>
      <w:r w:rsidR="007B6D34">
        <w:rPr>
          <w:rFonts w:ascii="Times New Roman" w:hAnsi="Times New Roman" w:cs="Times New Roman"/>
          <w:sz w:val="24"/>
          <w:szCs w:val="24"/>
          <w:lang w:val="es-MX"/>
        </w:rPr>
        <w:t>s</w:t>
      </w:r>
      <w:r w:rsidR="008D4C67">
        <w:rPr>
          <w:rFonts w:ascii="Times New Roman" w:hAnsi="Times New Roman" w:cs="Times New Roman"/>
          <w:sz w:val="24"/>
          <w:szCs w:val="24"/>
          <w:lang w:val="es-MX"/>
        </w:rPr>
        <w:t xml:space="preserve">. </w:t>
      </w:r>
      <w:r w:rsidR="00E62DA7">
        <w:rPr>
          <w:rFonts w:ascii="Times New Roman" w:hAnsi="Times New Roman" w:cs="Times New Roman"/>
          <w:sz w:val="24"/>
          <w:szCs w:val="24"/>
          <w:lang w:val="es-MX"/>
        </w:rPr>
        <w:t>Para</w:t>
      </w:r>
      <w:r w:rsidR="00D54B38">
        <w:rPr>
          <w:rFonts w:ascii="Times New Roman" w:hAnsi="Times New Roman" w:cs="Times New Roman"/>
          <w:sz w:val="24"/>
          <w:szCs w:val="24"/>
          <w:lang w:val="es-MX"/>
        </w:rPr>
        <w:t xml:space="preserve"> fines de ese siglo, </w:t>
      </w:r>
      <w:r w:rsidR="00E62DA7">
        <w:rPr>
          <w:rFonts w:ascii="Times New Roman" w:hAnsi="Times New Roman" w:cs="Times New Roman"/>
          <w:sz w:val="24"/>
          <w:szCs w:val="24"/>
          <w:lang w:val="es-MX"/>
        </w:rPr>
        <w:t>las lenguas amerindias comenzaron a ser llamadas despectivamente como</w:t>
      </w:r>
      <w:r w:rsidR="001E634D">
        <w:rPr>
          <w:rFonts w:ascii="Times New Roman" w:hAnsi="Times New Roman" w:cs="Times New Roman"/>
          <w:sz w:val="24"/>
          <w:szCs w:val="24"/>
          <w:lang w:val="es-MX"/>
        </w:rPr>
        <w:t xml:space="preserve"> “diale</w:t>
      </w:r>
      <w:r w:rsidR="00E62DA7">
        <w:rPr>
          <w:rFonts w:ascii="Times New Roman" w:hAnsi="Times New Roman" w:cs="Times New Roman"/>
          <w:sz w:val="24"/>
          <w:szCs w:val="24"/>
          <w:lang w:val="es-MX"/>
        </w:rPr>
        <w:t>ctos”, bajo la connotación de</w:t>
      </w:r>
      <w:r w:rsidR="00B77A09">
        <w:rPr>
          <w:rFonts w:ascii="Times New Roman" w:hAnsi="Times New Roman" w:cs="Times New Roman"/>
          <w:sz w:val="24"/>
          <w:szCs w:val="24"/>
          <w:lang w:val="es-MX"/>
        </w:rPr>
        <w:t xml:space="preserve"> </w:t>
      </w:r>
      <w:r w:rsidR="00E62DA7">
        <w:rPr>
          <w:rFonts w:ascii="Times New Roman" w:hAnsi="Times New Roman" w:cs="Times New Roman"/>
          <w:sz w:val="24"/>
          <w:szCs w:val="24"/>
          <w:lang w:val="es-MX"/>
        </w:rPr>
        <w:t>“barbarie” y</w:t>
      </w:r>
      <w:r w:rsidR="00B77A09">
        <w:rPr>
          <w:rFonts w:ascii="Times New Roman" w:hAnsi="Times New Roman" w:cs="Times New Roman"/>
          <w:sz w:val="24"/>
          <w:szCs w:val="24"/>
          <w:lang w:val="es-MX"/>
        </w:rPr>
        <w:t xml:space="preserve"> </w:t>
      </w:r>
      <w:r w:rsidR="00767BA5" w:rsidRPr="002926DA">
        <w:rPr>
          <w:rFonts w:ascii="Times New Roman" w:hAnsi="Times New Roman" w:cs="Times New Roman"/>
          <w:sz w:val="24"/>
          <w:szCs w:val="24"/>
          <w:lang w:val="es-MX"/>
        </w:rPr>
        <w:t>“atraso”</w:t>
      </w:r>
      <w:r>
        <w:rPr>
          <w:rFonts w:ascii="Times New Roman" w:hAnsi="Times New Roman" w:cs="Times New Roman"/>
          <w:sz w:val="24"/>
          <w:szCs w:val="24"/>
          <w:lang w:val="es-MX"/>
        </w:rPr>
        <w:t xml:space="preserve"> </w:t>
      </w:r>
      <w:r w:rsidR="00E62DA7">
        <w:rPr>
          <w:rFonts w:ascii="Times New Roman" w:hAnsi="Times New Roman" w:cs="Times New Roman"/>
          <w:sz w:val="24"/>
          <w:szCs w:val="24"/>
          <w:lang w:val="es-MX"/>
        </w:rPr>
        <w:t>que tanto rehuía el progresismo de la época.</w:t>
      </w:r>
      <w:r w:rsidR="001E634D">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Denigrado el</w:t>
      </w:r>
      <w:r w:rsidR="003A3A3C" w:rsidRPr="002926DA">
        <w:rPr>
          <w:rFonts w:ascii="Times New Roman" w:hAnsi="Times New Roman" w:cs="Times New Roman"/>
          <w:sz w:val="24"/>
          <w:szCs w:val="24"/>
          <w:lang w:val="es-MX"/>
        </w:rPr>
        <w:t xml:space="preserve"> multilingüismo</w:t>
      </w:r>
      <w:r w:rsidR="00BF0408" w:rsidRPr="002926DA">
        <w:rPr>
          <w:rFonts w:ascii="Times New Roman" w:hAnsi="Times New Roman" w:cs="Times New Roman"/>
          <w:sz w:val="24"/>
          <w:szCs w:val="24"/>
          <w:lang w:val="es-MX"/>
        </w:rPr>
        <w:t xml:space="preserve"> indígena</w:t>
      </w:r>
      <w:r w:rsidR="00BB4583">
        <w:rPr>
          <w:rFonts w:ascii="Times New Roman" w:hAnsi="Times New Roman" w:cs="Times New Roman"/>
          <w:sz w:val="24"/>
          <w:szCs w:val="24"/>
          <w:lang w:val="es-MX"/>
        </w:rPr>
        <w:t>,</w:t>
      </w:r>
      <w:r w:rsidR="001E634D">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fueron aún más discriminados</w:t>
      </w:r>
      <w:r w:rsidR="008E2958">
        <w:rPr>
          <w:rFonts w:ascii="Times New Roman" w:hAnsi="Times New Roman" w:cs="Times New Roman"/>
          <w:sz w:val="24"/>
          <w:szCs w:val="24"/>
          <w:lang w:val="es-MX"/>
        </w:rPr>
        <w:t xml:space="preserve"> sus hablantes.</w:t>
      </w:r>
      <w:r w:rsidR="00886187">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E</w:t>
      </w:r>
      <w:r w:rsidR="008D4C67">
        <w:rPr>
          <w:rFonts w:ascii="Times New Roman" w:hAnsi="Times New Roman" w:cs="Times New Roman"/>
          <w:sz w:val="24"/>
          <w:szCs w:val="24"/>
          <w:lang w:val="es-MX"/>
        </w:rPr>
        <w:t xml:space="preserve">n los pueblos de indios </w:t>
      </w:r>
      <w:r w:rsidR="00BB4583">
        <w:rPr>
          <w:rFonts w:ascii="Times New Roman" w:hAnsi="Times New Roman" w:cs="Times New Roman"/>
          <w:sz w:val="24"/>
          <w:szCs w:val="24"/>
          <w:lang w:val="es-MX"/>
        </w:rPr>
        <w:t xml:space="preserve">de Chiapas </w:t>
      </w:r>
      <w:r w:rsidR="00D54B38">
        <w:rPr>
          <w:rFonts w:ascii="Times New Roman" w:hAnsi="Times New Roman" w:cs="Times New Roman"/>
          <w:sz w:val="24"/>
          <w:szCs w:val="24"/>
          <w:lang w:val="es-MX"/>
        </w:rPr>
        <w:t>se intensific</w:t>
      </w:r>
      <w:r w:rsidR="008D4C67">
        <w:rPr>
          <w:rFonts w:ascii="Times New Roman" w:hAnsi="Times New Roman" w:cs="Times New Roman"/>
          <w:sz w:val="24"/>
          <w:szCs w:val="24"/>
          <w:lang w:val="es-MX"/>
        </w:rPr>
        <w:t>ó el senti</w:t>
      </w:r>
      <w:r w:rsidR="00BB4583">
        <w:rPr>
          <w:rFonts w:ascii="Times New Roman" w:hAnsi="Times New Roman" w:cs="Times New Roman"/>
          <w:sz w:val="24"/>
          <w:szCs w:val="24"/>
          <w:lang w:val="es-MX"/>
        </w:rPr>
        <w:t>do abusador y humillante de</w:t>
      </w:r>
      <w:r w:rsidR="00B77A09">
        <w:rPr>
          <w:rFonts w:ascii="Times New Roman" w:hAnsi="Times New Roman" w:cs="Times New Roman"/>
          <w:sz w:val="24"/>
          <w:szCs w:val="24"/>
          <w:lang w:val="es-MX"/>
        </w:rPr>
        <w:t xml:space="preserve"> “los </w:t>
      </w:r>
      <w:r w:rsidR="00B77A09">
        <w:rPr>
          <w:rFonts w:ascii="Times New Roman" w:hAnsi="Times New Roman" w:cs="Times New Roman"/>
          <w:i/>
          <w:sz w:val="24"/>
          <w:szCs w:val="24"/>
          <w:lang w:val="es-MX"/>
        </w:rPr>
        <w:t>caxlanes</w:t>
      </w:r>
      <w:r w:rsidR="00B77A09">
        <w:rPr>
          <w:rFonts w:ascii="Times New Roman" w:hAnsi="Times New Roman" w:cs="Times New Roman"/>
          <w:sz w:val="24"/>
          <w:szCs w:val="24"/>
          <w:lang w:val="es-MX"/>
        </w:rPr>
        <w:t>”</w:t>
      </w:r>
      <w:r w:rsidR="00614BB9">
        <w:rPr>
          <w:rFonts w:ascii="Times New Roman" w:hAnsi="Times New Roman" w:cs="Times New Roman"/>
          <w:sz w:val="24"/>
          <w:szCs w:val="24"/>
          <w:lang w:val="es-MX"/>
        </w:rPr>
        <w:t xml:space="preserve"> (</w:t>
      </w:r>
      <w:r w:rsidR="00B77A09">
        <w:rPr>
          <w:rFonts w:ascii="Times New Roman" w:hAnsi="Times New Roman" w:cs="Times New Roman"/>
          <w:sz w:val="24"/>
          <w:szCs w:val="24"/>
          <w:lang w:val="es-MX"/>
        </w:rPr>
        <w:t>hablante</w:t>
      </w:r>
      <w:r w:rsidR="008E2958">
        <w:rPr>
          <w:rFonts w:ascii="Times New Roman" w:hAnsi="Times New Roman" w:cs="Times New Roman"/>
          <w:sz w:val="24"/>
          <w:szCs w:val="24"/>
          <w:lang w:val="es-MX"/>
        </w:rPr>
        <w:t>s</w:t>
      </w:r>
      <w:r w:rsidR="00B77A09">
        <w:rPr>
          <w:rFonts w:ascii="Times New Roman" w:hAnsi="Times New Roman" w:cs="Times New Roman"/>
          <w:sz w:val="24"/>
          <w:szCs w:val="24"/>
          <w:lang w:val="es-MX"/>
        </w:rPr>
        <w:t xml:space="preserve"> de “</w:t>
      </w:r>
      <w:r w:rsidR="00B77A09" w:rsidRPr="002926DA">
        <w:rPr>
          <w:rFonts w:ascii="Times New Roman" w:hAnsi="Times New Roman" w:cs="Times New Roman"/>
          <w:sz w:val="24"/>
          <w:szCs w:val="24"/>
          <w:lang w:val="es-MX"/>
        </w:rPr>
        <w:t>castilla”</w:t>
      </w:r>
      <w:r w:rsidR="00614BB9">
        <w:rPr>
          <w:rFonts w:ascii="Times New Roman" w:hAnsi="Times New Roman" w:cs="Times New Roman"/>
          <w:sz w:val="24"/>
          <w:szCs w:val="24"/>
          <w:lang w:val="es-MX"/>
        </w:rPr>
        <w:t>)</w:t>
      </w:r>
      <w:r w:rsidR="00B77A09">
        <w:rPr>
          <w:rFonts w:ascii="Times New Roman" w:hAnsi="Times New Roman" w:cs="Times New Roman"/>
          <w:sz w:val="24"/>
          <w:szCs w:val="24"/>
          <w:lang w:val="es-MX"/>
        </w:rPr>
        <w:t>.</w:t>
      </w:r>
    </w:p>
    <w:p w14:paraId="1C88EB71" w14:textId="45C44603" w:rsidR="00227CF9" w:rsidRPr="002926DA" w:rsidRDefault="00B77A09" w:rsidP="00BB4583">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S</w:t>
      </w:r>
      <w:r w:rsidR="00ED7286" w:rsidRPr="002926DA">
        <w:rPr>
          <w:rFonts w:ascii="Times New Roman" w:hAnsi="Times New Roman" w:cs="Times New Roman"/>
          <w:sz w:val="24"/>
          <w:szCs w:val="24"/>
          <w:lang w:val="es-MX"/>
        </w:rPr>
        <w:t>i</w:t>
      </w:r>
      <w:r w:rsidR="00FA1E10" w:rsidRPr="002926DA">
        <w:rPr>
          <w:rFonts w:ascii="Times New Roman" w:hAnsi="Times New Roman" w:cs="Times New Roman"/>
          <w:sz w:val="24"/>
          <w:szCs w:val="24"/>
          <w:lang w:val="es-MX"/>
        </w:rPr>
        <w:t xml:space="preserve"> </w:t>
      </w:r>
      <w:r w:rsidR="008D4C67">
        <w:rPr>
          <w:rFonts w:ascii="Times New Roman" w:hAnsi="Times New Roman" w:cs="Times New Roman"/>
          <w:sz w:val="24"/>
          <w:szCs w:val="24"/>
          <w:lang w:val="es-MX"/>
        </w:rPr>
        <w:t>bien</w:t>
      </w:r>
      <w:r w:rsidR="00147C3A">
        <w:rPr>
          <w:rFonts w:ascii="Times New Roman" w:hAnsi="Times New Roman" w:cs="Times New Roman"/>
          <w:sz w:val="24"/>
          <w:szCs w:val="24"/>
          <w:lang w:val="es-MX"/>
        </w:rPr>
        <w:t xml:space="preserve"> </w:t>
      </w:r>
      <w:r w:rsidR="00614BB9">
        <w:rPr>
          <w:rFonts w:ascii="Times New Roman" w:hAnsi="Times New Roman" w:cs="Times New Roman"/>
          <w:sz w:val="24"/>
          <w:szCs w:val="24"/>
          <w:lang w:val="es-MX"/>
        </w:rPr>
        <w:t>el español</w:t>
      </w:r>
      <w:r w:rsidR="008D4C67">
        <w:rPr>
          <w:rFonts w:ascii="Times New Roman" w:hAnsi="Times New Roman" w:cs="Times New Roman"/>
          <w:sz w:val="24"/>
          <w:szCs w:val="24"/>
          <w:lang w:val="es-MX"/>
        </w:rPr>
        <w:t xml:space="preserve"> fue </w:t>
      </w:r>
      <w:r w:rsidR="00614BB9">
        <w:rPr>
          <w:rFonts w:ascii="Times New Roman" w:hAnsi="Times New Roman" w:cs="Times New Roman"/>
          <w:sz w:val="24"/>
          <w:szCs w:val="24"/>
          <w:lang w:val="es-MX"/>
        </w:rPr>
        <w:t xml:space="preserve">lengua </w:t>
      </w:r>
      <w:r w:rsidR="008D4C67">
        <w:rPr>
          <w:rFonts w:ascii="Times New Roman" w:hAnsi="Times New Roman" w:cs="Times New Roman"/>
          <w:sz w:val="24"/>
          <w:szCs w:val="24"/>
          <w:lang w:val="es-MX"/>
        </w:rPr>
        <w:t>mayoritar</w:t>
      </w:r>
      <w:r w:rsidR="00614BB9">
        <w:rPr>
          <w:rFonts w:ascii="Times New Roman" w:hAnsi="Times New Roman" w:cs="Times New Roman"/>
          <w:sz w:val="24"/>
          <w:szCs w:val="24"/>
          <w:lang w:val="es-MX"/>
        </w:rPr>
        <w:t>ia</w:t>
      </w:r>
      <w:r w:rsidR="008D4C67">
        <w:rPr>
          <w:rFonts w:ascii="Times New Roman" w:hAnsi="Times New Roman" w:cs="Times New Roman"/>
          <w:sz w:val="24"/>
          <w:szCs w:val="24"/>
          <w:lang w:val="es-MX"/>
        </w:rPr>
        <w:t xml:space="preserve"> en Nueva España</w:t>
      </w:r>
      <w:r w:rsidR="00147C3A">
        <w:rPr>
          <w:rFonts w:ascii="Times New Roman" w:hAnsi="Times New Roman" w:cs="Times New Roman"/>
          <w:sz w:val="24"/>
          <w:szCs w:val="24"/>
          <w:lang w:val="es-MX"/>
        </w:rPr>
        <w:t xml:space="preserve"> </w:t>
      </w:r>
      <w:r w:rsidR="00A32C19">
        <w:rPr>
          <w:rFonts w:ascii="Times New Roman" w:hAnsi="Times New Roman" w:cs="Times New Roman"/>
          <w:sz w:val="24"/>
          <w:szCs w:val="24"/>
          <w:lang w:val="es-MX"/>
        </w:rPr>
        <w:t>desde fines del siglo XVIII</w:t>
      </w:r>
      <w:r w:rsidR="002774D0" w:rsidRPr="002926DA">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un siglo después los</w:t>
      </w:r>
      <w:r w:rsidR="008D4C67">
        <w:rPr>
          <w:rFonts w:ascii="Times New Roman" w:hAnsi="Times New Roman" w:cs="Times New Roman"/>
          <w:sz w:val="24"/>
          <w:szCs w:val="24"/>
          <w:lang w:val="es-MX"/>
        </w:rPr>
        <w:t xml:space="preserve"> </w:t>
      </w:r>
      <w:r w:rsidR="00760E87">
        <w:rPr>
          <w:rFonts w:ascii="Times New Roman" w:hAnsi="Times New Roman" w:cs="Times New Roman"/>
          <w:sz w:val="24"/>
          <w:szCs w:val="24"/>
          <w:lang w:val="es-MX"/>
        </w:rPr>
        <w:t xml:space="preserve">gobiernos </w:t>
      </w:r>
      <w:r w:rsidR="008E2958">
        <w:rPr>
          <w:rFonts w:ascii="Times New Roman" w:hAnsi="Times New Roman" w:cs="Times New Roman"/>
          <w:sz w:val="24"/>
          <w:szCs w:val="24"/>
          <w:lang w:val="es-MX"/>
        </w:rPr>
        <w:t>mexicanos juzgaron dos</w:t>
      </w:r>
      <w:r w:rsidR="00E24C22" w:rsidRPr="002926DA">
        <w:rPr>
          <w:rFonts w:ascii="Times New Roman" w:hAnsi="Times New Roman" w:cs="Times New Roman"/>
          <w:sz w:val="24"/>
          <w:szCs w:val="24"/>
          <w:lang w:val="es-MX"/>
        </w:rPr>
        <w:t xml:space="preserve"> </w:t>
      </w:r>
      <w:r w:rsidR="0033377A" w:rsidRPr="002926DA">
        <w:rPr>
          <w:rFonts w:ascii="Times New Roman" w:hAnsi="Times New Roman" w:cs="Times New Roman"/>
          <w:sz w:val="24"/>
          <w:szCs w:val="24"/>
          <w:lang w:val="es-MX"/>
        </w:rPr>
        <w:t>“</w:t>
      </w:r>
      <w:r w:rsidR="00E24C22" w:rsidRPr="002926DA">
        <w:rPr>
          <w:rFonts w:ascii="Times New Roman" w:hAnsi="Times New Roman" w:cs="Times New Roman"/>
          <w:sz w:val="24"/>
          <w:szCs w:val="24"/>
          <w:lang w:val="es-MX"/>
        </w:rPr>
        <w:t>problema</w:t>
      </w:r>
      <w:r w:rsidR="00F54C9D" w:rsidRPr="002926DA">
        <w:rPr>
          <w:rFonts w:ascii="Times New Roman" w:hAnsi="Times New Roman" w:cs="Times New Roman"/>
          <w:sz w:val="24"/>
          <w:szCs w:val="24"/>
          <w:lang w:val="es-MX"/>
        </w:rPr>
        <w:t>s</w:t>
      </w:r>
      <w:r w:rsidR="00D66084">
        <w:rPr>
          <w:rFonts w:ascii="Times New Roman" w:hAnsi="Times New Roman" w:cs="Times New Roman"/>
          <w:sz w:val="24"/>
          <w:szCs w:val="24"/>
          <w:lang w:val="es-MX"/>
        </w:rPr>
        <w:t>”</w:t>
      </w:r>
      <w:r w:rsidR="00F54C9D" w:rsidRPr="002926DA">
        <w:rPr>
          <w:rFonts w:ascii="Times New Roman" w:hAnsi="Times New Roman" w:cs="Times New Roman"/>
          <w:sz w:val="24"/>
          <w:szCs w:val="24"/>
          <w:lang w:val="es-MX"/>
        </w:rPr>
        <w:t>: 1)</w:t>
      </w:r>
      <w:r w:rsidR="00E24C22" w:rsidRPr="002926DA">
        <w:rPr>
          <w:rFonts w:ascii="Times New Roman" w:hAnsi="Times New Roman" w:cs="Times New Roman"/>
          <w:sz w:val="24"/>
          <w:szCs w:val="24"/>
          <w:lang w:val="es-MX"/>
        </w:rPr>
        <w:t xml:space="preserve"> </w:t>
      </w:r>
      <w:r w:rsidR="00CB5D39">
        <w:rPr>
          <w:rFonts w:ascii="Times New Roman" w:hAnsi="Times New Roman" w:cs="Times New Roman"/>
          <w:sz w:val="24"/>
          <w:szCs w:val="24"/>
          <w:lang w:val="es-MX"/>
        </w:rPr>
        <w:t>Q</w:t>
      </w:r>
      <w:r w:rsidR="00ED7286" w:rsidRPr="002926DA">
        <w:rPr>
          <w:rFonts w:ascii="Times New Roman" w:hAnsi="Times New Roman" w:cs="Times New Roman"/>
          <w:sz w:val="24"/>
          <w:szCs w:val="24"/>
          <w:lang w:val="es-MX"/>
        </w:rPr>
        <w:t>ue</w:t>
      </w:r>
      <w:r w:rsidR="00944CE3" w:rsidRPr="002926DA">
        <w:rPr>
          <w:rFonts w:ascii="Times New Roman" w:hAnsi="Times New Roman" w:cs="Times New Roman"/>
          <w:sz w:val="24"/>
          <w:szCs w:val="24"/>
          <w:lang w:val="es-MX"/>
        </w:rPr>
        <w:t xml:space="preserve"> gran part</w:t>
      </w:r>
      <w:r w:rsidR="007E11CE" w:rsidRPr="002926DA">
        <w:rPr>
          <w:rFonts w:ascii="Times New Roman" w:hAnsi="Times New Roman" w:cs="Times New Roman"/>
          <w:sz w:val="24"/>
          <w:szCs w:val="24"/>
          <w:lang w:val="es-MX"/>
        </w:rPr>
        <w:t>e de la población</w:t>
      </w:r>
      <w:r w:rsidR="00BB4583">
        <w:rPr>
          <w:rFonts w:ascii="Times New Roman" w:hAnsi="Times New Roman" w:cs="Times New Roman"/>
          <w:sz w:val="24"/>
          <w:szCs w:val="24"/>
          <w:lang w:val="es-MX"/>
        </w:rPr>
        <w:t xml:space="preserve"> alternara el español con</w:t>
      </w:r>
      <w:r w:rsidR="00E44714" w:rsidRPr="002926DA">
        <w:rPr>
          <w:rFonts w:ascii="Times New Roman" w:hAnsi="Times New Roman" w:cs="Times New Roman"/>
          <w:sz w:val="24"/>
          <w:szCs w:val="24"/>
          <w:lang w:val="es-MX"/>
        </w:rPr>
        <w:t xml:space="preserve"> </w:t>
      </w:r>
      <w:r w:rsidR="00D04129" w:rsidRPr="002926DA">
        <w:rPr>
          <w:rFonts w:ascii="Times New Roman" w:hAnsi="Times New Roman" w:cs="Times New Roman"/>
          <w:sz w:val="24"/>
          <w:szCs w:val="24"/>
          <w:lang w:val="es-MX"/>
        </w:rPr>
        <w:t>una</w:t>
      </w:r>
      <w:r w:rsidR="00886187">
        <w:rPr>
          <w:rFonts w:ascii="Times New Roman" w:hAnsi="Times New Roman" w:cs="Times New Roman"/>
          <w:sz w:val="24"/>
          <w:szCs w:val="24"/>
          <w:lang w:val="es-MX"/>
        </w:rPr>
        <w:t xml:space="preserve"> o más lenguas mesoamericanas</w:t>
      </w:r>
      <w:r w:rsidR="00BB4583">
        <w:rPr>
          <w:rFonts w:ascii="Times New Roman" w:hAnsi="Times New Roman" w:cs="Times New Roman"/>
          <w:sz w:val="24"/>
          <w:szCs w:val="24"/>
          <w:lang w:val="es-MX"/>
        </w:rPr>
        <w:t>,</w:t>
      </w:r>
      <w:r w:rsidR="004B423F" w:rsidRPr="002926DA">
        <w:rPr>
          <w:rFonts w:ascii="Times New Roman" w:hAnsi="Times New Roman" w:cs="Times New Roman"/>
          <w:sz w:val="24"/>
          <w:szCs w:val="24"/>
          <w:lang w:val="es-MX"/>
        </w:rPr>
        <w:t xml:space="preserve"> </w:t>
      </w:r>
      <w:r w:rsidR="00FA1E10" w:rsidRPr="002926DA">
        <w:rPr>
          <w:rFonts w:ascii="Times New Roman" w:hAnsi="Times New Roman" w:cs="Times New Roman"/>
          <w:sz w:val="24"/>
          <w:szCs w:val="24"/>
          <w:lang w:val="es-MX"/>
        </w:rPr>
        <w:t>segú</w:t>
      </w:r>
      <w:r w:rsidR="00BA5041" w:rsidRPr="002926DA">
        <w:rPr>
          <w:rFonts w:ascii="Times New Roman" w:hAnsi="Times New Roman" w:cs="Times New Roman"/>
          <w:sz w:val="24"/>
          <w:szCs w:val="24"/>
          <w:lang w:val="es-MX"/>
        </w:rPr>
        <w:t>n</w:t>
      </w:r>
      <w:r w:rsidR="002774D0" w:rsidRPr="002926DA">
        <w:rPr>
          <w:rFonts w:ascii="Times New Roman" w:hAnsi="Times New Roman" w:cs="Times New Roman"/>
          <w:sz w:val="24"/>
          <w:szCs w:val="24"/>
          <w:lang w:val="es-MX"/>
        </w:rPr>
        <w:t xml:space="preserve"> distintos</w:t>
      </w:r>
      <w:r w:rsidR="00FA1E10" w:rsidRPr="002926DA">
        <w:rPr>
          <w:rFonts w:ascii="Times New Roman" w:hAnsi="Times New Roman" w:cs="Times New Roman"/>
          <w:sz w:val="24"/>
          <w:szCs w:val="24"/>
          <w:lang w:val="es-MX"/>
        </w:rPr>
        <w:t xml:space="preserve"> contexto</w:t>
      </w:r>
      <w:r w:rsidR="00ED7286" w:rsidRPr="002926DA">
        <w:rPr>
          <w:rFonts w:ascii="Times New Roman" w:hAnsi="Times New Roman" w:cs="Times New Roman"/>
          <w:sz w:val="24"/>
          <w:szCs w:val="24"/>
          <w:lang w:val="es-MX"/>
        </w:rPr>
        <w:t>s</w:t>
      </w:r>
      <w:r w:rsidR="00767BA5" w:rsidRPr="002926DA">
        <w:rPr>
          <w:rFonts w:ascii="Times New Roman" w:hAnsi="Times New Roman" w:cs="Times New Roman"/>
          <w:sz w:val="24"/>
          <w:szCs w:val="24"/>
          <w:lang w:val="es-MX"/>
        </w:rPr>
        <w:t>, y</w:t>
      </w:r>
      <w:r w:rsidR="00FA1E10" w:rsidRPr="002926DA">
        <w:rPr>
          <w:rFonts w:ascii="Times New Roman" w:hAnsi="Times New Roman" w:cs="Times New Roman"/>
          <w:sz w:val="24"/>
          <w:szCs w:val="24"/>
          <w:lang w:val="es-MX"/>
        </w:rPr>
        <w:t xml:space="preserve"> </w:t>
      </w:r>
      <w:r w:rsidR="00F54C9D" w:rsidRPr="002926DA">
        <w:rPr>
          <w:rFonts w:ascii="Times New Roman" w:hAnsi="Times New Roman" w:cs="Times New Roman"/>
          <w:sz w:val="24"/>
          <w:szCs w:val="24"/>
          <w:lang w:val="es-MX"/>
        </w:rPr>
        <w:t xml:space="preserve">2) </w:t>
      </w:r>
      <w:r w:rsidR="007E11CE" w:rsidRPr="002926DA">
        <w:rPr>
          <w:rFonts w:ascii="Times New Roman" w:hAnsi="Times New Roman" w:cs="Times New Roman"/>
          <w:sz w:val="24"/>
          <w:szCs w:val="24"/>
          <w:lang w:val="es-MX"/>
        </w:rPr>
        <w:t>que aun</w:t>
      </w:r>
      <w:r w:rsidR="008E5DA9" w:rsidRPr="002926DA">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en</w:t>
      </w:r>
      <w:r w:rsidR="00D54B38">
        <w:rPr>
          <w:rFonts w:ascii="Times New Roman" w:hAnsi="Times New Roman" w:cs="Times New Roman"/>
          <w:sz w:val="24"/>
          <w:szCs w:val="24"/>
          <w:lang w:val="es-MX"/>
        </w:rPr>
        <w:t xml:space="preserve"> poblaciones castellanizadas, la </w:t>
      </w:r>
      <w:r w:rsidR="00BB4583">
        <w:rPr>
          <w:rFonts w:ascii="Times New Roman" w:hAnsi="Times New Roman" w:cs="Times New Roman"/>
          <w:sz w:val="24"/>
          <w:szCs w:val="24"/>
          <w:lang w:val="es-MX"/>
        </w:rPr>
        <w:t xml:space="preserve">gran </w:t>
      </w:r>
      <w:r w:rsidR="00D54B38">
        <w:rPr>
          <w:rFonts w:ascii="Times New Roman" w:hAnsi="Times New Roman" w:cs="Times New Roman"/>
          <w:sz w:val="24"/>
          <w:szCs w:val="24"/>
          <w:lang w:val="es-MX"/>
        </w:rPr>
        <w:t xml:space="preserve">mayoría era iletrada. </w:t>
      </w:r>
      <w:r w:rsidR="008D4C67">
        <w:rPr>
          <w:rFonts w:ascii="Times New Roman" w:hAnsi="Times New Roman" w:cs="Times New Roman"/>
          <w:sz w:val="24"/>
          <w:szCs w:val="24"/>
          <w:lang w:val="es-MX"/>
        </w:rPr>
        <w:t xml:space="preserve">Por esta última razón </w:t>
      </w:r>
      <w:r w:rsidR="00BB4583">
        <w:rPr>
          <w:rFonts w:ascii="Times New Roman" w:hAnsi="Times New Roman" w:cs="Times New Roman"/>
          <w:sz w:val="24"/>
          <w:szCs w:val="24"/>
          <w:lang w:val="es-MX"/>
        </w:rPr>
        <w:t>se idearon</w:t>
      </w:r>
      <w:r w:rsidR="007E11CE" w:rsidRPr="002926DA">
        <w:rPr>
          <w:rFonts w:ascii="Times New Roman" w:hAnsi="Times New Roman" w:cs="Times New Roman"/>
          <w:sz w:val="24"/>
          <w:szCs w:val="24"/>
          <w:lang w:val="es-MX"/>
        </w:rPr>
        <w:t xml:space="preserve"> </w:t>
      </w:r>
      <w:r w:rsidR="008E5DA9" w:rsidRPr="002926DA">
        <w:rPr>
          <w:rFonts w:ascii="Times New Roman" w:hAnsi="Times New Roman" w:cs="Times New Roman"/>
          <w:sz w:val="24"/>
          <w:szCs w:val="24"/>
          <w:lang w:val="es-MX"/>
        </w:rPr>
        <w:t xml:space="preserve">campañas </w:t>
      </w:r>
      <w:r w:rsidR="00886187">
        <w:rPr>
          <w:rFonts w:ascii="Times New Roman" w:hAnsi="Times New Roman" w:cs="Times New Roman"/>
          <w:sz w:val="24"/>
          <w:szCs w:val="24"/>
          <w:lang w:val="es-MX"/>
        </w:rPr>
        <w:t>de alfabetización</w:t>
      </w:r>
      <w:r w:rsidR="00BB4583">
        <w:rPr>
          <w:rFonts w:ascii="Times New Roman" w:hAnsi="Times New Roman" w:cs="Times New Roman"/>
          <w:sz w:val="24"/>
          <w:szCs w:val="24"/>
          <w:lang w:val="es-MX"/>
        </w:rPr>
        <w:t xml:space="preserve"> para</w:t>
      </w:r>
      <w:r w:rsidR="00545301" w:rsidRPr="002926DA">
        <w:rPr>
          <w:rFonts w:ascii="Times New Roman" w:hAnsi="Times New Roman" w:cs="Times New Roman"/>
          <w:sz w:val="24"/>
          <w:szCs w:val="24"/>
          <w:lang w:val="es-MX"/>
        </w:rPr>
        <w:t xml:space="preserve"> disciplinar</w:t>
      </w:r>
      <w:r w:rsidR="00BB4583">
        <w:rPr>
          <w:rFonts w:ascii="Times New Roman" w:hAnsi="Times New Roman" w:cs="Times New Roman"/>
          <w:sz w:val="24"/>
          <w:szCs w:val="24"/>
          <w:lang w:val="es-MX"/>
        </w:rPr>
        <w:t xml:space="preserve"> y castellaniza</w:t>
      </w:r>
      <w:r w:rsidR="00886187">
        <w:rPr>
          <w:rFonts w:ascii="Times New Roman" w:hAnsi="Times New Roman" w:cs="Times New Roman"/>
          <w:sz w:val="24"/>
          <w:szCs w:val="24"/>
          <w:lang w:val="es-MX"/>
        </w:rPr>
        <w:t xml:space="preserve">r al pueblo </w:t>
      </w:r>
      <w:r w:rsidR="00044334">
        <w:rPr>
          <w:rFonts w:ascii="Times New Roman" w:hAnsi="Times New Roman" w:cs="Times New Roman"/>
          <w:sz w:val="24"/>
          <w:szCs w:val="24"/>
          <w:lang w:val="es-MX"/>
        </w:rPr>
        <w:t xml:space="preserve">preferiblemente </w:t>
      </w:r>
      <w:r w:rsidR="00886187">
        <w:rPr>
          <w:rFonts w:ascii="Times New Roman" w:hAnsi="Times New Roman" w:cs="Times New Roman"/>
          <w:sz w:val="24"/>
          <w:szCs w:val="24"/>
          <w:lang w:val="es-MX"/>
        </w:rPr>
        <w:t>desde la niñez</w:t>
      </w:r>
      <w:r w:rsidR="007F6308">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Antecedente de dichas campañas fueron las órdenes religiosas</w:t>
      </w:r>
      <w:r w:rsidR="008E2958">
        <w:rPr>
          <w:rFonts w:ascii="Times New Roman" w:hAnsi="Times New Roman" w:cs="Times New Roman"/>
          <w:sz w:val="24"/>
          <w:szCs w:val="24"/>
          <w:lang w:val="es-MX"/>
        </w:rPr>
        <w:t>,</w:t>
      </w:r>
      <w:r w:rsidR="00DF6EFB">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ya que desde el siglo XVI</w:t>
      </w:r>
      <w:r w:rsidR="00DF6EFB">
        <w:rPr>
          <w:rFonts w:ascii="Times New Roman" w:hAnsi="Times New Roman" w:cs="Times New Roman"/>
          <w:sz w:val="24"/>
          <w:szCs w:val="24"/>
          <w:lang w:val="es-MX"/>
        </w:rPr>
        <w:t xml:space="preserve"> desarrollaron</w:t>
      </w:r>
      <w:r w:rsidR="00245635">
        <w:rPr>
          <w:rFonts w:ascii="Times New Roman" w:hAnsi="Times New Roman" w:cs="Times New Roman"/>
          <w:sz w:val="24"/>
          <w:szCs w:val="24"/>
          <w:lang w:val="es-MX"/>
        </w:rPr>
        <w:t xml:space="preserve"> técnicas y prá</w:t>
      </w:r>
      <w:r w:rsidR="00DF6EFB">
        <w:rPr>
          <w:rFonts w:ascii="Times New Roman" w:hAnsi="Times New Roman" w:cs="Times New Roman"/>
          <w:sz w:val="24"/>
          <w:szCs w:val="24"/>
          <w:lang w:val="es-MX"/>
        </w:rPr>
        <w:t xml:space="preserve">cticas </w:t>
      </w:r>
      <w:r w:rsidR="00245635">
        <w:rPr>
          <w:rFonts w:ascii="Times New Roman" w:hAnsi="Times New Roman" w:cs="Times New Roman"/>
          <w:sz w:val="24"/>
          <w:szCs w:val="24"/>
          <w:lang w:val="es-MX"/>
        </w:rPr>
        <w:t>tanto para impartir lenguas mesoamericanas, como para instruir selectivamente el castellano</w:t>
      </w:r>
      <w:r w:rsidR="000B1182" w:rsidRPr="002926DA">
        <w:rPr>
          <w:rStyle w:val="Appelnotedebasdep"/>
          <w:rFonts w:ascii="Times New Roman" w:hAnsi="Times New Roman" w:cs="Times New Roman"/>
          <w:sz w:val="24"/>
          <w:szCs w:val="24"/>
          <w:lang w:val="es-MX"/>
        </w:rPr>
        <w:footnoteReference w:id="24"/>
      </w:r>
      <w:r w:rsidR="00D946FE" w:rsidRPr="002926DA">
        <w:rPr>
          <w:rFonts w:ascii="Times New Roman" w:hAnsi="Times New Roman" w:cs="Times New Roman"/>
          <w:sz w:val="24"/>
          <w:szCs w:val="24"/>
          <w:lang w:val="es-MX"/>
        </w:rPr>
        <w:t xml:space="preserve">. </w:t>
      </w:r>
      <w:r w:rsidR="00245635">
        <w:rPr>
          <w:rFonts w:ascii="Times New Roman" w:hAnsi="Times New Roman" w:cs="Times New Roman"/>
          <w:sz w:val="24"/>
          <w:szCs w:val="24"/>
          <w:lang w:val="es-MX"/>
        </w:rPr>
        <w:t>Desde e</w:t>
      </w:r>
      <w:r w:rsidR="00BB4583">
        <w:rPr>
          <w:rFonts w:ascii="Times New Roman" w:hAnsi="Times New Roman" w:cs="Times New Roman"/>
          <w:sz w:val="24"/>
          <w:szCs w:val="24"/>
          <w:lang w:val="es-MX"/>
        </w:rPr>
        <w:t>ntonces</w:t>
      </w:r>
      <w:r w:rsidR="00245635">
        <w:rPr>
          <w:rFonts w:ascii="Times New Roman" w:hAnsi="Times New Roman" w:cs="Times New Roman"/>
          <w:sz w:val="24"/>
          <w:szCs w:val="24"/>
          <w:lang w:val="es-MX"/>
        </w:rPr>
        <w:t xml:space="preserve"> </w:t>
      </w:r>
      <w:r w:rsidR="00760E87">
        <w:rPr>
          <w:rFonts w:ascii="Times New Roman" w:hAnsi="Times New Roman" w:cs="Times New Roman"/>
          <w:sz w:val="24"/>
          <w:szCs w:val="24"/>
          <w:lang w:val="es-MX"/>
        </w:rPr>
        <w:t>lo</w:t>
      </w:r>
      <w:r w:rsidR="00E70C01">
        <w:rPr>
          <w:rFonts w:ascii="Times New Roman" w:hAnsi="Times New Roman" w:cs="Times New Roman"/>
          <w:sz w:val="24"/>
          <w:szCs w:val="24"/>
          <w:lang w:val="es-MX"/>
        </w:rPr>
        <w:t>s dominicos</w:t>
      </w:r>
      <w:r w:rsidR="00245635">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enseñaron</w:t>
      </w:r>
      <w:r w:rsidR="00245635">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primero</w:t>
      </w:r>
      <w:r w:rsidR="00B3352E">
        <w:rPr>
          <w:rFonts w:ascii="Times New Roman" w:hAnsi="Times New Roman" w:cs="Times New Roman"/>
          <w:sz w:val="24"/>
          <w:szCs w:val="24"/>
          <w:lang w:val="es-MX"/>
        </w:rPr>
        <w:t xml:space="preserve"> </w:t>
      </w:r>
      <w:r w:rsidR="00245635">
        <w:rPr>
          <w:rFonts w:ascii="Times New Roman" w:hAnsi="Times New Roman" w:cs="Times New Roman"/>
          <w:sz w:val="24"/>
          <w:szCs w:val="24"/>
          <w:lang w:val="es-MX"/>
        </w:rPr>
        <w:t xml:space="preserve">la lectura en español, </w:t>
      </w:r>
      <w:r w:rsidR="00E70C01">
        <w:rPr>
          <w:rFonts w:ascii="Times New Roman" w:hAnsi="Times New Roman" w:cs="Times New Roman"/>
          <w:sz w:val="24"/>
          <w:szCs w:val="24"/>
          <w:lang w:val="es-MX"/>
        </w:rPr>
        <w:t>para</w:t>
      </w:r>
      <w:r w:rsidR="00D946FE" w:rsidRPr="002926DA">
        <w:rPr>
          <w:rFonts w:ascii="Times New Roman" w:hAnsi="Times New Roman" w:cs="Times New Roman"/>
          <w:sz w:val="24"/>
          <w:szCs w:val="24"/>
          <w:lang w:val="es-MX"/>
        </w:rPr>
        <w:t xml:space="preserve"> limit</w:t>
      </w:r>
      <w:r w:rsidR="00E70C01">
        <w:rPr>
          <w:rFonts w:ascii="Times New Roman" w:hAnsi="Times New Roman" w:cs="Times New Roman"/>
          <w:sz w:val="24"/>
          <w:szCs w:val="24"/>
          <w:lang w:val="es-MX"/>
        </w:rPr>
        <w:t>ar el número de quienes después</w:t>
      </w:r>
      <w:r w:rsidR="00F65B07" w:rsidRPr="002926DA">
        <w:rPr>
          <w:rFonts w:ascii="Times New Roman" w:hAnsi="Times New Roman" w:cs="Times New Roman"/>
          <w:sz w:val="24"/>
          <w:szCs w:val="24"/>
          <w:lang w:val="es-MX"/>
        </w:rPr>
        <w:t xml:space="preserve"> </w:t>
      </w:r>
      <w:r w:rsidR="00044334">
        <w:rPr>
          <w:rFonts w:ascii="Times New Roman" w:hAnsi="Times New Roman" w:cs="Times New Roman"/>
          <w:sz w:val="24"/>
          <w:szCs w:val="24"/>
          <w:lang w:val="es-MX"/>
        </w:rPr>
        <w:t xml:space="preserve">podrían </w:t>
      </w:r>
      <w:r w:rsidR="00F65B07" w:rsidRPr="002926DA">
        <w:rPr>
          <w:rFonts w:ascii="Times New Roman" w:hAnsi="Times New Roman" w:cs="Times New Roman"/>
          <w:sz w:val="24"/>
          <w:szCs w:val="24"/>
          <w:lang w:val="es-MX"/>
        </w:rPr>
        <w:t>aprender</w:t>
      </w:r>
      <w:r w:rsidR="00D946FE" w:rsidRPr="002926DA">
        <w:rPr>
          <w:rFonts w:ascii="Times New Roman" w:hAnsi="Times New Roman" w:cs="Times New Roman"/>
          <w:sz w:val="24"/>
          <w:szCs w:val="24"/>
          <w:lang w:val="es-MX"/>
        </w:rPr>
        <w:t xml:space="preserve"> a escribir</w:t>
      </w:r>
      <w:r w:rsidR="00E70C01">
        <w:rPr>
          <w:rFonts w:ascii="Times New Roman" w:hAnsi="Times New Roman" w:cs="Times New Roman"/>
          <w:sz w:val="24"/>
          <w:szCs w:val="24"/>
          <w:lang w:val="es-MX"/>
        </w:rPr>
        <w:t xml:space="preserve"> (</w:t>
      </w:r>
      <w:r w:rsidR="00E70C01">
        <w:rPr>
          <w:rFonts w:ascii="Times New Roman" w:hAnsi="Times New Roman" w:cs="Times New Roman"/>
          <w:sz w:val="24"/>
          <w:szCs w:val="24"/>
          <w:lang w:val="es-ES"/>
        </w:rPr>
        <w:t>Álvarez</w:t>
      </w:r>
      <w:r w:rsidR="00E70C01" w:rsidRPr="00086FE2">
        <w:rPr>
          <w:rFonts w:ascii="Times New Roman" w:hAnsi="Times New Roman" w:cs="Times New Roman"/>
          <w:sz w:val="24"/>
          <w:szCs w:val="24"/>
          <w:lang w:val="es-ES"/>
        </w:rPr>
        <w:t>, 2017:306</w:t>
      </w:r>
      <w:r w:rsidR="00E70C01">
        <w:rPr>
          <w:rFonts w:ascii="Times New Roman" w:hAnsi="Times New Roman" w:cs="Times New Roman"/>
          <w:sz w:val="24"/>
          <w:szCs w:val="24"/>
          <w:lang w:val="es-MX"/>
        </w:rPr>
        <w:t>)</w:t>
      </w:r>
      <w:r w:rsidR="00DF6EFB">
        <w:rPr>
          <w:rFonts w:ascii="Times New Roman" w:hAnsi="Times New Roman" w:cs="Times New Roman"/>
          <w:sz w:val="24"/>
          <w:szCs w:val="24"/>
          <w:lang w:val="es-MX"/>
        </w:rPr>
        <w:t xml:space="preserve">. Asimismo, </w:t>
      </w:r>
      <w:r w:rsidR="00BB4583">
        <w:rPr>
          <w:rFonts w:ascii="Times New Roman" w:hAnsi="Times New Roman" w:cs="Times New Roman"/>
          <w:sz w:val="24"/>
          <w:szCs w:val="24"/>
          <w:lang w:val="es-MX"/>
        </w:rPr>
        <w:t xml:space="preserve">si bien </w:t>
      </w:r>
      <w:r w:rsidR="00DF6EFB">
        <w:rPr>
          <w:rFonts w:ascii="Times New Roman" w:hAnsi="Times New Roman" w:cs="Times New Roman"/>
          <w:sz w:val="24"/>
          <w:szCs w:val="24"/>
          <w:lang w:val="es-MX"/>
        </w:rPr>
        <w:t>a</w:t>
      </w:r>
      <w:r w:rsidR="00B3352E">
        <w:rPr>
          <w:rFonts w:ascii="Times New Roman" w:hAnsi="Times New Roman" w:cs="Times New Roman"/>
          <w:sz w:val="24"/>
          <w:szCs w:val="24"/>
          <w:lang w:val="es-MX"/>
        </w:rPr>
        <w:t xml:space="preserve"> fines</w:t>
      </w:r>
      <w:r w:rsidR="00D946FE" w:rsidRPr="002926DA">
        <w:rPr>
          <w:rFonts w:ascii="Times New Roman" w:hAnsi="Times New Roman" w:cs="Times New Roman"/>
          <w:sz w:val="24"/>
          <w:szCs w:val="24"/>
          <w:lang w:val="es-MX"/>
        </w:rPr>
        <w:t xml:space="preserve"> del siglo XVII se ideó el establecimiento de</w:t>
      </w:r>
      <w:r w:rsidR="00A74130" w:rsidRPr="002926DA">
        <w:rPr>
          <w:rFonts w:ascii="Times New Roman" w:hAnsi="Times New Roman" w:cs="Times New Roman"/>
          <w:sz w:val="24"/>
          <w:szCs w:val="24"/>
          <w:lang w:val="es-MX"/>
        </w:rPr>
        <w:t xml:space="preserve"> escuelas de primeras letras</w:t>
      </w:r>
      <w:r w:rsidR="00F65B07" w:rsidRPr="002926DA">
        <w:rPr>
          <w:rFonts w:ascii="Times New Roman" w:hAnsi="Times New Roman" w:cs="Times New Roman"/>
          <w:sz w:val="24"/>
          <w:szCs w:val="24"/>
          <w:lang w:val="es-MX"/>
        </w:rPr>
        <w:t xml:space="preserve"> </w:t>
      </w:r>
      <w:r w:rsidR="00545301" w:rsidRPr="002926DA">
        <w:rPr>
          <w:rFonts w:ascii="Times New Roman" w:hAnsi="Times New Roman" w:cs="Times New Roman"/>
          <w:sz w:val="24"/>
          <w:szCs w:val="24"/>
          <w:lang w:val="es-MX"/>
        </w:rPr>
        <w:t xml:space="preserve">en </w:t>
      </w:r>
      <w:r w:rsidR="007A7543">
        <w:rPr>
          <w:rFonts w:ascii="Times New Roman" w:hAnsi="Times New Roman" w:cs="Times New Roman"/>
          <w:sz w:val="24"/>
          <w:szCs w:val="24"/>
          <w:lang w:val="es-MX"/>
        </w:rPr>
        <w:t xml:space="preserve">la </w:t>
      </w:r>
      <w:r w:rsidR="00886187">
        <w:rPr>
          <w:rFonts w:ascii="Times New Roman" w:hAnsi="Times New Roman" w:cs="Times New Roman"/>
          <w:sz w:val="24"/>
          <w:szCs w:val="24"/>
          <w:lang w:val="es-MX"/>
        </w:rPr>
        <w:t>América</w:t>
      </w:r>
      <w:r w:rsidR="007A7543">
        <w:rPr>
          <w:rFonts w:ascii="Times New Roman" w:hAnsi="Times New Roman" w:cs="Times New Roman"/>
          <w:sz w:val="24"/>
          <w:szCs w:val="24"/>
          <w:lang w:val="es-MX"/>
        </w:rPr>
        <w:t xml:space="preserve"> española</w:t>
      </w:r>
      <w:r w:rsidR="00886187">
        <w:rPr>
          <w:rFonts w:ascii="Times New Roman" w:hAnsi="Times New Roman" w:cs="Times New Roman"/>
          <w:sz w:val="24"/>
          <w:szCs w:val="24"/>
          <w:lang w:val="es-MX"/>
        </w:rPr>
        <w:t>,</w:t>
      </w:r>
      <w:r w:rsidR="00DF6EFB">
        <w:rPr>
          <w:rFonts w:ascii="Times New Roman" w:hAnsi="Times New Roman" w:cs="Times New Roman"/>
          <w:sz w:val="24"/>
          <w:szCs w:val="24"/>
          <w:lang w:val="es-MX"/>
        </w:rPr>
        <w:t xml:space="preserve"> </w:t>
      </w:r>
      <w:r w:rsidR="00886187">
        <w:rPr>
          <w:rFonts w:ascii="Times New Roman" w:hAnsi="Times New Roman" w:cs="Times New Roman"/>
          <w:sz w:val="24"/>
          <w:szCs w:val="24"/>
          <w:lang w:val="es-MX"/>
        </w:rPr>
        <w:t xml:space="preserve">en Chiapas </w:t>
      </w:r>
      <w:r w:rsidR="000B1182">
        <w:rPr>
          <w:rFonts w:ascii="Times New Roman" w:hAnsi="Times New Roman" w:cs="Times New Roman"/>
          <w:sz w:val="24"/>
          <w:szCs w:val="24"/>
          <w:lang w:val="es-MX"/>
        </w:rPr>
        <w:t xml:space="preserve">y otras zonas indígenas </w:t>
      </w:r>
      <w:r w:rsidR="002774D0" w:rsidRPr="002926DA">
        <w:rPr>
          <w:rFonts w:ascii="Times New Roman" w:hAnsi="Times New Roman" w:cs="Times New Roman"/>
          <w:sz w:val="24"/>
          <w:szCs w:val="24"/>
          <w:lang w:val="es-MX"/>
        </w:rPr>
        <w:t>é</w:t>
      </w:r>
      <w:r w:rsidR="00A74130" w:rsidRPr="002926DA">
        <w:rPr>
          <w:rFonts w:ascii="Times New Roman" w:hAnsi="Times New Roman" w:cs="Times New Roman"/>
          <w:sz w:val="24"/>
          <w:szCs w:val="24"/>
          <w:lang w:val="es-MX"/>
        </w:rPr>
        <w:t>sta</w:t>
      </w:r>
      <w:r w:rsidR="002774D0" w:rsidRPr="002926DA">
        <w:rPr>
          <w:rFonts w:ascii="Times New Roman" w:hAnsi="Times New Roman" w:cs="Times New Roman"/>
          <w:sz w:val="24"/>
          <w:szCs w:val="24"/>
          <w:lang w:val="es-MX"/>
        </w:rPr>
        <w:t xml:space="preserve">s </w:t>
      </w:r>
      <w:r w:rsidR="00D04129" w:rsidRPr="002926DA">
        <w:rPr>
          <w:rFonts w:ascii="Times New Roman" w:hAnsi="Times New Roman" w:cs="Times New Roman"/>
          <w:sz w:val="24"/>
          <w:szCs w:val="24"/>
          <w:lang w:val="es-MX"/>
        </w:rPr>
        <w:t>no prosperaron</w:t>
      </w:r>
      <w:r w:rsidR="00E70C01">
        <w:rPr>
          <w:rFonts w:ascii="Times New Roman" w:hAnsi="Times New Roman" w:cs="Times New Roman"/>
          <w:sz w:val="24"/>
          <w:szCs w:val="24"/>
          <w:lang w:val="es-MX"/>
        </w:rPr>
        <w:t>,</w:t>
      </w:r>
      <w:r w:rsidR="00D04129" w:rsidRPr="002926DA">
        <w:rPr>
          <w:rFonts w:ascii="Times New Roman" w:hAnsi="Times New Roman" w:cs="Times New Roman"/>
          <w:sz w:val="24"/>
          <w:szCs w:val="24"/>
          <w:lang w:val="es-MX"/>
        </w:rPr>
        <w:t xml:space="preserve"> porque</w:t>
      </w:r>
      <w:r w:rsidR="00F54C9D" w:rsidRPr="002926DA">
        <w:rPr>
          <w:rFonts w:ascii="Times New Roman" w:hAnsi="Times New Roman" w:cs="Times New Roman"/>
          <w:sz w:val="24"/>
          <w:szCs w:val="24"/>
          <w:lang w:val="es-MX"/>
        </w:rPr>
        <w:t xml:space="preserve"> </w:t>
      </w:r>
      <w:r w:rsidR="000931B1" w:rsidRPr="002926DA">
        <w:rPr>
          <w:rFonts w:ascii="Times New Roman" w:hAnsi="Times New Roman" w:cs="Times New Roman"/>
          <w:sz w:val="24"/>
          <w:szCs w:val="24"/>
          <w:lang w:val="es-MX"/>
        </w:rPr>
        <w:t>la autoridades pretendieron</w:t>
      </w:r>
      <w:r w:rsidR="00F54C9D" w:rsidRPr="002926DA">
        <w:rPr>
          <w:rFonts w:ascii="Times New Roman" w:hAnsi="Times New Roman" w:cs="Times New Roman"/>
          <w:sz w:val="24"/>
          <w:szCs w:val="24"/>
          <w:lang w:val="es-MX"/>
        </w:rPr>
        <w:t xml:space="preserve"> financ</w:t>
      </w:r>
      <w:r w:rsidR="000B1182">
        <w:rPr>
          <w:rFonts w:ascii="Times New Roman" w:hAnsi="Times New Roman" w:cs="Times New Roman"/>
          <w:sz w:val="24"/>
          <w:szCs w:val="24"/>
          <w:lang w:val="es-MX"/>
        </w:rPr>
        <w:t>iarlas</w:t>
      </w:r>
      <w:r w:rsidR="00767BA5" w:rsidRPr="002926DA">
        <w:rPr>
          <w:rFonts w:ascii="Times New Roman" w:hAnsi="Times New Roman" w:cs="Times New Roman"/>
          <w:sz w:val="24"/>
          <w:szCs w:val="24"/>
          <w:lang w:val="es-MX"/>
        </w:rPr>
        <w:t xml:space="preserve"> </w:t>
      </w:r>
      <w:r w:rsidR="000B1182">
        <w:rPr>
          <w:rFonts w:ascii="Times New Roman" w:hAnsi="Times New Roman" w:cs="Times New Roman"/>
          <w:sz w:val="24"/>
          <w:szCs w:val="24"/>
          <w:lang w:val="es-MX"/>
        </w:rPr>
        <w:t>con</w:t>
      </w:r>
      <w:r w:rsidR="00D04129" w:rsidRPr="002926DA">
        <w:rPr>
          <w:rFonts w:ascii="Times New Roman" w:hAnsi="Times New Roman" w:cs="Times New Roman"/>
          <w:sz w:val="24"/>
          <w:szCs w:val="24"/>
          <w:lang w:val="es-MX"/>
        </w:rPr>
        <w:t xml:space="preserve"> los bienes</w:t>
      </w:r>
      <w:r w:rsidR="008E5DA9" w:rsidRPr="002926DA">
        <w:rPr>
          <w:rFonts w:ascii="Times New Roman" w:hAnsi="Times New Roman" w:cs="Times New Roman"/>
          <w:sz w:val="24"/>
          <w:szCs w:val="24"/>
          <w:lang w:val="es-MX"/>
        </w:rPr>
        <w:t xml:space="preserve"> comunales de</w:t>
      </w:r>
      <w:r w:rsidR="00DF6EFB">
        <w:rPr>
          <w:rFonts w:ascii="Times New Roman" w:hAnsi="Times New Roman" w:cs="Times New Roman"/>
          <w:sz w:val="24"/>
          <w:szCs w:val="24"/>
          <w:lang w:val="es-MX"/>
        </w:rPr>
        <w:t xml:space="preserve"> los</w:t>
      </w:r>
      <w:r w:rsidR="00F54C9D" w:rsidRPr="002926DA">
        <w:rPr>
          <w:rFonts w:ascii="Times New Roman" w:hAnsi="Times New Roman" w:cs="Times New Roman"/>
          <w:sz w:val="24"/>
          <w:szCs w:val="24"/>
          <w:lang w:val="es-MX"/>
        </w:rPr>
        <w:t xml:space="preserve"> </w:t>
      </w:r>
      <w:r w:rsidR="008E5DA9" w:rsidRPr="002926DA">
        <w:rPr>
          <w:rFonts w:ascii="Times New Roman" w:hAnsi="Times New Roman" w:cs="Times New Roman"/>
          <w:sz w:val="24"/>
          <w:szCs w:val="24"/>
          <w:lang w:val="es-MX"/>
        </w:rPr>
        <w:t>sobre</w:t>
      </w:r>
      <w:r w:rsidR="00F54C9D" w:rsidRPr="002926DA">
        <w:rPr>
          <w:rFonts w:ascii="Times New Roman" w:hAnsi="Times New Roman" w:cs="Times New Roman"/>
          <w:sz w:val="24"/>
          <w:szCs w:val="24"/>
          <w:lang w:val="es-MX"/>
        </w:rPr>
        <w:t xml:space="preserve">extenuados </w:t>
      </w:r>
      <w:r w:rsidR="00245635">
        <w:rPr>
          <w:rFonts w:ascii="Times New Roman" w:hAnsi="Times New Roman" w:cs="Times New Roman"/>
          <w:sz w:val="24"/>
          <w:szCs w:val="24"/>
          <w:lang w:val="es-MX"/>
        </w:rPr>
        <w:t xml:space="preserve">pueblos </w:t>
      </w:r>
      <w:r w:rsidR="00F54C9D" w:rsidRPr="002926DA">
        <w:rPr>
          <w:rFonts w:ascii="Times New Roman" w:hAnsi="Times New Roman" w:cs="Times New Roman"/>
          <w:sz w:val="24"/>
          <w:szCs w:val="24"/>
          <w:lang w:val="es-MX"/>
        </w:rPr>
        <w:t>indios</w:t>
      </w:r>
      <w:r w:rsidR="00F54C9D" w:rsidRPr="002926DA">
        <w:rPr>
          <w:rStyle w:val="Appelnotedebasdep"/>
          <w:rFonts w:ascii="Times New Roman" w:hAnsi="Times New Roman" w:cs="Times New Roman"/>
          <w:sz w:val="24"/>
          <w:szCs w:val="24"/>
          <w:lang w:val="es-MX"/>
        </w:rPr>
        <w:footnoteReference w:id="25"/>
      </w:r>
      <w:r w:rsidR="00F54C9D" w:rsidRPr="002926DA">
        <w:rPr>
          <w:rFonts w:ascii="Times New Roman" w:hAnsi="Times New Roman" w:cs="Times New Roman"/>
          <w:sz w:val="24"/>
          <w:szCs w:val="24"/>
          <w:lang w:val="es-MX"/>
        </w:rPr>
        <w:t>.</w:t>
      </w:r>
      <w:r w:rsidR="00227CF9" w:rsidRPr="002926DA">
        <w:rPr>
          <w:rFonts w:ascii="Times New Roman" w:hAnsi="Times New Roman" w:cs="Times New Roman"/>
          <w:sz w:val="24"/>
          <w:szCs w:val="24"/>
          <w:lang w:val="es-MX"/>
        </w:rPr>
        <w:t xml:space="preserve"> </w:t>
      </w:r>
      <w:r w:rsidR="00DF6EFB">
        <w:rPr>
          <w:rFonts w:ascii="Times New Roman" w:hAnsi="Times New Roman" w:cs="Times New Roman"/>
          <w:sz w:val="24"/>
          <w:szCs w:val="24"/>
          <w:lang w:val="es-MX"/>
        </w:rPr>
        <w:t xml:space="preserve">Para entonces, el iletrismo de las mayorías sociales se compensó con el </w:t>
      </w:r>
      <w:r w:rsidR="008E2958">
        <w:rPr>
          <w:rFonts w:ascii="Times New Roman" w:hAnsi="Times New Roman" w:cs="Times New Roman"/>
          <w:sz w:val="24"/>
          <w:szCs w:val="24"/>
          <w:lang w:val="es-MX"/>
        </w:rPr>
        <w:t xml:space="preserve">arte </w:t>
      </w:r>
      <w:r w:rsidR="00DF6EFB">
        <w:rPr>
          <w:rFonts w:ascii="Times New Roman" w:hAnsi="Times New Roman" w:cs="Times New Roman"/>
          <w:sz w:val="24"/>
          <w:szCs w:val="24"/>
          <w:lang w:val="es-MX"/>
        </w:rPr>
        <w:t xml:space="preserve">barroco y su uso </w:t>
      </w:r>
      <w:r w:rsidR="008E2958">
        <w:rPr>
          <w:rFonts w:ascii="Times New Roman" w:hAnsi="Times New Roman" w:cs="Times New Roman"/>
          <w:sz w:val="24"/>
          <w:szCs w:val="24"/>
          <w:lang w:val="es-MX"/>
        </w:rPr>
        <w:t xml:space="preserve">prioritario </w:t>
      </w:r>
      <w:r w:rsidR="00DF6EFB">
        <w:rPr>
          <w:rFonts w:ascii="Times New Roman" w:hAnsi="Times New Roman" w:cs="Times New Roman"/>
          <w:sz w:val="24"/>
          <w:szCs w:val="24"/>
          <w:lang w:val="es-MX"/>
        </w:rPr>
        <w:t>de la</w:t>
      </w:r>
      <w:r w:rsidR="00B3352E">
        <w:rPr>
          <w:rFonts w:ascii="Times New Roman" w:hAnsi="Times New Roman" w:cs="Times New Roman"/>
          <w:sz w:val="24"/>
          <w:szCs w:val="24"/>
          <w:lang w:val="es-MX"/>
        </w:rPr>
        <w:t xml:space="preserve"> imagen como vía</w:t>
      </w:r>
      <w:r w:rsidR="00DF6EFB">
        <w:rPr>
          <w:rFonts w:ascii="Times New Roman" w:hAnsi="Times New Roman" w:cs="Times New Roman"/>
          <w:sz w:val="24"/>
          <w:szCs w:val="24"/>
          <w:lang w:val="es-MX"/>
        </w:rPr>
        <w:t xml:space="preserve"> de aprendizaje y transmisión de información.</w:t>
      </w:r>
    </w:p>
    <w:p w14:paraId="7E7A9A6E" w14:textId="11F9545D" w:rsidR="00760E87" w:rsidRPr="002926DA" w:rsidRDefault="00DF6EFB" w:rsidP="00DF6EFB">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lastRenderedPageBreak/>
        <w:t>A partir de esos antecedentes,</w:t>
      </w:r>
      <w:r w:rsidR="00614BB9">
        <w:rPr>
          <w:rFonts w:ascii="Times New Roman" w:hAnsi="Times New Roman" w:cs="Times New Roman"/>
          <w:sz w:val="24"/>
          <w:szCs w:val="24"/>
          <w:lang w:val="es-MX"/>
        </w:rPr>
        <w:t xml:space="preserve"> </w:t>
      </w:r>
      <w:r w:rsidR="002F3C41">
        <w:rPr>
          <w:rFonts w:ascii="Times New Roman" w:hAnsi="Times New Roman" w:cs="Times New Roman"/>
          <w:sz w:val="24"/>
          <w:szCs w:val="24"/>
          <w:lang w:val="es-MX"/>
        </w:rPr>
        <w:t>d</w:t>
      </w:r>
      <w:r w:rsidR="00614BB9">
        <w:rPr>
          <w:rFonts w:ascii="Times New Roman" w:hAnsi="Times New Roman" w:cs="Times New Roman"/>
          <w:sz w:val="24"/>
          <w:szCs w:val="24"/>
          <w:lang w:val="es-MX"/>
        </w:rPr>
        <w:t xml:space="preserve">os dominicos de Chiapas </w:t>
      </w:r>
      <w:r>
        <w:rPr>
          <w:rFonts w:ascii="Times New Roman" w:hAnsi="Times New Roman" w:cs="Times New Roman"/>
          <w:sz w:val="24"/>
          <w:szCs w:val="24"/>
          <w:lang w:val="es-MX"/>
        </w:rPr>
        <w:t>desta</w:t>
      </w:r>
      <w:r w:rsidR="008E2958">
        <w:rPr>
          <w:rFonts w:ascii="Times New Roman" w:hAnsi="Times New Roman" w:cs="Times New Roman"/>
          <w:sz w:val="24"/>
          <w:szCs w:val="24"/>
          <w:lang w:val="es-MX"/>
        </w:rPr>
        <w:t>ca</w:t>
      </w:r>
      <w:r>
        <w:rPr>
          <w:rFonts w:ascii="Times New Roman" w:hAnsi="Times New Roman" w:cs="Times New Roman"/>
          <w:sz w:val="24"/>
          <w:szCs w:val="24"/>
          <w:lang w:val="es-MX"/>
        </w:rPr>
        <w:t>ron en la alfabetiz</w:t>
      </w:r>
      <w:r w:rsidR="00614BB9">
        <w:rPr>
          <w:rFonts w:ascii="Times New Roman" w:hAnsi="Times New Roman" w:cs="Times New Roman"/>
          <w:sz w:val="24"/>
          <w:szCs w:val="24"/>
          <w:lang w:val="es-MX"/>
        </w:rPr>
        <w:t>ación del siglo XIX. Primero,</w:t>
      </w:r>
      <w:r w:rsidR="00760E87">
        <w:rPr>
          <w:rFonts w:ascii="Times New Roman" w:hAnsi="Times New Roman" w:cs="Times New Roman"/>
          <w:sz w:val="24"/>
          <w:szCs w:val="24"/>
          <w:lang w:val="es-MX"/>
        </w:rPr>
        <w:t xml:space="preserve"> el ya mencionado </w:t>
      </w:r>
      <w:r w:rsidR="00092D60" w:rsidRPr="002926DA">
        <w:rPr>
          <w:rFonts w:ascii="Times New Roman" w:hAnsi="Times New Roman" w:cs="Times New Roman"/>
          <w:sz w:val="24"/>
          <w:szCs w:val="24"/>
          <w:lang w:val="es-MX"/>
        </w:rPr>
        <w:t>Matías de Córdova y Ordó</w:t>
      </w:r>
      <w:r w:rsidR="00614BB9">
        <w:rPr>
          <w:rFonts w:ascii="Times New Roman" w:hAnsi="Times New Roman" w:cs="Times New Roman"/>
          <w:sz w:val="24"/>
          <w:szCs w:val="24"/>
          <w:lang w:val="es-MX"/>
        </w:rPr>
        <w:t>ñez;</w:t>
      </w:r>
      <w:r w:rsidR="00305AA3" w:rsidRPr="002926DA">
        <w:rPr>
          <w:rFonts w:ascii="Times New Roman" w:hAnsi="Times New Roman" w:cs="Times New Roman"/>
          <w:sz w:val="24"/>
          <w:szCs w:val="24"/>
          <w:lang w:val="es-MX"/>
        </w:rPr>
        <w:t xml:space="preserve"> </w:t>
      </w:r>
      <w:r w:rsidR="00A74130" w:rsidRPr="002926DA">
        <w:rPr>
          <w:rFonts w:ascii="Times New Roman" w:hAnsi="Times New Roman" w:cs="Times New Roman"/>
          <w:sz w:val="24"/>
          <w:szCs w:val="24"/>
          <w:lang w:val="es-MX"/>
        </w:rPr>
        <w:t>quien</w:t>
      </w:r>
      <w:r w:rsidR="007E71BF">
        <w:rPr>
          <w:rFonts w:ascii="Times New Roman" w:hAnsi="Times New Roman" w:cs="Times New Roman"/>
          <w:sz w:val="24"/>
          <w:szCs w:val="24"/>
          <w:lang w:val="es-MX"/>
        </w:rPr>
        <w:t xml:space="preserve"> </w:t>
      </w:r>
      <w:r w:rsidR="008E2958">
        <w:rPr>
          <w:rFonts w:ascii="Times New Roman" w:hAnsi="Times New Roman" w:cs="Times New Roman"/>
          <w:sz w:val="24"/>
          <w:szCs w:val="24"/>
          <w:lang w:val="es-MX"/>
        </w:rPr>
        <w:t>después de lograr en 1809 la división de la provincia dominica de San José de Chiapa (</w:t>
      </w:r>
      <w:r w:rsidR="00BB4583">
        <w:rPr>
          <w:rFonts w:ascii="Times New Roman" w:hAnsi="Times New Roman" w:cs="Times New Roman"/>
          <w:sz w:val="24"/>
          <w:szCs w:val="24"/>
          <w:lang w:val="es-MX"/>
        </w:rPr>
        <w:t xml:space="preserve">separada de Guatemala), </w:t>
      </w:r>
      <w:r w:rsidR="007E71BF">
        <w:rPr>
          <w:rFonts w:ascii="Times New Roman" w:hAnsi="Times New Roman" w:cs="Times New Roman"/>
          <w:sz w:val="24"/>
          <w:szCs w:val="24"/>
          <w:lang w:val="es-MX"/>
        </w:rPr>
        <w:t>entre</w:t>
      </w:r>
      <w:r w:rsidR="00457875" w:rsidRPr="002926DA">
        <w:rPr>
          <w:rFonts w:ascii="Times New Roman" w:hAnsi="Times New Roman" w:cs="Times New Roman"/>
          <w:sz w:val="24"/>
          <w:szCs w:val="24"/>
          <w:lang w:val="es-MX"/>
        </w:rPr>
        <w:t xml:space="preserve"> 1810 </w:t>
      </w:r>
      <w:r w:rsidR="00614BB9">
        <w:rPr>
          <w:rFonts w:ascii="Times New Roman" w:hAnsi="Times New Roman" w:cs="Times New Roman"/>
          <w:sz w:val="24"/>
          <w:szCs w:val="24"/>
          <w:lang w:val="es-MX"/>
        </w:rPr>
        <w:t>y 1814</w:t>
      </w:r>
      <w:r w:rsidR="007E71BF">
        <w:rPr>
          <w:rFonts w:ascii="Times New Roman" w:hAnsi="Times New Roman" w:cs="Times New Roman"/>
          <w:sz w:val="24"/>
          <w:szCs w:val="24"/>
          <w:lang w:val="es-MX"/>
        </w:rPr>
        <w:t xml:space="preserve"> </w:t>
      </w:r>
      <w:r w:rsidR="00BB4583">
        <w:rPr>
          <w:rFonts w:ascii="Times New Roman" w:hAnsi="Times New Roman" w:cs="Times New Roman"/>
          <w:sz w:val="24"/>
          <w:szCs w:val="24"/>
          <w:lang w:val="es-MX"/>
        </w:rPr>
        <w:t xml:space="preserve">publicó </w:t>
      </w:r>
      <w:r w:rsidR="00457875" w:rsidRPr="002926DA">
        <w:rPr>
          <w:rFonts w:ascii="Times New Roman" w:hAnsi="Times New Roman" w:cs="Times New Roman"/>
          <w:sz w:val="24"/>
          <w:szCs w:val="24"/>
          <w:lang w:val="es-MX"/>
        </w:rPr>
        <w:t>unas</w:t>
      </w:r>
      <w:r w:rsidR="00D66084">
        <w:rPr>
          <w:rFonts w:ascii="Times New Roman" w:hAnsi="Times New Roman" w:cs="Times New Roman"/>
          <w:sz w:val="24"/>
          <w:szCs w:val="24"/>
          <w:lang w:val="es-MX"/>
        </w:rPr>
        <w:t xml:space="preserve"> cuartillas</w:t>
      </w:r>
      <w:r w:rsidR="007C2C45">
        <w:rPr>
          <w:rFonts w:ascii="Times New Roman" w:hAnsi="Times New Roman" w:cs="Times New Roman"/>
          <w:sz w:val="24"/>
          <w:szCs w:val="24"/>
          <w:lang w:val="es-MX"/>
        </w:rPr>
        <w:t xml:space="preserve"> de alfabetización</w:t>
      </w:r>
      <w:r w:rsidR="000E1E6D">
        <w:rPr>
          <w:rFonts w:ascii="Times New Roman" w:hAnsi="Times New Roman" w:cs="Times New Roman"/>
          <w:sz w:val="24"/>
          <w:szCs w:val="24"/>
          <w:lang w:val="es-MX"/>
        </w:rPr>
        <w:t xml:space="preserve"> </w:t>
      </w:r>
      <w:r w:rsidR="007E71BF">
        <w:rPr>
          <w:rFonts w:ascii="Times New Roman" w:hAnsi="Times New Roman" w:cs="Times New Roman"/>
          <w:sz w:val="24"/>
          <w:szCs w:val="24"/>
          <w:lang w:val="es-MX"/>
        </w:rPr>
        <w:t>en castellano</w:t>
      </w:r>
      <w:r w:rsidR="00457875" w:rsidRPr="002926DA">
        <w:rPr>
          <w:rFonts w:ascii="Times New Roman" w:hAnsi="Times New Roman" w:cs="Times New Roman"/>
          <w:sz w:val="24"/>
          <w:szCs w:val="24"/>
          <w:lang w:val="es-MX"/>
        </w:rPr>
        <w:t xml:space="preserve"> </w:t>
      </w:r>
      <w:r w:rsidR="007C2C45">
        <w:rPr>
          <w:rFonts w:ascii="Times New Roman" w:hAnsi="Times New Roman" w:cs="Times New Roman"/>
          <w:sz w:val="24"/>
          <w:szCs w:val="24"/>
          <w:lang w:val="es-MX"/>
        </w:rPr>
        <w:t>par</w:t>
      </w:r>
      <w:r w:rsidR="00457875" w:rsidRPr="002926DA">
        <w:rPr>
          <w:rFonts w:ascii="Times New Roman" w:hAnsi="Times New Roman" w:cs="Times New Roman"/>
          <w:sz w:val="24"/>
          <w:szCs w:val="24"/>
          <w:lang w:val="es-MX"/>
        </w:rPr>
        <w:t>a</w:t>
      </w:r>
      <w:r w:rsidR="00D946FE" w:rsidRPr="002926DA">
        <w:rPr>
          <w:rFonts w:ascii="Times New Roman" w:hAnsi="Times New Roman" w:cs="Times New Roman"/>
          <w:sz w:val="24"/>
          <w:szCs w:val="24"/>
          <w:lang w:val="es-MX"/>
        </w:rPr>
        <w:t xml:space="preserve"> </w:t>
      </w:r>
      <w:r w:rsidR="00457875" w:rsidRPr="002926DA">
        <w:rPr>
          <w:rFonts w:ascii="Times New Roman" w:hAnsi="Times New Roman" w:cs="Times New Roman"/>
          <w:sz w:val="24"/>
          <w:szCs w:val="24"/>
          <w:lang w:val="es-MX"/>
        </w:rPr>
        <w:t>la población</w:t>
      </w:r>
      <w:r w:rsidR="004B423F" w:rsidRPr="002926DA">
        <w:rPr>
          <w:rFonts w:ascii="Times New Roman" w:hAnsi="Times New Roman" w:cs="Times New Roman"/>
          <w:sz w:val="24"/>
          <w:szCs w:val="24"/>
          <w:lang w:val="es-MX"/>
        </w:rPr>
        <w:t xml:space="preserve"> de Chiapas. </w:t>
      </w:r>
      <w:r w:rsidR="00614BB9">
        <w:rPr>
          <w:rFonts w:ascii="Times New Roman" w:hAnsi="Times New Roman" w:cs="Times New Roman"/>
          <w:sz w:val="24"/>
          <w:szCs w:val="24"/>
          <w:lang w:val="es-MX"/>
        </w:rPr>
        <w:t>E</w:t>
      </w:r>
      <w:r w:rsidR="008E2958">
        <w:rPr>
          <w:rFonts w:ascii="Times New Roman" w:hAnsi="Times New Roman" w:cs="Times New Roman"/>
          <w:sz w:val="24"/>
          <w:szCs w:val="24"/>
          <w:lang w:val="es-MX"/>
        </w:rPr>
        <w:t xml:space="preserve">n 1819, </w:t>
      </w:r>
      <w:r w:rsidR="00614BB9">
        <w:rPr>
          <w:rFonts w:ascii="Times New Roman" w:hAnsi="Times New Roman" w:cs="Times New Roman"/>
          <w:sz w:val="24"/>
          <w:szCs w:val="24"/>
          <w:lang w:val="es-MX"/>
        </w:rPr>
        <w:t xml:space="preserve">este dominico </w:t>
      </w:r>
      <w:r w:rsidR="00BB4583">
        <w:rPr>
          <w:rFonts w:ascii="Times New Roman" w:hAnsi="Times New Roman" w:cs="Times New Roman"/>
          <w:sz w:val="24"/>
          <w:szCs w:val="24"/>
          <w:lang w:val="es-MX"/>
        </w:rPr>
        <w:t xml:space="preserve">también </w:t>
      </w:r>
      <w:r w:rsidR="00614BB9">
        <w:rPr>
          <w:rFonts w:ascii="Times New Roman" w:hAnsi="Times New Roman" w:cs="Times New Roman"/>
          <w:sz w:val="24"/>
          <w:szCs w:val="24"/>
          <w:lang w:val="es-MX"/>
        </w:rPr>
        <w:t>fue</w:t>
      </w:r>
      <w:r w:rsidR="008E2958">
        <w:rPr>
          <w:rFonts w:ascii="Times New Roman" w:hAnsi="Times New Roman" w:cs="Times New Roman"/>
          <w:sz w:val="24"/>
          <w:szCs w:val="24"/>
          <w:lang w:val="es-MX"/>
        </w:rPr>
        <w:t xml:space="preserve"> </w:t>
      </w:r>
      <w:r w:rsidR="000001AA" w:rsidRPr="002926DA">
        <w:rPr>
          <w:rFonts w:ascii="Times New Roman" w:hAnsi="Times New Roman" w:cs="Times New Roman"/>
          <w:sz w:val="24"/>
          <w:szCs w:val="24"/>
          <w:lang w:val="es-MX"/>
        </w:rPr>
        <w:t>primer director de la recién creada Sociedad Económica de Amigos del País de Chiapas</w:t>
      </w:r>
      <w:r w:rsidR="007E71BF">
        <w:rPr>
          <w:rFonts w:ascii="Times New Roman" w:hAnsi="Times New Roman" w:cs="Times New Roman"/>
          <w:sz w:val="24"/>
          <w:szCs w:val="24"/>
          <w:lang w:val="es-MX"/>
        </w:rPr>
        <w:t>)</w:t>
      </w:r>
      <w:r w:rsidR="00760E87">
        <w:rPr>
          <w:rFonts w:ascii="Times New Roman" w:hAnsi="Times New Roman" w:cs="Times New Roman"/>
          <w:sz w:val="24"/>
          <w:szCs w:val="24"/>
          <w:lang w:val="es-MX"/>
        </w:rPr>
        <w:t>,</w:t>
      </w:r>
      <w:r w:rsidR="00BB4583">
        <w:rPr>
          <w:rFonts w:ascii="Times New Roman" w:hAnsi="Times New Roman" w:cs="Times New Roman"/>
          <w:sz w:val="24"/>
          <w:szCs w:val="24"/>
          <w:lang w:val="es-MX"/>
        </w:rPr>
        <w:t xml:space="preserve"> así como</w:t>
      </w:r>
      <w:r w:rsidR="00614BB9">
        <w:rPr>
          <w:rFonts w:ascii="Times New Roman" w:hAnsi="Times New Roman" w:cs="Times New Roman"/>
          <w:sz w:val="24"/>
          <w:szCs w:val="24"/>
          <w:lang w:val="es-MX"/>
        </w:rPr>
        <w:t xml:space="preserve"> en</w:t>
      </w:r>
      <w:r w:rsidR="008E2958">
        <w:rPr>
          <w:rFonts w:ascii="Times New Roman" w:hAnsi="Times New Roman" w:cs="Times New Roman"/>
          <w:sz w:val="24"/>
          <w:szCs w:val="24"/>
          <w:lang w:val="es-MX"/>
        </w:rPr>
        <w:t xml:space="preserve"> 1821 fue</w:t>
      </w:r>
      <w:r w:rsidR="00B3352E">
        <w:rPr>
          <w:rFonts w:ascii="Times New Roman" w:hAnsi="Times New Roman" w:cs="Times New Roman"/>
          <w:sz w:val="24"/>
          <w:szCs w:val="24"/>
          <w:lang w:val="es-MX"/>
        </w:rPr>
        <w:t xml:space="preserve"> </w:t>
      </w:r>
      <w:r w:rsidR="00760E87">
        <w:rPr>
          <w:rFonts w:ascii="Times New Roman" w:hAnsi="Times New Roman" w:cs="Times New Roman"/>
          <w:sz w:val="24"/>
          <w:szCs w:val="24"/>
          <w:lang w:val="es-MX"/>
        </w:rPr>
        <w:t>promotor</w:t>
      </w:r>
      <w:r w:rsidR="00D946FE" w:rsidRPr="002926DA">
        <w:rPr>
          <w:rFonts w:ascii="Times New Roman" w:hAnsi="Times New Roman" w:cs="Times New Roman"/>
          <w:sz w:val="24"/>
          <w:szCs w:val="24"/>
          <w:lang w:val="es-MX"/>
        </w:rPr>
        <w:t xml:space="preserve"> pri</w:t>
      </w:r>
      <w:r w:rsidR="00614BB9">
        <w:rPr>
          <w:rFonts w:ascii="Times New Roman" w:hAnsi="Times New Roman" w:cs="Times New Roman"/>
          <w:sz w:val="24"/>
          <w:szCs w:val="24"/>
          <w:lang w:val="es-MX"/>
        </w:rPr>
        <w:t>ncipal de la independencia como párroco de Comitán</w:t>
      </w:r>
      <w:r w:rsidR="000001AA" w:rsidRPr="002926DA">
        <w:rPr>
          <w:rFonts w:ascii="Times New Roman" w:hAnsi="Times New Roman" w:cs="Times New Roman"/>
          <w:sz w:val="24"/>
          <w:szCs w:val="24"/>
          <w:lang w:val="es-MX"/>
        </w:rPr>
        <w:t>.</w:t>
      </w:r>
      <w:r w:rsidR="007C2C45">
        <w:rPr>
          <w:rFonts w:ascii="Times New Roman" w:hAnsi="Times New Roman" w:cs="Times New Roman"/>
          <w:sz w:val="24"/>
          <w:szCs w:val="24"/>
          <w:lang w:val="es-MX"/>
        </w:rPr>
        <w:t xml:space="preserve"> E</w:t>
      </w:r>
      <w:r w:rsidR="00D946FE" w:rsidRPr="002926DA">
        <w:rPr>
          <w:rFonts w:ascii="Times New Roman" w:hAnsi="Times New Roman" w:cs="Times New Roman"/>
          <w:sz w:val="24"/>
          <w:szCs w:val="24"/>
          <w:lang w:val="es-MX"/>
        </w:rPr>
        <w:t>n 1824</w:t>
      </w:r>
      <w:r w:rsidR="00DF4A07">
        <w:rPr>
          <w:rFonts w:ascii="Times New Roman" w:hAnsi="Times New Roman" w:cs="Times New Roman"/>
          <w:sz w:val="24"/>
          <w:szCs w:val="24"/>
          <w:lang w:val="es-MX"/>
        </w:rPr>
        <w:t>,</w:t>
      </w:r>
      <w:r w:rsidR="00D946FE" w:rsidRPr="002926DA">
        <w:rPr>
          <w:rFonts w:ascii="Times New Roman" w:hAnsi="Times New Roman" w:cs="Times New Roman"/>
          <w:sz w:val="24"/>
          <w:szCs w:val="24"/>
          <w:lang w:val="es-MX"/>
        </w:rPr>
        <w:t xml:space="preserve"> </w:t>
      </w:r>
      <w:r w:rsidR="008E2958">
        <w:rPr>
          <w:rFonts w:ascii="Times New Roman" w:hAnsi="Times New Roman" w:cs="Times New Roman"/>
          <w:sz w:val="24"/>
          <w:szCs w:val="24"/>
          <w:lang w:val="es-MX"/>
        </w:rPr>
        <w:t xml:space="preserve">al federarse Chiapas a México, </w:t>
      </w:r>
      <w:r w:rsidR="00B3352E">
        <w:rPr>
          <w:rFonts w:ascii="Times New Roman" w:hAnsi="Times New Roman" w:cs="Times New Roman"/>
          <w:sz w:val="24"/>
          <w:szCs w:val="24"/>
          <w:lang w:val="es-MX"/>
        </w:rPr>
        <w:t xml:space="preserve">las autoridades educativas </w:t>
      </w:r>
      <w:r w:rsidR="00614BB9">
        <w:rPr>
          <w:rFonts w:ascii="Times New Roman" w:hAnsi="Times New Roman" w:cs="Times New Roman"/>
          <w:sz w:val="24"/>
          <w:szCs w:val="24"/>
          <w:lang w:val="es-MX"/>
        </w:rPr>
        <w:t>advirtieron su</w:t>
      </w:r>
      <w:r w:rsidR="008E2958">
        <w:rPr>
          <w:rFonts w:ascii="Times New Roman" w:hAnsi="Times New Roman" w:cs="Times New Roman"/>
          <w:sz w:val="24"/>
          <w:szCs w:val="24"/>
          <w:lang w:val="es-MX"/>
        </w:rPr>
        <w:t xml:space="preserve"> partic</w:t>
      </w:r>
      <w:r w:rsidR="00614BB9">
        <w:rPr>
          <w:rFonts w:ascii="Times New Roman" w:hAnsi="Times New Roman" w:cs="Times New Roman"/>
          <w:sz w:val="24"/>
          <w:szCs w:val="24"/>
          <w:lang w:val="es-MX"/>
        </w:rPr>
        <w:t>ipación en una</w:t>
      </w:r>
      <w:r w:rsidR="00B3352E">
        <w:rPr>
          <w:rFonts w:ascii="Times New Roman" w:hAnsi="Times New Roman" w:cs="Times New Roman"/>
          <w:sz w:val="24"/>
          <w:szCs w:val="24"/>
          <w:lang w:val="es-MX"/>
        </w:rPr>
        <w:t xml:space="preserve"> </w:t>
      </w:r>
      <w:r w:rsidR="008E2958">
        <w:rPr>
          <w:rFonts w:ascii="Times New Roman" w:hAnsi="Times New Roman" w:cs="Times New Roman"/>
          <w:sz w:val="24"/>
          <w:szCs w:val="24"/>
          <w:lang w:val="es-MX"/>
        </w:rPr>
        <w:t xml:space="preserve">convocatoria </w:t>
      </w:r>
      <w:r w:rsidR="002869FB">
        <w:rPr>
          <w:rFonts w:ascii="Times New Roman" w:hAnsi="Times New Roman" w:cs="Times New Roman"/>
          <w:sz w:val="24"/>
          <w:szCs w:val="24"/>
          <w:lang w:val="es-MX"/>
        </w:rPr>
        <w:t xml:space="preserve">previa </w:t>
      </w:r>
      <w:r w:rsidR="008E2958">
        <w:rPr>
          <w:rFonts w:ascii="Times New Roman" w:hAnsi="Times New Roman" w:cs="Times New Roman"/>
          <w:sz w:val="24"/>
          <w:szCs w:val="24"/>
          <w:lang w:val="es-MX"/>
        </w:rPr>
        <w:t>de castellanización del gobierno guatemaltec</w:t>
      </w:r>
      <w:r w:rsidR="00B3352E">
        <w:rPr>
          <w:rFonts w:ascii="Times New Roman" w:hAnsi="Times New Roman" w:cs="Times New Roman"/>
          <w:sz w:val="24"/>
          <w:szCs w:val="24"/>
          <w:lang w:val="es-MX"/>
        </w:rPr>
        <w:t>o</w:t>
      </w:r>
      <w:r w:rsidR="008E2958">
        <w:rPr>
          <w:rFonts w:ascii="Times New Roman" w:hAnsi="Times New Roman" w:cs="Times New Roman"/>
          <w:sz w:val="24"/>
          <w:szCs w:val="24"/>
          <w:lang w:val="es-MX"/>
        </w:rPr>
        <w:t xml:space="preserve">. </w:t>
      </w:r>
    </w:p>
    <w:p w14:paraId="6071681F" w14:textId="777B1DDD" w:rsidR="00DB434E" w:rsidRPr="002926DA" w:rsidRDefault="002869FB" w:rsidP="00DF4A07">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Las car</w:t>
      </w:r>
      <w:r w:rsidR="008E2958">
        <w:rPr>
          <w:rFonts w:ascii="Times New Roman" w:hAnsi="Times New Roman" w:cs="Times New Roman"/>
          <w:sz w:val="24"/>
          <w:szCs w:val="24"/>
          <w:lang w:val="es-MX"/>
        </w:rPr>
        <w:t>tillas de</w:t>
      </w:r>
      <w:r w:rsidR="00692B6B">
        <w:rPr>
          <w:rFonts w:ascii="Times New Roman" w:hAnsi="Times New Roman" w:cs="Times New Roman"/>
          <w:sz w:val="24"/>
          <w:szCs w:val="24"/>
          <w:lang w:val="es-MX"/>
        </w:rPr>
        <w:t>l método de Córdova</w:t>
      </w:r>
      <w:r w:rsidR="0059423B" w:rsidRPr="002926DA">
        <w:rPr>
          <w:rFonts w:ascii="Times New Roman" w:hAnsi="Times New Roman" w:cs="Times New Roman"/>
          <w:sz w:val="24"/>
          <w:szCs w:val="24"/>
          <w:lang w:val="es-MX"/>
        </w:rPr>
        <w:t xml:space="preserve"> ri</w:t>
      </w:r>
      <w:r w:rsidR="008E2958">
        <w:rPr>
          <w:rFonts w:ascii="Times New Roman" w:hAnsi="Times New Roman" w:cs="Times New Roman"/>
          <w:sz w:val="24"/>
          <w:szCs w:val="24"/>
          <w:lang w:val="es-MX"/>
        </w:rPr>
        <w:t>ndieron</w:t>
      </w:r>
      <w:r w:rsidR="00305AA3" w:rsidRPr="002926DA">
        <w:rPr>
          <w:rFonts w:ascii="Times New Roman" w:hAnsi="Times New Roman" w:cs="Times New Roman"/>
          <w:sz w:val="24"/>
          <w:szCs w:val="24"/>
          <w:lang w:val="es-MX"/>
        </w:rPr>
        <w:t xml:space="preserve"> </w:t>
      </w:r>
      <w:r w:rsidR="00692B6B">
        <w:rPr>
          <w:rFonts w:ascii="Times New Roman" w:hAnsi="Times New Roman" w:cs="Times New Roman"/>
          <w:sz w:val="24"/>
          <w:szCs w:val="24"/>
          <w:lang w:val="es-MX"/>
        </w:rPr>
        <w:t xml:space="preserve">rápidos </w:t>
      </w:r>
      <w:r w:rsidR="00305AA3" w:rsidRPr="002926DA">
        <w:rPr>
          <w:rFonts w:ascii="Times New Roman" w:hAnsi="Times New Roman" w:cs="Times New Roman"/>
          <w:sz w:val="24"/>
          <w:szCs w:val="24"/>
          <w:lang w:val="es-MX"/>
        </w:rPr>
        <w:t xml:space="preserve">resultados </w:t>
      </w:r>
      <w:r w:rsidR="008E2958">
        <w:rPr>
          <w:rFonts w:ascii="Times New Roman" w:hAnsi="Times New Roman" w:cs="Times New Roman"/>
          <w:sz w:val="24"/>
          <w:szCs w:val="24"/>
          <w:lang w:val="es-MX"/>
        </w:rPr>
        <w:t>por sus</w:t>
      </w:r>
      <w:r w:rsidR="007E71BF">
        <w:rPr>
          <w:rFonts w:ascii="Times New Roman" w:hAnsi="Times New Roman" w:cs="Times New Roman"/>
          <w:sz w:val="24"/>
          <w:szCs w:val="24"/>
          <w:lang w:val="es-MX"/>
        </w:rPr>
        <w:t xml:space="preserve"> </w:t>
      </w:r>
      <w:r w:rsidR="0007692A" w:rsidRPr="002926DA">
        <w:rPr>
          <w:rFonts w:ascii="Times New Roman" w:hAnsi="Times New Roman" w:cs="Times New Roman"/>
          <w:sz w:val="24"/>
          <w:szCs w:val="24"/>
          <w:lang w:val="es-MX"/>
        </w:rPr>
        <w:t>simplific</w:t>
      </w:r>
      <w:r w:rsidR="00B75571" w:rsidRPr="002926DA">
        <w:rPr>
          <w:rFonts w:ascii="Times New Roman" w:hAnsi="Times New Roman" w:cs="Times New Roman"/>
          <w:sz w:val="24"/>
          <w:szCs w:val="24"/>
          <w:lang w:val="es-MX"/>
        </w:rPr>
        <w:t>aciones gramaticales,</w:t>
      </w:r>
      <w:r w:rsidR="00305AA3" w:rsidRPr="002926DA">
        <w:rPr>
          <w:rFonts w:ascii="Times New Roman" w:hAnsi="Times New Roman" w:cs="Times New Roman"/>
          <w:sz w:val="24"/>
          <w:szCs w:val="24"/>
          <w:lang w:val="es-MX"/>
        </w:rPr>
        <w:t xml:space="preserve"> </w:t>
      </w:r>
      <w:r w:rsidR="000931B1" w:rsidRPr="002926DA">
        <w:rPr>
          <w:rFonts w:ascii="Times New Roman" w:hAnsi="Times New Roman" w:cs="Times New Roman"/>
          <w:sz w:val="24"/>
          <w:szCs w:val="24"/>
          <w:lang w:val="es-MX"/>
        </w:rPr>
        <w:t>reformas ortográficas,</w:t>
      </w:r>
      <w:r w:rsidR="00305AA3" w:rsidRPr="002926DA">
        <w:rPr>
          <w:rFonts w:ascii="Times New Roman" w:hAnsi="Times New Roman" w:cs="Times New Roman"/>
          <w:sz w:val="24"/>
          <w:szCs w:val="24"/>
          <w:lang w:val="es-MX"/>
        </w:rPr>
        <w:t xml:space="preserve"> </w:t>
      </w:r>
      <w:r w:rsidR="00A11AE6" w:rsidRPr="002926DA">
        <w:rPr>
          <w:rFonts w:ascii="Times New Roman" w:hAnsi="Times New Roman" w:cs="Times New Roman"/>
          <w:sz w:val="24"/>
          <w:szCs w:val="24"/>
          <w:lang w:val="es-MX"/>
        </w:rPr>
        <w:t>elim</w:t>
      </w:r>
      <w:r w:rsidR="0007692A" w:rsidRPr="002926DA">
        <w:rPr>
          <w:rFonts w:ascii="Times New Roman" w:hAnsi="Times New Roman" w:cs="Times New Roman"/>
          <w:sz w:val="24"/>
          <w:szCs w:val="24"/>
          <w:lang w:val="es-MX"/>
        </w:rPr>
        <w:t>inación de ambigüedades fonéticas y caligráficas, así como</w:t>
      </w:r>
      <w:r w:rsidR="00305AA3" w:rsidRPr="002926DA">
        <w:rPr>
          <w:rFonts w:ascii="Times New Roman" w:hAnsi="Times New Roman" w:cs="Times New Roman"/>
          <w:sz w:val="24"/>
          <w:szCs w:val="24"/>
          <w:lang w:val="es-MX"/>
        </w:rPr>
        <w:t xml:space="preserve"> </w:t>
      </w:r>
      <w:r w:rsidR="00007E62" w:rsidRPr="002926DA">
        <w:rPr>
          <w:rFonts w:ascii="Times New Roman" w:hAnsi="Times New Roman" w:cs="Times New Roman"/>
          <w:sz w:val="24"/>
          <w:szCs w:val="24"/>
          <w:lang w:val="es-MX"/>
        </w:rPr>
        <w:t>sencillos</w:t>
      </w:r>
      <w:r w:rsidR="000001AA" w:rsidRPr="002926DA">
        <w:rPr>
          <w:rFonts w:ascii="Times New Roman" w:hAnsi="Times New Roman" w:cs="Times New Roman"/>
          <w:sz w:val="24"/>
          <w:szCs w:val="24"/>
          <w:lang w:val="es-MX"/>
        </w:rPr>
        <w:t xml:space="preserve"> </w:t>
      </w:r>
      <w:r w:rsidR="00A11AE6" w:rsidRPr="002926DA">
        <w:rPr>
          <w:rFonts w:ascii="Times New Roman" w:hAnsi="Times New Roman" w:cs="Times New Roman"/>
          <w:sz w:val="24"/>
          <w:szCs w:val="24"/>
          <w:lang w:val="es-MX"/>
        </w:rPr>
        <w:t>e</w:t>
      </w:r>
      <w:r w:rsidR="000001AA" w:rsidRPr="002926DA">
        <w:rPr>
          <w:rFonts w:ascii="Times New Roman" w:hAnsi="Times New Roman" w:cs="Times New Roman"/>
          <w:sz w:val="24"/>
          <w:szCs w:val="24"/>
          <w:lang w:val="es-MX"/>
        </w:rPr>
        <w:t>jercicios</w:t>
      </w:r>
      <w:r w:rsidR="0007692A" w:rsidRPr="002926DA">
        <w:rPr>
          <w:rFonts w:ascii="Times New Roman" w:hAnsi="Times New Roman" w:cs="Times New Roman"/>
          <w:sz w:val="24"/>
          <w:szCs w:val="24"/>
          <w:lang w:val="es-MX"/>
        </w:rPr>
        <w:t xml:space="preserve"> </w:t>
      </w:r>
      <w:r w:rsidR="000001AA" w:rsidRPr="002926DA">
        <w:rPr>
          <w:rFonts w:ascii="Times New Roman" w:hAnsi="Times New Roman" w:cs="Times New Roman"/>
          <w:sz w:val="24"/>
          <w:szCs w:val="24"/>
          <w:lang w:val="es-MX"/>
        </w:rPr>
        <w:t>de dicción</w:t>
      </w:r>
      <w:r w:rsidR="00692B6B">
        <w:rPr>
          <w:rFonts w:ascii="Times New Roman" w:hAnsi="Times New Roman" w:cs="Times New Roman"/>
          <w:sz w:val="24"/>
          <w:szCs w:val="24"/>
          <w:lang w:val="es-MX"/>
        </w:rPr>
        <w:t xml:space="preserve">. </w:t>
      </w:r>
      <w:r w:rsidR="008E2958">
        <w:rPr>
          <w:rFonts w:ascii="Times New Roman" w:hAnsi="Times New Roman" w:cs="Times New Roman"/>
          <w:sz w:val="24"/>
          <w:szCs w:val="24"/>
          <w:lang w:val="es-MX"/>
        </w:rPr>
        <w:t>Fue tal</w:t>
      </w:r>
      <w:r w:rsidR="00692B6B">
        <w:rPr>
          <w:rFonts w:ascii="Times New Roman" w:hAnsi="Times New Roman" w:cs="Times New Roman"/>
          <w:sz w:val="24"/>
          <w:szCs w:val="24"/>
          <w:lang w:val="es-MX"/>
        </w:rPr>
        <w:t xml:space="preserve"> el éxito,</w:t>
      </w:r>
      <w:r w:rsidR="00314180" w:rsidRPr="002926DA">
        <w:rPr>
          <w:rFonts w:ascii="Times New Roman" w:hAnsi="Times New Roman" w:cs="Times New Roman"/>
          <w:sz w:val="24"/>
          <w:szCs w:val="24"/>
          <w:lang w:val="es-MX"/>
        </w:rPr>
        <w:t xml:space="preserve"> que e</w:t>
      </w:r>
      <w:r w:rsidR="00007E62" w:rsidRPr="002926DA">
        <w:rPr>
          <w:rFonts w:ascii="Times New Roman" w:hAnsi="Times New Roman" w:cs="Times New Roman"/>
          <w:sz w:val="24"/>
          <w:szCs w:val="24"/>
          <w:lang w:val="es-MX"/>
        </w:rPr>
        <w:t>l gobierno mexican</w:t>
      </w:r>
      <w:r w:rsidR="008B3510">
        <w:rPr>
          <w:rFonts w:ascii="Times New Roman" w:hAnsi="Times New Roman" w:cs="Times New Roman"/>
          <w:sz w:val="24"/>
          <w:szCs w:val="24"/>
          <w:lang w:val="es-MX"/>
        </w:rPr>
        <w:t xml:space="preserve">o </w:t>
      </w:r>
      <w:r w:rsidR="00B3352E">
        <w:rPr>
          <w:rFonts w:ascii="Times New Roman" w:hAnsi="Times New Roman" w:cs="Times New Roman"/>
          <w:sz w:val="24"/>
          <w:szCs w:val="24"/>
          <w:lang w:val="es-MX"/>
        </w:rPr>
        <w:t>consideró</w:t>
      </w:r>
      <w:r w:rsidR="00BB4583">
        <w:rPr>
          <w:rFonts w:ascii="Times New Roman" w:hAnsi="Times New Roman" w:cs="Times New Roman"/>
          <w:sz w:val="24"/>
          <w:szCs w:val="24"/>
          <w:lang w:val="es-MX"/>
        </w:rPr>
        <w:t xml:space="preserve"> su</w:t>
      </w:r>
      <w:r w:rsidR="00692B6B">
        <w:rPr>
          <w:rFonts w:ascii="Times New Roman" w:hAnsi="Times New Roman" w:cs="Times New Roman"/>
          <w:sz w:val="24"/>
          <w:szCs w:val="24"/>
          <w:lang w:val="es-MX"/>
        </w:rPr>
        <w:t xml:space="preserve"> aporte</w:t>
      </w:r>
      <w:r w:rsidR="00212049" w:rsidRPr="002926DA">
        <w:rPr>
          <w:rFonts w:ascii="Times New Roman" w:hAnsi="Times New Roman" w:cs="Times New Roman"/>
          <w:sz w:val="24"/>
          <w:szCs w:val="24"/>
          <w:lang w:val="es-MX"/>
        </w:rPr>
        <w:t xml:space="preserve"> </w:t>
      </w:r>
      <w:r w:rsidR="00782156">
        <w:rPr>
          <w:rFonts w:ascii="Times New Roman" w:hAnsi="Times New Roman" w:cs="Times New Roman"/>
          <w:sz w:val="24"/>
          <w:szCs w:val="24"/>
          <w:lang w:val="es-MX"/>
        </w:rPr>
        <w:t xml:space="preserve">a </w:t>
      </w:r>
      <w:r w:rsidR="008E2958">
        <w:rPr>
          <w:rFonts w:ascii="Times New Roman" w:hAnsi="Times New Roman" w:cs="Times New Roman"/>
          <w:sz w:val="24"/>
          <w:szCs w:val="24"/>
          <w:lang w:val="es-MX"/>
        </w:rPr>
        <w:t>la</w:t>
      </w:r>
      <w:r w:rsidR="00631163" w:rsidRPr="002926DA">
        <w:rPr>
          <w:rFonts w:ascii="Times New Roman" w:hAnsi="Times New Roman" w:cs="Times New Roman"/>
          <w:sz w:val="24"/>
          <w:szCs w:val="24"/>
          <w:lang w:val="es-MX"/>
        </w:rPr>
        <w:t xml:space="preserve"> </w:t>
      </w:r>
      <w:r w:rsidR="000001AA" w:rsidRPr="002926DA">
        <w:rPr>
          <w:rFonts w:ascii="Times New Roman" w:hAnsi="Times New Roman" w:cs="Times New Roman"/>
          <w:sz w:val="24"/>
          <w:szCs w:val="24"/>
          <w:lang w:val="es-MX"/>
        </w:rPr>
        <w:t>consolidación</w:t>
      </w:r>
      <w:r w:rsidR="00324201" w:rsidRPr="002926DA">
        <w:rPr>
          <w:rFonts w:ascii="Times New Roman" w:hAnsi="Times New Roman" w:cs="Times New Roman"/>
          <w:sz w:val="24"/>
          <w:szCs w:val="24"/>
          <w:lang w:val="es-MX"/>
        </w:rPr>
        <w:t xml:space="preserve"> nacional</w:t>
      </w:r>
      <w:r w:rsidR="00782156">
        <w:rPr>
          <w:rFonts w:ascii="Times New Roman" w:hAnsi="Times New Roman" w:cs="Times New Roman"/>
          <w:sz w:val="24"/>
          <w:szCs w:val="24"/>
          <w:lang w:val="es-MX"/>
        </w:rPr>
        <w:t>, nombrándolo</w:t>
      </w:r>
      <w:r w:rsidR="000D08D9" w:rsidRPr="008B3510">
        <w:rPr>
          <w:rFonts w:ascii="Times New Roman" w:hAnsi="Times New Roman" w:cs="Times New Roman"/>
          <w:sz w:val="24"/>
          <w:szCs w:val="24"/>
          <w:lang w:val="es-MX"/>
        </w:rPr>
        <w:t xml:space="preserve"> </w:t>
      </w:r>
      <w:r w:rsidR="00944505" w:rsidRPr="008B3510">
        <w:rPr>
          <w:rFonts w:ascii="Times New Roman" w:hAnsi="Times New Roman" w:cs="Times New Roman"/>
          <w:sz w:val="24"/>
          <w:szCs w:val="24"/>
          <w:lang w:val="es-MX"/>
        </w:rPr>
        <w:t>iniciador</w:t>
      </w:r>
      <w:r w:rsidR="00A66685" w:rsidRPr="008B3510">
        <w:rPr>
          <w:rFonts w:ascii="Times New Roman" w:hAnsi="Times New Roman" w:cs="Times New Roman"/>
          <w:sz w:val="24"/>
          <w:szCs w:val="24"/>
          <w:lang w:val="es-MX"/>
        </w:rPr>
        <w:t xml:space="preserve"> de</w:t>
      </w:r>
      <w:r w:rsidR="001139E0" w:rsidRPr="008B3510">
        <w:rPr>
          <w:rFonts w:ascii="Times New Roman" w:hAnsi="Times New Roman" w:cs="Times New Roman"/>
          <w:sz w:val="24"/>
          <w:szCs w:val="24"/>
          <w:lang w:val="es-MX"/>
        </w:rPr>
        <w:t xml:space="preserve"> la enseñanza</w:t>
      </w:r>
      <w:r w:rsidR="001139E0" w:rsidRPr="002926DA">
        <w:rPr>
          <w:rFonts w:ascii="Times New Roman" w:hAnsi="Times New Roman" w:cs="Times New Roman"/>
          <w:sz w:val="24"/>
          <w:szCs w:val="24"/>
          <w:lang w:val="es-MX"/>
        </w:rPr>
        <w:t xml:space="preserve"> fonética</w:t>
      </w:r>
      <w:r w:rsidR="00A11AE6" w:rsidRPr="002926DA">
        <w:rPr>
          <w:rFonts w:ascii="Times New Roman" w:hAnsi="Times New Roman" w:cs="Times New Roman"/>
          <w:sz w:val="24"/>
          <w:szCs w:val="24"/>
          <w:lang w:val="es-MX"/>
        </w:rPr>
        <w:t xml:space="preserve"> </w:t>
      </w:r>
      <w:r w:rsidR="00A66685" w:rsidRPr="002926DA">
        <w:rPr>
          <w:rFonts w:ascii="Times New Roman" w:hAnsi="Times New Roman" w:cs="Times New Roman"/>
          <w:sz w:val="24"/>
          <w:szCs w:val="24"/>
          <w:lang w:val="es-MX"/>
        </w:rPr>
        <w:t xml:space="preserve">de </w:t>
      </w:r>
      <w:r w:rsidR="00A11AE6" w:rsidRPr="002926DA">
        <w:rPr>
          <w:rFonts w:ascii="Times New Roman" w:hAnsi="Times New Roman" w:cs="Times New Roman"/>
          <w:sz w:val="24"/>
          <w:szCs w:val="24"/>
          <w:lang w:val="es-MX"/>
        </w:rPr>
        <w:t>la lectura</w:t>
      </w:r>
      <w:r w:rsidR="007E71BF">
        <w:rPr>
          <w:rFonts w:ascii="Times New Roman" w:hAnsi="Times New Roman" w:cs="Times New Roman"/>
          <w:sz w:val="24"/>
          <w:szCs w:val="24"/>
          <w:lang w:val="es-MX"/>
        </w:rPr>
        <w:t xml:space="preserve"> en </w:t>
      </w:r>
      <w:r w:rsidR="00DF4A07">
        <w:rPr>
          <w:rFonts w:ascii="Times New Roman" w:hAnsi="Times New Roman" w:cs="Times New Roman"/>
          <w:sz w:val="24"/>
          <w:szCs w:val="24"/>
          <w:lang w:val="es-MX"/>
        </w:rPr>
        <w:t>México</w:t>
      </w:r>
      <w:r w:rsidR="00782156">
        <w:rPr>
          <w:rFonts w:ascii="Times New Roman" w:hAnsi="Times New Roman" w:cs="Times New Roman"/>
          <w:sz w:val="24"/>
          <w:szCs w:val="24"/>
          <w:lang w:val="es-MX"/>
        </w:rPr>
        <w:t>. E</w:t>
      </w:r>
      <w:r w:rsidR="008B3510">
        <w:rPr>
          <w:rFonts w:ascii="Times New Roman" w:hAnsi="Times New Roman" w:cs="Times New Roman"/>
          <w:sz w:val="24"/>
          <w:szCs w:val="24"/>
          <w:lang w:val="es-MX"/>
        </w:rPr>
        <w:t>n 1827</w:t>
      </w:r>
      <w:r w:rsidR="00782156">
        <w:rPr>
          <w:rFonts w:ascii="Times New Roman" w:hAnsi="Times New Roman" w:cs="Times New Roman"/>
          <w:sz w:val="24"/>
          <w:szCs w:val="24"/>
          <w:lang w:val="es-MX"/>
        </w:rPr>
        <w:t xml:space="preserve">, </w:t>
      </w:r>
      <w:r w:rsidR="008B3510">
        <w:rPr>
          <w:rFonts w:ascii="Times New Roman" w:hAnsi="Times New Roman" w:cs="Times New Roman"/>
          <w:sz w:val="24"/>
          <w:szCs w:val="24"/>
          <w:lang w:val="es-MX"/>
        </w:rPr>
        <w:t>se reconoció su</w:t>
      </w:r>
      <w:r w:rsidR="00631163" w:rsidRPr="002926DA">
        <w:rPr>
          <w:rFonts w:ascii="Times New Roman" w:hAnsi="Times New Roman" w:cs="Times New Roman"/>
          <w:sz w:val="24"/>
          <w:szCs w:val="24"/>
          <w:lang w:val="es-MX"/>
        </w:rPr>
        <w:t xml:space="preserve"> experiencia</w:t>
      </w:r>
      <w:r w:rsidR="008B3510">
        <w:rPr>
          <w:rFonts w:ascii="Times New Roman" w:hAnsi="Times New Roman" w:cs="Times New Roman"/>
          <w:sz w:val="24"/>
          <w:szCs w:val="24"/>
          <w:lang w:val="es-MX"/>
        </w:rPr>
        <w:t xml:space="preserve"> alfabetizadora</w:t>
      </w:r>
      <w:r w:rsidR="005776E3">
        <w:rPr>
          <w:rFonts w:ascii="Times New Roman" w:hAnsi="Times New Roman" w:cs="Times New Roman"/>
          <w:sz w:val="24"/>
          <w:szCs w:val="24"/>
          <w:lang w:val="es-MX"/>
        </w:rPr>
        <w:t xml:space="preserve"> </w:t>
      </w:r>
      <w:r w:rsidR="00692B6B">
        <w:rPr>
          <w:rFonts w:ascii="Times New Roman" w:hAnsi="Times New Roman" w:cs="Times New Roman"/>
          <w:sz w:val="24"/>
          <w:szCs w:val="24"/>
          <w:lang w:val="es-MX"/>
        </w:rPr>
        <w:t>en</w:t>
      </w:r>
      <w:r w:rsidR="007F4CBC" w:rsidRPr="002926DA">
        <w:rPr>
          <w:rFonts w:ascii="Times New Roman" w:hAnsi="Times New Roman" w:cs="Times New Roman"/>
          <w:sz w:val="24"/>
          <w:szCs w:val="24"/>
          <w:lang w:val="es-MX"/>
        </w:rPr>
        <w:t xml:space="preserve"> la fundación de la primera Academia de Primera Enseñanza en la ciudad de México</w:t>
      </w:r>
      <w:r w:rsidR="00692B6B">
        <w:rPr>
          <w:rFonts w:ascii="Times New Roman" w:hAnsi="Times New Roman" w:cs="Times New Roman"/>
          <w:sz w:val="24"/>
          <w:szCs w:val="24"/>
          <w:lang w:val="es-MX"/>
        </w:rPr>
        <w:t xml:space="preserve"> </w:t>
      </w:r>
      <w:r w:rsidR="00E70C01">
        <w:rPr>
          <w:rFonts w:ascii="Times New Roman" w:hAnsi="Times New Roman" w:cs="Times New Roman"/>
          <w:sz w:val="24"/>
          <w:szCs w:val="24"/>
          <w:lang w:val="es-MX"/>
        </w:rPr>
        <w:t>(</w:t>
      </w:r>
      <w:r w:rsidR="00E70C01">
        <w:rPr>
          <w:rFonts w:ascii="Times New Roman" w:hAnsi="Times New Roman" w:cs="Times New Roman"/>
          <w:sz w:val="24"/>
          <w:szCs w:val="24"/>
          <w:lang w:val="es-ES"/>
        </w:rPr>
        <w:t>Tanck</w:t>
      </w:r>
      <w:r w:rsidR="00E70C01" w:rsidRPr="00086FE2">
        <w:rPr>
          <w:rFonts w:ascii="Times New Roman" w:hAnsi="Times New Roman" w:cs="Times New Roman"/>
          <w:sz w:val="24"/>
          <w:szCs w:val="24"/>
          <w:lang w:val="es-ES"/>
        </w:rPr>
        <w:t>, 1990:144.</w:t>
      </w:r>
      <w:r w:rsidR="00E70C01">
        <w:rPr>
          <w:rFonts w:ascii="Times New Roman" w:hAnsi="Times New Roman" w:cs="Times New Roman"/>
          <w:sz w:val="24"/>
          <w:szCs w:val="24"/>
          <w:lang w:val="es-MX"/>
        </w:rPr>
        <w:t>)</w:t>
      </w:r>
      <w:r w:rsidR="00782156">
        <w:rPr>
          <w:rFonts w:ascii="Times New Roman" w:hAnsi="Times New Roman" w:cs="Times New Roman"/>
          <w:sz w:val="24"/>
          <w:szCs w:val="24"/>
          <w:lang w:val="es-MX"/>
        </w:rPr>
        <w:t>. Por su parte,</w:t>
      </w:r>
      <w:r w:rsidR="005776E3">
        <w:rPr>
          <w:rFonts w:ascii="Times New Roman" w:hAnsi="Times New Roman" w:cs="Times New Roman"/>
          <w:sz w:val="24"/>
          <w:szCs w:val="24"/>
          <w:lang w:val="es-MX"/>
        </w:rPr>
        <w:t xml:space="preserve"> el gobierno chiapaneco </w:t>
      </w:r>
      <w:r w:rsidR="00692B6B">
        <w:rPr>
          <w:rFonts w:ascii="Times New Roman" w:hAnsi="Times New Roman" w:cs="Times New Roman"/>
          <w:sz w:val="24"/>
          <w:szCs w:val="24"/>
          <w:lang w:val="es-MX"/>
        </w:rPr>
        <w:t>designó</w:t>
      </w:r>
      <w:r w:rsidR="00314180" w:rsidRPr="002926DA">
        <w:rPr>
          <w:rFonts w:ascii="Times New Roman" w:hAnsi="Times New Roman" w:cs="Times New Roman"/>
          <w:sz w:val="24"/>
          <w:szCs w:val="24"/>
          <w:lang w:val="es-MX"/>
        </w:rPr>
        <w:t xml:space="preserve"> </w:t>
      </w:r>
      <w:r w:rsidR="005776E3">
        <w:rPr>
          <w:rFonts w:ascii="Times New Roman" w:hAnsi="Times New Roman" w:cs="Times New Roman"/>
          <w:sz w:val="24"/>
          <w:szCs w:val="24"/>
          <w:lang w:val="es-MX"/>
        </w:rPr>
        <w:t>al dominico</w:t>
      </w:r>
      <w:r w:rsidR="00631163" w:rsidRPr="002926DA">
        <w:rPr>
          <w:rFonts w:ascii="Times New Roman" w:hAnsi="Times New Roman" w:cs="Times New Roman"/>
          <w:sz w:val="24"/>
          <w:szCs w:val="24"/>
          <w:lang w:val="es-MX"/>
        </w:rPr>
        <w:t xml:space="preserve"> </w:t>
      </w:r>
      <w:r w:rsidR="00314180" w:rsidRPr="002926DA">
        <w:rPr>
          <w:rFonts w:ascii="Times New Roman" w:hAnsi="Times New Roman" w:cs="Times New Roman"/>
          <w:sz w:val="24"/>
          <w:szCs w:val="24"/>
          <w:lang w:val="es-MX"/>
        </w:rPr>
        <w:t>como</w:t>
      </w:r>
      <w:r w:rsidR="00DF4A07">
        <w:rPr>
          <w:rFonts w:ascii="Times New Roman" w:hAnsi="Times New Roman" w:cs="Times New Roman"/>
          <w:sz w:val="24"/>
          <w:szCs w:val="24"/>
          <w:lang w:val="es-MX"/>
        </w:rPr>
        <w:t xml:space="preserve"> </w:t>
      </w:r>
      <w:r w:rsidR="00324201" w:rsidRPr="002926DA">
        <w:rPr>
          <w:rFonts w:ascii="Times New Roman" w:hAnsi="Times New Roman" w:cs="Times New Roman"/>
          <w:sz w:val="24"/>
          <w:szCs w:val="24"/>
          <w:lang w:val="es-MX"/>
        </w:rPr>
        <w:t>primer rector de la Univ</w:t>
      </w:r>
      <w:r w:rsidR="000931B1" w:rsidRPr="002926DA">
        <w:rPr>
          <w:rFonts w:ascii="Times New Roman" w:hAnsi="Times New Roman" w:cs="Times New Roman"/>
          <w:sz w:val="24"/>
          <w:szCs w:val="24"/>
          <w:lang w:val="es-MX"/>
        </w:rPr>
        <w:t>ersidad L</w:t>
      </w:r>
      <w:r w:rsidR="00631163" w:rsidRPr="002926DA">
        <w:rPr>
          <w:rFonts w:ascii="Times New Roman" w:hAnsi="Times New Roman" w:cs="Times New Roman"/>
          <w:sz w:val="24"/>
          <w:szCs w:val="24"/>
          <w:lang w:val="es-MX"/>
        </w:rPr>
        <w:t>iteraria de Chiapas</w:t>
      </w:r>
      <w:r w:rsidR="005776E3">
        <w:rPr>
          <w:rFonts w:ascii="Times New Roman" w:hAnsi="Times New Roman" w:cs="Times New Roman"/>
          <w:sz w:val="24"/>
          <w:szCs w:val="24"/>
          <w:lang w:val="es-MX"/>
        </w:rPr>
        <w:t xml:space="preserve"> y</w:t>
      </w:r>
      <w:r w:rsidR="004535DC">
        <w:rPr>
          <w:rFonts w:ascii="Times New Roman" w:hAnsi="Times New Roman" w:cs="Times New Roman"/>
          <w:sz w:val="24"/>
          <w:szCs w:val="24"/>
          <w:lang w:val="es-MX"/>
        </w:rPr>
        <w:t>, antes de su fallecimiento en 1828,</w:t>
      </w:r>
      <w:r w:rsidR="00DF4A07">
        <w:rPr>
          <w:rFonts w:ascii="Times New Roman" w:hAnsi="Times New Roman" w:cs="Times New Roman"/>
          <w:sz w:val="24"/>
          <w:szCs w:val="24"/>
          <w:lang w:val="es-MX"/>
        </w:rPr>
        <w:t xml:space="preserve"> </w:t>
      </w:r>
      <w:r w:rsidR="005776E3">
        <w:rPr>
          <w:rFonts w:ascii="Times New Roman" w:hAnsi="Times New Roman" w:cs="Times New Roman"/>
          <w:sz w:val="24"/>
          <w:szCs w:val="24"/>
          <w:lang w:val="es-MX"/>
        </w:rPr>
        <w:t>se inauguró en</w:t>
      </w:r>
      <w:r w:rsidR="00D66084">
        <w:rPr>
          <w:rFonts w:ascii="Times New Roman" w:hAnsi="Times New Roman" w:cs="Times New Roman"/>
          <w:sz w:val="24"/>
          <w:szCs w:val="24"/>
          <w:lang w:val="es-MX"/>
        </w:rPr>
        <w:t xml:space="preserve"> su nombr</w:t>
      </w:r>
      <w:r w:rsidR="008B3510">
        <w:rPr>
          <w:rFonts w:ascii="Times New Roman" w:hAnsi="Times New Roman" w:cs="Times New Roman"/>
          <w:sz w:val="24"/>
          <w:szCs w:val="24"/>
          <w:lang w:val="es-MX"/>
        </w:rPr>
        <w:t>e</w:t>
      </w:r>
      <w:r w:rsidR="00DF4A07">
        <w:rPr>
          <w:rFonts w:ascii="Times New Roman" w:hAnsi="Times New Roman" w:cs="Times New Roman"/>
          <w:sz w:val="24"/>
          <w:szCs w:val="24"/>
          <w:lang w:val="es-MX"/>
        </w:rPr>
        <w:t xml:space="preserve"> </w:t>
      </w:r>
      <w:r w:rsidR="00692B6B">
        <w:rPr>
          <w:rFonts w:ascii="Times New Roman" w:hAnsi="Times New Roman" w:cs="Times New Roman"/>
          <w:sz w:val="24"/>
          <w:szCs w:val="24"/>
          <w:lang w:val="es-MX"/>
        </w:rPr>
        <w:t>la primera escuela normal</w:t>
      </w:r>
      <w:r w:rsidR="005776E3">
        <w:rPr>
          <w:rFonts w:ascii="Times New Roman" w:hAnsi="Times New Roman" w:cs="Times New Roman"/>
          <w:sz w:val="24"/>
          <w:szCs w:val="24"/>
          <w:lang w:val="es-MX"/>
        </w:rPr>
        <w:t xml:space="preserve"> de todo el</w:t>
      </w:r>
      <w:r w:rsidR="00D66084">
        <w:rPr>
          <w:rFonts w:ascii="Times New Roman" w:hAnsi="Times New Roman" w:cs="Times New Roman"/>
          <w:sz w:val="24"/>
          <w:szCs w:val="24"/>
          <w:lang w:val="es-MX"/>
        </w:rPr>
        <w:t xml:space="preserve"> continente americano</w:t>
      </w:r>
      <w:r w:rsidR="00631163" w:rsidRPr="002926DA">
        <w:rPr>
          <w:rFonts w:ascii="Times New Roman" w:hAnsi="Times New Roman" w:cs="Times New Roman"/>
          <w:sz w:val="24"/>
          <w:szCs w:val="24"/>
          <w:lang w:val="es-MX"/>
        </w:rPr>
        <w:t xml:space="preserve">. </w:t>
      </w:r>
    </w:p>
    <w:p w14:paraId="5B103C65" w14:textId="77777777" w:rsidR="00782156" w:rsidRDefault="00342014" w:rsidP="00993818">
      <w:pPr>
        <w:pStyle w:val="redac"/>
        <w:spacing w:line="480" w:lineRule="auto"/>
        <w:rPr>
          <w:rFonts w:ascii="Times New Roman" w:hAnsi="Times New Roman" w:cs="Times New Roman"/>
          <w:sz w:val="24"/>
          <w:szCs w:val="24"/>
          <w:lang w:val="es-MX"/>
        </w:rPr>
      </w:pPr>
      <w:r w:rsidRPr="002926DA">
        <w:rPr>
          <w:rFonts w:ascii="Times New Roman" w:hAnsi="Times New Roman" w:cs="Times New Roman"/>
          <w:sz w:val="24"/>
          <w:szCs w:val="24"/>
          <w:lang w:val="es-MX"/>
        </w:rPr>
        <w:t>Déc</w:t>
      </w:r>
      <w:r w:rsidR="00836365" w:rsidRPr="002926DA">
        <w:rPr>
          <w:rFonts w:ascii="Times New Roman" w:hAnsi="Times New Roman" w:cs="Times New Roman"/>
          <w:sz w:val="24"/>
          <w:szCs w:val="24"/>
          <w:lang w:val="es-MX"/>
        </w:rPr>
        <w:t xml:space="preserve">adas más tarde, </w:t>
      </w:r>
      <w:r w:rsidR="00096255" w:rsidRPr="002926DA">
        <w:rPr>
          <w:rFonts w:ascii="Times New Roman" w:hAnsi="Times New Roman" w:cs="Times New Roman"/>
          <w:sz w:val="24"/>
          <w:szCs w:val="24"/>
          <w:lang w:val="es-MX"/>
        </w:rPr>
        <w:t>en 1840</w:t>
      </w:r>
      <w:r w:rsidR="008B3510">
        <w:rPr>
          <w:rFonts w:ascii="Times New Roman" w:hAnsi="Times New Roman" w:cs="Times New Roman"/>
          <w:sz w:val="24"/>
          <w:szCs w:val="24"/>
          <w:lang w:val="es-MX"/>
        </w:rPr>
        <w:t>,</w:t>
      </w:r>
      <w:r w:rsidR="00096255" w:rsidRPr="002926DA">
        <w:rPr>
          <w:rFonts w:ascii="Times New Roman" w:hAnsi="Times New Roman" w:cs="Times New Roman"/>
          <w:sz w:val="24"/>
          <w:szCs w:val="24"/>
          <w:lang w:val="es-MX"/>
        </w:rPr>
        <w:t xml:space="preserve"> </w:t>
      </w:r>
      <w:r w:rsidR="00D66084">
        <w:rPr>
          <w:rFonts w:ascii="Times New Roman" w:hAnsi="Times New Roman" w:cs="Times New Roman"/>
          <w:sz w:val="24"/>
          <w:szCs w:val="24"/>
          <w:lang w:val="es-MX"/>
        </w:rPr>
        <w:t>otro dominico chiapaneco</w:t>
      </w:r>
      <w:r w:rsidR="00096255" w:rsidRPr="002926DA">
        <w:rPr>
          <w:rFonts w:ascii="Times New Roman" w:hAnsi="Times New Roman" w:cs="Times New Roman"/>
          <w:sz w:val="24"/>
          <w:szCs w:val="24"/>
          <w:lang w:val="es-MX"/>
        </w:rPr>
        <w:t xml:space="preserve"> pub</w:t>
      </w:r>
      <w:r w:rsidR="008B3510">
        <w:rPr>
          <w:rFonts w:ascii="Times New Roman" w:hAnsi="Times New Roman" w:cs="Times New Roman"/>
          <w:sz w:val="24"/>
          <w:szCs w:val="24"/>
          <w:lang w:val="es-MX"/>
        </w:rPr>
        <w:t>licó otro</w:t>
      </w:r>
      <w:r w:rsidR="00096255" w:rsidRPr="002926DA">
        <w:rPr>
          <w:rFonts w:ascii="Times New Roman" w:hAnsi="Times New Roman" w:cs="Times New Roman"/>
          <w:sz w:val="24"/>
          <w:szCs w:val="24"/>
          <w:lang w:val="es-MX"/>
        </w:rPr>
        <w:t xml:space="preserve"> método </w:t>
      </w:r>
      <w:r w:rsidR="00BF3CCB" w:rsidRPr="002926DA">
        <w:rPr>
          <w:rFonts w:ascii="Times New Roman" w:hAnsi="Times New Roman" w:cs="Times New Roman"/>
          <w:sz w:val="24"/>
          <w:szCs w:val="24"/>
          <w:lang w:val="es-MX"/>
        </w:rPr>
        <w:t xml:space="preserve">alfabetizador </w:t>
      </w:r>
      <w:r w:rsidR="008B3510">
        <w:rPr>
          <w:rFonts w:ascii="Times New Roman" w:hAnsi="Times New Roman" w:cs="Times New Roman"/>
          <w:sz w:val="24"/>
          <w:szCs w:val="24"/>
          <w:lang w:val="es-MX"/>
        </w:rPr>
        <w:t>de</w:t>
      </w:r>
      <w:r w:rsidR="00993818">
        <w:rPr>
          <w:rFonts w:ascii="Times New Roman" w:hAnsi="Times New Roman" w:cs="Times New Roman"/>
          <w:sz w:val="24"/>
          <w:szCs w:val="24"/>
          <w:lang w:val="es-MX"/>
        </w:rPr>
        <w:t xml:space="preserve"> importancia significativa</w:t>
      </w:r>
      <w:r w:rsidR="00DF4A07">
        <w:rPr>
          <w:rFonts w:ascii="Times New Roman" w:hAnsi="Times New Roman" w:cs="Times New Roman"/>
          <w:sz w:val="24"/>
          <w:szCs w:val="24"/>
          <w:lang w:val="es-MX"/>
        </w:rPr>
        <w:t xml:space="preserve"> </w:t>
      </w:r>
      <w:r w:rsidR="00D66084">
        <w:rPr>
          <w:rFonts w:ascii="Times New Roman" w:hAnsi="Times New Roman" w:cs="Times New Roman"/>
          <w:sz w:val="24"/>
          <w:szCs w:val="24"/>
          <w:lang w:val="es-MX"/>
        </w:rPr>
        <w:t>en México</w:t>
      </w:r>
      <w:r w:rsidR="00836365" w:rsidRPr="002926DA">
        <w:rPr>
          <w:rFonts w:ascii="Times New Roman" w:hAnsi="Times New Roman" w:cs="Times New Roman"/>
          <w:sz w:val="24"/>
          <w:szCs w:val="24"/>
          <w:lang w:val="es-MX"/>
        </w:rPr>
        <w:t xml:space="preserve">. </w:t>
      </w:r>
      <w:r w:rsidR="00D66084">
        <w:rPr>
          <w:rFonts w:ascii="Times New Roman" w:hAnsi="Times New Roman" w:cs="Times New Roman"/>
          <w:sz w:val="24"/>
          <w:szCs w:val="24"/>
          <w:lang w:val="es-MX"/>
        </w:rPr>
        <w:t>Se trató de</w:t>
      </w:r>
      <w:r w:rsidR="00096255" w:rsidRPr="002926DA">
        <w:rPr>
          <w:rFonts w:ascii="Times New Roman" w:hAnsi="Times New Roman" w:cs="Times New Roman"/>
          <w:sz w:val="24"/>
          <w:szCs w:val="24"/>
          <w:lang w:val="es-MX"/>
        </w:rPr>
        <w:t xml:space="preserve"> </w:t>
      </w:r>
      <w:r w:rsidRPr="002926DA">
        <w:rPr>
          <w:rFonts w:ascii="Times New Roman" w:hAnsi="Times New Roman" w:cs="Times New Roman"/>
          <w:sz w:val="24"/>
          <w:szCs w:val="24"/>
          <w:lang w:val="es-MX"/>
        </w:rPr>
        <w:t xml:space="preserve">Víctor María Flores, </w:t>
      </w:r>
      <w:r w:rsidR="00096255" w:rsidRPr="002926DA">
        <w:rPr>
          <w:rFonts w:ascii="Times New Roman" w:hAnsi="Times New Roman" w:cs="Times New Roman"/>
          <w:sz w:val="24"/>
          <w:szCs w:val="24"/>
          <w:lang w:val="es-MX"/>
        </w:rPr>
        <w:t>nacido en Chi</w:t>
      </w:r>
      <w:r w:rsidR="00377FA9">
        <w:rPr>
          <w:rFonts w:ascii="Times New Roman" w:hAnsi="Times New Roman" w:cs="Times New Roman"/>
          <w:sz w:val="24"/>
          <w:szCs w:val="24"/>
          <w:lang w:val="es-MX"/>
        </w:rPr>
        <w:t>apa de Corzo</w:t>
      </w:r>
      <w:r w:rsidR="002869FB">
        <w:rPr>
          <w:rFonts w:ascii="Times New Roman" w:hAnsi="Times New Roman" w:cs="Times New Roman"/>
          <w:sz w:val="24"/>
          <w:szCs w:val="24"/>
          <w:lang w:val="es-MX"/>
        </w:rPr>
        <w:t xml:space="preserve"> y cuyo método silábico permi</w:t>
      </w:r>
      <w:r w:rsidR="00782156">
        <w:rPr>
          <w:rFonts w:ascii="Times New Roman" w:hAnsi="Times New Roman" w:cs="Times New Roman"/>
          <w:sz w:val="24"/>
          <w:szCs w:val="24"/>
          <w:lang w:val="es-MX"/>
        </w:rPr>
        <w:t>tió el aprendizaje simultáneo para</w:t>
      </w:r>
      <w:r w:rsidR="008B3510">
        <w:rPr>
          <w:rFonts w:ascii="Times New Roman" w:hAnsi="Times New Roman" w:cs="Times New Roman"/>
          <w:sz w:val="24"/>
          <w:szCs w:val="24"/>
          <w:lang w:val="es-MX"/>
        </w:rPr>
        <w:t xml:space="preserve"> leer y escribir a cualquier edad</w:t>
      </w:r>
      <w:r w:rsidR="002869FB">
        <w:rPr>
          <w:rFonts w:ascii="Times New Roman" w:hAnsi="Times New Roman" w:cs="Times New Roman"/>
          <w:sz w:val="24"/>
          <w:szCs w:val="24"/>
          <w:lang w:val="es-MX"/>
        </w:rPr>
        <w:t>. Su propuesta fue</w:t>
      </w:r>
      <w:r w:rsidR="00782156">
        <w:rPr>
          <w:rFonts w:ascii="Times New Roman" w:hAnsi="Times New Roman" w:cs="Times New Roman"/>
          <w:sz w:val="24"/>
          <w:szCs w:val="24"/>
          <w:lang w:val="es-MX"/>
        </w:rPr>
        <w:t xml:space="preserve"> usada</w:t>
      </w:r>
      <w:r w:rsidR="008B3510">
        <w:rPr>
          <w:rFonts w:ascii="Times New Roman" w:hAnsi="Times New Roman" w:cs="Times New Roman"/>
          <w:sz w:val="24"/>
          <w:szCs w:val="24"/>
          <w:lang w:val="es-MX"/>
        </w:rPr>
        <w:t xml:space="preserve"> hasta 1921, durante </w:t>
      </w:r>
      <w:r w:rsidR="0087064F">
        <w:rPr>
          <w:rFonts w:ascii="Times New Roman" w:hAnsi="Times New Roman" w:cs="Times New Roman"/>
          <w:sz w:val="24"/>
          <w:szCs w:val="24"/>
          <w:lang w:val="es-MX"/>
        </w:rPr>
        <w:t>la</w:t>
      </w:r>
      <w:r w:rsidR="0061132F" w:rsidRPr="002926DA">
        <w:rPr>
          <w:rFonts w:ascii="Times New Roman" w:hAnsi="Times New Roman" w:cs="Times New Roman"/>
          <w:sz w:val="24"/>
          <w:szCs w:val="24"/>
          <w:lang w:val="es-MX"/>
        </w:rPr>
        <w:t xml:space="preserve"> </w:t>
      </w:r>
      <w:r w:rsidR="005813A3" w:rsidRPr="002926DA">
        <w:rPr>
          <w:rFonts w:ascii="Times New Roman" w:hAnsi="Times New Roman" w:cs="Times New Roman"/>
          <w:sz w:val="24"/>
          <w:szCs w:val="24"/>
          <w:lang w:val="es-MX"/>
        </w:rPr>
        <w:t>alfabeti</w:t>
      </w:r>
      <w:r w:rsidR="0087064F">
        <w:rPr>
          <w:rFonts w:ascii="Times New Roman" w:hAnsi="Times New Roman" w:cs="Times New Roman"/>
          <w:sz w:val="24"/>
          <w:szCs w:val="24"/>
          <w:lang w:val="es-MX"/>
        </w:rPr>
        <w:t>zación de</w:t>
      </w:r>
      <w:r w:rsidR="005C21C7" w:rsidRPr="002926DA">
        <w:rPr>
          <w:rFonts w:ascii="Times New Roman" w:hAnsi="Times New Roman" w:cs="Times New Roman"/>
          <w:sz w:val="24"/>
          <w:szCs w:val="24"/>
          <w:lang w:val="es-MX"/>
        </w:rPr>
        <w:t xml:space="preserve"> adultos</w:t>
      </w:r>
      <w:r w:rsidR="00993818">
        <w:rPr>
          <w:rFonts w:ascii="Times New Roman" w:hAnsi="Times New Roman" w:cs="Times New Roman"/>
          <w:sz w:val="24"/>
          <w:szCs w:val="24"/>
          <w:lang w:val="es-MX"/>
        </w:rPr>
        <w:t xml:space="preserve"> que emprendió</w:t>
      </w:r>
      <w:r w:rsidR="009028E7" w:rsidRPr="002926DA">
        <w:rPr>
          <w:rFonts w:ascii="Times New Roman" w:hAnsi="Times New Roman" w:cs="Times New Roman"/>
          <w:sz w:val="24"/>
          <w:szCs w:val="24"/>
          <w:lang w:val="es-MX"/>
        </w:rPr>
        <w:t xml:space="preserve"> </w:t>
      </w:r>
      <w:r w:rsidR="005C21C7" w:rsidRPr="002926DA">
        <w:rPr>
          <w:rFonts w:ascii="Times New Roman" w:hAnsi="Times New Roman" w:cs="Times New Roman"/>
          <w:sz w:val="24"/>
          <w:szCs w:val="24"/>
          <w:lang w:val="es-MX"/>
        </w:rPr>
        <w:t>el</w:t>
      </w:r>
      <w:r w:rsidR="009028E7" w:rsidRPr="002926DA">
        <w:rPr>
          <w:rFonts w:ascii="Times New Roman" w:hAnsi="Times New Roman" w:cs="Times New Roman"/>
          <w:sz w:val="24"/>
          <w:szCs w:val="24"/>
          <w:lang w:val="es-MX"/>
        </w:rPr>
        <w:t xml:space="preserve"> entonces</w:t>
      </w:r>
      <w:r w:rsidR="005C21C7" w:rsidRPr="002926DA">
        <w:rPr>
          <w:rFonts w:ascii="Times New Roman" w:hAnsi="Times New Roman" w:cs="Times New Roman"/>
          <w:sz w:val="24"/>
          <w:szCs w:val="24"/>
          <w:lang w:val="es-MX"/>
        </w:rPr>
        <w:t xml:space="preserve"> Ministro de Educación Pública,</w:t>
      </w:r>
      <w:r w:rsidR="00BF3CCB" w:rsidRPr="002926DA">
        <w:rPr>
          <w:rFonts w:ascii="Times New Roman" w:hAnsi="Times New Roman" w:cs="Times New Roman"/>
          <w:sz w:val="24"/>
          <w:szCs w:val="24"/>
          <w:lang w:val="es-MX"/>
        </w:rPr>
        <w:t xml:space="preserve"> José Vasconcelos</w:t>
      </w:r>
      <w:r w:rsidR="00E70C01">
        <w:rPr>
          <w:rFonts w:ascii="Times New Roman" w:hAnsi="Times New Roman" w:cs="Times New Roman"/>
          <w:sz w:val="24"/>
          <w:szCs w:val="24"/>
          <w:lang w:val="es-MX"/>
        </w:rPr>
        <w:t xml:space="preserve"> (</w:t>
      </w:r>
      <w:r w:rsidR="00E70C01">
        <w:rPr>
          <w:rFonts w:ascii="Times New Roman" w:hAnsi="Times New Roman" w:cs="Times New Roman"/>
          <w:sz w:val="24"/>
          <w:lang w:val="es-ES"/>
        </w:rPr>
        <w:t>Tanck</w:t>
      </w:r>
      <w:r w:rsidR="00E70C01" w:rsidRPr="00086FE2">
        <w:rPr>
          <w:rFonts w:ascii="Times New Roman" w:hAnsi="Times New Roman" w:cs="Times New Roman"/>
          <w:sz w:val="24"/>
          <w:lang w:val="es-ES"/>
        </w:rPr>
        <w:t>, 1990:135</w:t>
      </w:r>
      <w:r w:rsidR="007C2C45">
        <w:rPr>
          <w:rFonts w:ascii="Times New Roman" w:hAnsi="Times New Roman" w:cs="Times New Roman"/>
          <w:sz w:val="24"/>
          <w:szCs w:val="24"/>
          <w:lang w:val="es-MX"/>
        </w:rPr>
        <w:t>)</w:t>
      </w:r>
      <w:r w:rsidR="0061132F" w:rsidRPr="002926DA">
        <w:rPr>
          <w:rFonts w:ascii="Times New Roman" w:hAnsi="Times New Roman" w:cs="Times New Roman"/>
          <w:sz w:val="24"/>
          <w:szCs w:val="24"/>
          <w:lang w:val="es-MX"/>
        </w:rPr>
        <w:t xml:space="preserve">. </w:t>
      </w:r>
    </w:p>
    <w:p w14:paraId="17282BE0" w14:textId="6D1040F6" w:rsidR="00571E72" w:rsidRDefault="00782156" w:rsidP="00782156">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Si e</w:t>
      </w:r>
      <w:r w:rsidR="0087064F">
        <w:rPr>
          <w:rFonts w:ascii="Times New Roman" w:hAnsi="Times New Roman" w:cs="Times New Roman"/>
          <w:sz w:val="24"/>
          <w:szCs w:val="24"/>
          <w:lang w:val="es-MX"/>
        </w:rPr>
        <w:t>l español</w:t>
      </w:r>
      <w:r>
        <w:rPr>
          <w:rFonts w:ascii="Times New Roman" w:hAnsi="Times New Roman" w:cs="Times New Roman"/>
          <w:sz w:val="24"/>
          <w:szCs w:val="24"/>
          <w:lang w:val="es-MX"/>
        </w:rPr>
        <w:t xml:space="preserve"> se afianzó</w:t>
      </w:r>
      <w:r w:rsidR="00FA4FCE">
        <w:rPr>
          <w:rFonts w:ascii="Times New Roman" w:hAnsi="Times New Roman" w:cs="Times New Roman"/>
          <w:sz w:val="24"/>
          <w:szCs w:val="24"/>
          <w:lang w:val="es-MX"/>
        </w:rPr>
        <w:t xml:space="preserve"> </w:t>
      </w:r>
      <w:r w:rsidR="00344FE7">
        <w:rPr>
          <w:rFonts w:ascii="Times New Roman" w:hAnsi="Times New Roman" w:cs="Times New Roman"/>
          <w:sz w:val="24"/>
          <w:szCs w:val="24"/>
          <w:lang w:val="es-MX"/>
        </w:rPr>
        <w:t>en</w:t>
      </w:r>
      <w:r w:rsidR="0035293B">
        <w:rPr>
          <w:rFonts w:ascii="Times New Roman" w:hAnsi="Times New Roman" w:cs="Times New Roman"/>
          <w:sz w:val="24"/>
          <w:szCs w:val="24"/>
          <w:lang w:val="es-MX"/>
        </w:rPr>
        <w:t xml:space="preserve"> </w:t>
      </w:r>
      <w:r w:rsidR="00E07723" w:rsidRPr="002926DA">
        <w:rPr>
          <w:rFonts w:ascii="Times New Roman" w:hAnsi="Times New Roman" w:cs="Times New Roman"/>
          <w:sz w:val="24"/>
          <w:szCs w:val="24"/>
          <w:lang w:val="es-MX"/>
        </w:rPr>
        <w:t>e</w:t>
      </w:r>
      <w:r w:rsidR="005C21C7" w:rsidRPr="002926DA">
        <w:rPr>
          <w:rFonts w:ascii="Times New Roman" w:hAnsi="Times New Roman" w:cs="Times New Roman"/>
          <w:sz w:val="24"/>
          <w:szCs w:val="24"/>
          <w:lang w:val="es-MX"/>
        </w:rPr>
        <w:t>l</w:t>
      </w:r>
      <w:r w:rsidR="00E07723" w:rsidRPr="002926DA">
        <w:rPr>
          <w:rFonts w:ascii="Times New Roman" w:hAnsi="Times New Roman" w:cs="Times New Roman"/>
          <w:sz w:val="24"/>
          <w:szCs w:val="24"/>
          <w:lang w:val="es-MX"/>
        </w:rPr>
        <w:t xml:space="preserve"> México</w:t>
      </w:r>
      <w:r w:rsidR="005C21C7" w:rsidRPr="002926DA">
        <w:rPr>
          <w:rFonts w:ascii="Times New Roman" w:hAnsi="Times New Roman" w:cs="Times New Roman"/>
          <w:sz w:val="24"/>
          <w:szCs w:val="24"/>
          <w:lang w:val="es-MX"/>
        </w:rPr>
        <w:t xml:space="preserve"> </w:t>
      </w:r>
      <w:r>
        <w:rPr>
          <w:rFonts w:ascii="Times New Roman" w:hAnsi="Times New Roman" w:cs="Times New Roman"/>
          <w:sz w:val="24"/>
          <w:szCs w:val="24"/>
          <w:lang w:val="es-MX"/>
        </w:rPr>
        <w:t>posrevolucionario, con</w:t>
      </w:r>
      <w:r w:rsidR="0035293B">
        <w:rPr>
          <w:rFonts w:ascii="Times New Roman" w:hAnsi="Times New Roman" w:cs="Times New Roman"/>
          <w:sz w:val="24"/>
          <w:szCs w:val="24"/>
          <w:lang w:val="es-MX"/>
        </w:rPr>
        <w:t xml:space="preserve"> dicho proceso tambié</w:t>
      </w:r>
      <w:r w:rsidR="00344FE7">
        <w:rPr>
          <w:rFonts w:ascii="Times New Roman" w:hAnsi="Times New Roman" w:cs="Times New Roman"/>
          <w:sz w:val="24"/>
          <w:szCs w:val="24"/>
          <w:lang w:val="es-MX"/>
        </w:rPr>
        <w:t>n culminó</w:t>
      </w:r>
      <w:r w:rsidR="0035293B">
        <w:rPr>
          <w:rFonts w:ascii="Times New Roman" w:hAnsi="Times New Roman" w:cs="Times New Roman"/>
          <w:sz w:val="24"/>
          <w:szCs w:val="24"/>
          <w:lang w:val="es-MX"/>
        </w:rPr>
        <w:t xml:space="preserve"> la apuest</w:t>
      </w:r>
      <w:r>
        <w:rPr>
          <w:rFonts w:ascii="Times New Roman" w:hAnsi="Times New Roman" w:cs="Times New Roman"/>
          <w:sz w:val="24"/>
          <w:szCs w:val="24"/>
          <w:lang w:val="es-MX"/>
        </w:rPr>
        <w:t>a pro-castellanizadora dominica</w:t>
      </w:r>
      <w:r w:rsidR="0035293B">
        <w:rPr>
          <w:rFonts w:ascii="Times New Roman" w:hAnsi="Times New Roman" w:cs="Times New Roman"/>
          <w:sz w:val="24"/>
          <w:szCs w:val="24"/>
          <w:lang w:val="es-MX"/>
        </w:rPr>
        <w:t xml:space="preserve"> </w:t>
      </w:r>
      <w:r>
        <w:rPr>
          <w:rFonts w:ascii="Times New Roman" w:hAnsi="Times New Roman" w:cs="Times New Roman"/>
          <w:sz w:val="24"/>
          <w:szCs w:val="24"/>
          <w:lang w:val="es-MX"/>
        </w:rPr>
        <w:t>(</w:t>
      </w:r>
      <w:r w:rsidR="0035293B">
        <w:rPr>
          <w:rFonts w:ascii="Times New Roman" w:hAnsi="Times New Roman" w:cs="Times New Roman"/>
          <w:sz w:val="24"/>
          <w:szCs w:val="24"/>
          <w:lang w:val="es-MX"/>
        </w:rPr>
        <w:t>iniciada por Nú</w:t>
      </w:r>
      <w:r>
        <w:rPr>
          <w:rFonts w:ascii="Times New Roman" w:hAnsi="Times New Roman" w:cs="Times New Roman"/>
          <w:sz w:val="24"/>
          <w:szCs w:val="24"/>
          <w:lang w:val="es-MX"/>
        </w:rPr>
        <w:t>ñez</w:t>
      </w:r>
      <w:r w:rsidR="0035293B">
        <w:rPr>
          <w:rFonts w:ascii="Times New Roman" w:hAnsi="Times New Roman" w:cs="Times New Roman"/>
          <w:sz w:val="24"/>
          <w:szCs w:val="24"/>
          <w:lang w:val="es-MX"/>
        </w:rPr>
        <w:t xml:space="preserve"> y concluida con </w:t>
      </w:r>
      <w:r w:rsidR="00993818">
        <w:rPr>
          <w:rFonts w:ascii="Times New Roman" w:hAnsi="Times New Roman" w:cs="Times New Roman"/>
          <w:sz w:val="24"/>
          <w:szCs w:val="24"/>
          <w:lang w:val="es-MX"/>
        </w:rPr>
        <w:t xml:space="preserve">el </w:t>
      </w:r>
      <w:r w:rsidR="0035293B">
        <w:rPr>
          <w:rFonts w:ascii="Times New Roman" w:hAnsi="Times New Roman" w:cs="Times New Roman"/>
          <w:sz w:val="24"/>
          <w:szCs w:val="24"/>
          <w:lang w:val="es-MX"/>
        </w:rPr>
        <w:t>legado alfabetizador</w:t>
      </w:r>
      <w:r w:rsidR="00993818">
        <w:rPr>
          <w:rFonts w:ascii="Times New Roman" w:hAnsi="Times New Roman" w:cs="Times New Roman"/>
          <w:sz w:val="24"/>
          <w:szCs w:val="24"/>
          <w:lang w:val="es-MX"/>
        </w:rPr>
        <w:t xml:space="preserve"> de</w:t>
      </w:r>
      <w:r w:rsidR="00467953">
        <w:rPr>
          <w:rFonts w:ascii="Times New Roman" w:hAnsi="Times New Roman" w:cs="Times New Roman"/>
          <w:sz w:val="24"/>
          <w:szCs w:val="24"/>
          <w:lang w:val="es-MX"/>
        </w:rPr>
        <w:t xml:space="preserve"> Córdova y Flores</w:t>
      </w:r>
      <w:r>
        <w:rPr>
          <w:rFonts w:ascii="Times New Roman" w:hAnsi="Times New Roman" w:cs="Times New Roman"/>
          <w:sz w:val="24"/>
          <w:szCs w:val="24"/>
          <w:lang w:val="es-MX"/>
        </w:rPr>
        <w:t>)</w:t>
      </w:r>
      <w:r w:rsidR="0035293B">
        <w:rPr>
          <w:rFonts w:ascii="Times New Roman" w:hAnsi="Times New Roman" w:cs="Times New Roman"/>
          <w:sz w:val="24"/>
          <w:szCs w:val="24"/>
          <w:lang w:val="es-MX"/>
        </w:rPr>
        <w:t xml:space="preserve">. </w:t>
      </w:r>
      <w:r>
        <w:rPr>
          <w:rFonts w:ascii="Times New Roman" w:hAnsi="Times New Roman" w:cs="Times New Roman"/>
          <w:sz w:val="24"/>
          <w:szCs w:val="24"/>
          <w:lang w:val="es-MX"/>
        </w:rPr>
        <w:t>Por ello,</w:t>
      </w:r>
      <w:r w:rsidR="00993818">
        <w:rPr>
          <w:rFonts w:ascii="Times New Roman" w:hAnsi="Times New Roman" w:cs="Times New Roman"/>
          <w:sz w:val="24"/>
          <w:szCs w:val="24"/>
          <w:lang w:val="es-MX"/>
        </w:rPr>
        <w:t xml:space="preserve"> la</w:t>
      </w:r>
      <w:r w:rsidR="00467953">
        <w:rPr>
          <w:rFonts w:ascii="Times New Roman" w:hAnsi="Times New Roman" w:cs="Times New Roman"/>
          <w:sz w:val="24"/>
          <w:szCs w:val="24"/>
          <w:lang w:val="es-MX"/>
        </w:rPr>
        <w:t xml:space="preserve"> </w:t>
      </w:r>
      <w:r w:rsidR="00344FE7">
        <w:rPr>
          <w:rFonts w:ascii="Times New Roman" w:hAnsi="Times New Roman" w:cs="Times New Roman"/>
          <w:sz w:val="24"/>
          <w:szCs w:val="24"/>
          <w:lang w:val="es-MX"/>
        </w:rPr>
        <w:t xml:space="preserve">continuidad y </w:t>
      </w:r>
      <w:r w:rsidR="005C21C7" w:rsidRPr="002926DA">
        <w:rPr>
          <w:rFonts w:ascii="Times New Roman" w:hAnsi="Times New Roman" w:cs="Times New Roman"/>
          <w:sz w:val="24"/>
          <w:szCs w:val="24"/>
          <w:lang w:val="es-MX"/>
        </w:rPr>
        <w:t>defensa de</w:t>
      </w:r>
      <w:r w:rsidR="001D6AA8" w:rsidRPr="002926DA">
        <w:rPr>
          <w:rFonts w:ascii="Times New Roman" w:hAnsi="Times New Roman" w:cs="Times New Roman"/>
          <w:sz w:val="24"/>
          <w:szCs w:val="24"/>
          <w:lang w:val="es-MX"/>
        </w:rPr>
        <w:t xml:space="preserve"> la pluralidad lingüística mesoamericana</w:t>
      </w:r>
      <w:r w:rsidR="007C2C45">
        <w:rPr>
          <w:rFonts w:ascii="Times New Roman" w:hAnsi="Times New Roman" w:cs="Times New Roman"/>
          <w:sz w:val="24"/>
          <w:szCs w:val="24"/>
          <w:lang w:val="es-MX"/>
        </w:rPr>
        <w:t xml:space="preserve"> </w:t>
      </w:r>
      <w:r>
        <w:rPr>
          <w:rFonts w:ascii="Times New Roman" w:hAnsi="Times New Roman" w:cs="Times New Roman"/>
          <w:sz w:val="24"/>
          <w:szCs w:val="24"/>
          <w:lang w:val="es-MX"/>
        </w:rPr>
        <w:t>ha quedado desde el siglo XX</w:t>
      </w:r>
      <w:r w:rsidR="00692B6B">
        <w:rPr>
          <w:rFonts w:ascii="Times New Roman" w:hAnsi="Times New Roman" w:cs="Times New Roman"/>
          <w:sz w:val="24"/>
          <w:szCs w:val="24"/>
          <w:lang w:val="es-MX"/>
        </w:rPr>
        <w:t xml:space="preserve"> </w:t>
      </w:r>
      <w:r w:rsidR="008639E5" w:rsidRPr="002926DA">
        <w:rPr>
          <w:rFonts w:ascii="Times New Roman" w:hAnsi="Times New Roman" w:cs="Times New Roman"/>
          <w:sz w:val="24"/>
          <w:szCs w:val="24"/>
          <w:lang w:val="es-MX"/>
        </w:rPr>
        <w:t xml:space="preserve">en </w:t>
      </w:r>
      <w:r w:rsidR="005C21C7" w:rsidRPr="002926DA">
        <w:rPr>
          <w:rFonts w:ascii="Times New Roman" w:hAnsi="Times New Roman" w:cs="Times New Roman"/>
          <w:sz w:val="24"/>
          <w:szCs w:val="24"/>
          <w:lang w:val="es-MX"/>
        </w:rPr>
        <w:t xml:space="preserve">manos de las </w:t>
      </w:r>
      <w:r w:rsidR="008639E5" w:rsidRPr="002926DA">
        <w:rPr>
          <w:rFonts w:ascii="Times New Roman" w:hAnsi="Times New Roman" w:cs="Times New Roman"/>
          <w:sz w:val="24"/>
          <w:szCs w:val="24"/>
          <w:lang w:val="es-MX"/>
        </w:rPr>
        <w:t xml:space="preserve">propias </w:t>
      </w:r>
      <w:r w:rsidR="005C21C7" w:rsidRPr="002926DA">
        <w:rPr>
          <w:rFonts w:ascii="Times New Roman" w:hAnsi="Times New Roman" w:cs="Times New Roman"/>
          <w:sz w:val="24"/>
          <w:szCs w:val="24"/>
          <w:lang w:val="es-MX"/>
        </w:rPr>
        <w:t>poblaciones</w:t>
      </w:r>
      <w:r w:rsidR="007C2C45">
        <w:rPr>
          <w:rFonts w:ascii="Times New Roman" w:hAnsi="Times New Roman" w:cs="Times New Roman"/>
          <w:sz w:val="24"/>
          <w:szCs w:val="24"/>
          <w:lang w:val="es-MX"/>
        </w:rPr>
        <w:t xml:space="preserve"> habla</w:t>
      </w:r>
      <w:r w:rsidR="006F1664" w:rsidRPr="002926DA">
        <w:rPr>
          <w:rFonts w:ascii="Times New Roman" w:hAnsi="Times New Roman" w:cs="Times New Roman"/>
          <w:sz w:val="24"/>
          <w:szCs w:val="24"/>
          <w:lang w:val="es-MX"/>
        </w:rPr>
        <w:t>nte</w:t>
      </w:r>
      <w:r w:rsidR="005C21C7" w:rsidRPr="002926DA">
        <w:rPr>
          <w:rFonts w:ascii="Times New Roman" w:hAnsi="Times New Roman" w:cs="Times New Roman"/>
          <w:sz w:val="24"/>
          <w:szCs w:val="24"/>
          <w:lang w:val="es-MX"/>
        </w:rPr>
        <w:t>s</w:t>
      </w:r>
      <w:r w:rsidR="001D6AA8" w:rsidRPr="002926DA">
        <w:rPr>
          <w:rFonts w:ascii="Times New Roman" w:hAnsi="Times New Roman" w:cs="Times New Roman"/>
          <w:sz w:val="24"/>
          <w:szCs w:val="24"/>
          <w:lang w:val="es-MX"/>
        </w:rPr>
        <w:t xml:space="preserve">. </w:t>
      </w:r>
      <w:r w:rsidR="00344FE7">
        <w:rPr>
          <w:rFonts w:ascii="Times New Roman" w:hAnsi="Times New Roman" w:cs="Times New Roman"/>
          <w:sz w:val="24"/>
          <w:szCs w:val="24"/>
          <w:lang w:val="es-MX"/>
        </w:rPr>
        <w:t>Son éstas</w:t>
      </w:r>
      <w:r w:rsidR="00E70C01">
        <w:rPr>
          <w:rFonts w:ascii="Times New Roman" w:hAnsi="Times New Roman" w:cs="Times New Roman"/>
          <w:sz w:val="24"/>
          <w:szCs w:val="24"/>
          <w:lang w:val="es-MX"/>
        </w:rPr>
        <w:t xml:space="preserve"> las</w:t>
      </w:r>
      <w:r w:rsidR="007C2C45">
        <w:rPr>
          <w:rFonts w:ascii="Times New Roman" w:hAnsi="Times New Roman" w:cs="Times New Roman"/>
          <w:sz w:val="24"/>
          <w:szCs w:val="24"/>
          <w:lang w:val="es-MX"/>
        </w:rPr>
        <w:t xml:space="preserve"> </w:t>
      </w:r>
      <w:r w:rsidR="00344FE7">
        <w:rPr>
          <w:rFonts w:ascii="Times New Roman" w:hAnsi="Times New Roman" w:cs="Times New Roman"/>
          <w:sz w:val="24"/>
          <w:szCs w:val="24"/>
          <w:lang w:val="es-MX"/>
        </w:rPr>
        <w:t xml:space="preserve">que </w:t>
      </w:r>
      <w:r w:rsidR="00344FE7">
        <w:rPr>
          <w:rFonts w:ascii="Times New Roman" w:hAnsi="Times New Roman" w:cs="Times New Roman"/>
          <w:sz w:val="24"/>
          <w:szCs w:val="24"/>
          <w:lang w:val="es-MX"/>
        </w:rPr>
        <w:lastRenderedPageBreak/>
        <w:t xml:space="preserve">efectivamente </w:t>
      </w:r>
      <w:r w:rsidR="0087064F">
        <w:rPr>
          <w:rFonts w:ascii="Times New Roman" w:hAnsi="Times New Roman" w:cs="Times New Roman"/>
          <w:sz w:val="24"/>
          <w:szCs w:val="24"/>
          <w:lang w:val="es-MX"/>
        </w:rPr>
        <w:t xml:space="preserve">aun </w:t>
      </w:r>
      <w:r w:rsidR="00344FE7">
        <w:rPr>
          <w:rFonts w:ascii="Times New Roman" w:hAnsi="Times New Roman" w:cs="Times New Roman"/>
          <w:sz w:val="24"/>
          <w:szCs w:val="24"/>
          <w:lang w:val="es-MX"/>
        </w:rPr>
        <w:t>mantienen y tr</w:t>
      </w:r>
      <w:r w:rsidR="0087064F">
        <w:rPr>
          <w:rFonts w:ascii="Times New Roman" w:hAnsi="Times New Roman" w:cs="Times New Roman"/>
          <w:sz w:val="24"/>
          <w:szCs w:val="24"/>
          <w:lang w:val="es-MX"/>
        </w:rPr>
        <w:t>ansmiten dicha riqueza históric</w:t>
      </w:r>
      <w:r w:rsidR="00344FE7">
        <w:rPr>
          <w:rFonts w:ascii="Times New Roman" w:hAnsi="Times New Roman" w:cs="Times New Roman"/>
          <w:sz w:val="24"/>
          <w:szCs w:val="24"/>
          <w:lang w:val="es-MX"/>
        </w:rPr>
        <w:t>a y</w:t>
      </w:r>
      <w:r w:rsidR="00692B6B">
        <w:rPr>
          <w:rFonts w:ascii="Times New Roman" w:hAnsi="Times New Roman" w:cs="Times New Roman"/>
          <w:sz w:val="24"/>
          <w:szCs w:val="24"/>
          <w:lang w:val="es-MX"/>
        </w:rPr>
        <w:t xml:space="preserve"> cultural</w:t>
      </w:r>
      <w:r w:rsidR="00993818">
        <w:rPr>
          <w:rFonts w:ascii="Times New Roman" w:hAnsi="Times New Roman" w:cs="Times New Roman"/>
          <w:sz w:val="24"/>
          <w:szCs w:val="24"/>
          <w:lang w:val="es-MX"/>
        </w:rPr>
        <w:t xml:space="preserve">, </w:t>
      </w:r>
      <w:r>
        <w:rPr>
          <w:rFonts w:ascii="Times New Roman" w:hAnsi="Times New Roman" w:cs="Times New Roman"/>
          <w:sz w:val="24"/>
          <w:szCs w:val="24"/>
          <w:lang w:val="es-MX"/>
        </w:rPr>
        <w:t>en espera del</w:t>
      </w:r>
      <w:r w:rsidR="00993818">
        <w:rPr>
          <w:rFonts w:ascii="Times New Roman" w:hAnsi="Times New Roman" w:cs="Times New Roman"/>
          <w:sz w:val="24"/>
          <w:szCs w:val="24"/>
          <w:lang w:val="es-MX"/>
        </w:rPr>
        <w:t xml:space="preserve"> rec</w:t>
      </w:r>
      <w:r w:rsidR="00344FE7">
        <w:rPr>
          <w:rFonts w:ascii="Times New Roman" w:hAnsi="Times New Roman" w:cs="Times New Roman"/>
          <w:sz w:val="24"/>
          <w:szCs w:val="24"/>
          <w:lang w:val="es-MX"/>
        </w:rPr>
        <w:t>onocimiento histórico</w:t>
      </w:r>
      <w:r w:rsidR="00993818">
        <w:rPr>
          <w:rFonts w:ascii="Times New Roman" w:hAnsi="Times New Roman" w:cs="Times New Roman"/>
          <w:sz w:val="24"/>
          <w:szCs w:val="24"/>
          <w:lang w:val="es-MX"/>
        </w:rPr>
        <w:t xml:space="preserve"> </w:t>
      </w:r>
      <w:r>
        <w:rPr>
          <w:rFonts w:ascii="Times New Roman" w:hAnsi="Times New Roman" w:cs="Times New Roman"/>
          <w:sz w:val="24"/>
          <w:szCs w:val="24"/>
          <w:lang w:val="es-MX"/>
        </w:rPr>
        <w:t>que aún requiere derribar</w:t>
      </w:r>
      <w:r w:rsidR="00993818">
        <w:rPr>
          <w:rFonts w:ascii="Times New Roman" w:hAnsi="Times New Roman" w:cs="Times New Roman"/>
          <w:sz w:val="24"/>
          <w:szCs w:val="24"/>
          <w:lang w:val="es-MX"/>
        </w:rPr>
        <w:t xml:space="preserve"> </w:t>
      </w:r>
      <w:r w:rsidR="00A817F6">
        <w:rPr>
          <w:rFonts w:ascii="Times New Roman" w:hAnsi="Times New Roman" w:cs="Times New Roman"/>
          <w:sz w:val="24"/>
          <w:szCs w:val="24"/>
          <w:lang w:val="es-MX"/>
        </w:rPr>
        <w:t xml:space="preserve">trabas </w:t>
      </w:r>
      <w:r w:rsidR="0087064F">
        <w:rPr>
          <w:rFonts w:ascii="Times New Roman" w:hAnsi="Times New Roman" w:cs="Times New Roman"/>
          <w:sz w:val="24"/>
          <w:szCs w:val="24"/>
          <w:lang w:val="es-MX"/>
        </w:rPr>
        <w:t>gubernamentales y prejuicios</w:t>
      </w:r>
      <w:r w:rsidR="00A817F6">
        <w:rPr>
          <w:rFonts w:ascii="Times New Roman" w:hAnsi="Times New Roman" w:cs="Times New Roman"/>
          <w:sz w:val="24"/>
          <w:szCs w:val="24"/>
          <w:lang w:val="es-MX"/>
        </w:rPr>
        <w:t xml:space="preserve"> sociales. </w:t>
      </w:r>
      <w:r w:rsidR="005C21C7" w:rsidRPr="002926DA">
        <w:rPr>
          <w:rFonts w:ascii="Times New Roman" w:hAnsi="Times New Roman" w:cs="Times New Roman"/>
          <w:sz w:val="24"/>
          <w:szCs w:val="24"/>
          <w:lang w:val="es-MX"/>
        </w:rPr>
        <w:t xml:space="preserve"> </w:t>
      </w:r>
    </w:p>
    <w:p w14:paraId="78797209" w14:textId="77777777" w:rsidR="00773759" w:rsidRPr="002926DA" w:rsidRDefault="00773759" w:rsidP="00571E72">
      <w:pPr>
        <w:pStyle w:val="redac"/>
        <w:spacing w:line="480" w:lineRule="auto"/>
        <w:ind w:firstLine="0"/>
        <w:rPr>
          <w:rFonts w:ascii="Times New Roman" w:hAnsi="Times New Roman" w:cs="Times New Roman"/>
          <w:sz w:val="24"/>
          <w:szCs w:val="24"/>
          <w:lang w:val="es-MX"/>
        </w:rPr>
      </w:pPr>
    </w:p>
    <w:p w14:paraId="39EE2D23" w14:textId="411EE3BD" w:rsidR="009A2FCB" w:rsidRDefault="00692B6B" w:rsidP="002926DA">
      <w:pPr>
        <w:pStyle w:val="Sous-titre"/>
        <w:numPr>
          <w:ilvl w:val="0"/>
          <w:numId w:val="0"/>
        </w:numPr>
        <w:spacing w:before="0" w:after="0" w:line="480" w:lineRule="auto"/>
        <w:rPr>
          <w:rFonts w:cs="Times New Roman"/>
          <w:sz w:val="24"/>
          <w:szCs w:val="24"/>
        </w:rPr>
      </w:pPr>
      <w:r>
        <w:rPr>
          <w:rFonts w:cs="Times New Roman"/>
          <w:sz w:val="24"/>
          <w:szCs w:val="24"/>
        </w:rPr>
        <w:t>Conclusiones</w:t>
      </w:r>
      <w:r w:rsidR="009A2FCB" w:rsidRPr="002926DA">
        <w:rPr>
          <w:rFonts w:cs="Times New Roman"/>
          <w:sz w:val="24"/>
          <w:szCs w:val="24"/>
        </w:rPr>
        <w:t xml:space="preserve"> </w:t>
      </w:r>
    </w:p>
    <w:p w14:paraId="6ECFB980" w14:textId="77777777" w:rsidR="00467953" w:rsidRPr="00467953" w:rsidRDefault="00467953" w:rsidP="00467953">
      <w:pPr>
        <w:rPr>
          <w:lang w:val="es-ES" w:bidi="ar-SA"/>
        </w:rPr>
      </w:pPr>
    </w:p>
    <w:p w14:paraId="4628BEFB" w14:textId="580857E9" w:rsidR="005249A5" w:rsidRDefault="00344FE7" w:rsidP="00467953">
      <w:pPr>
        <w:spacing w:line="480" w:lineRule="auto"/>
        <w:ind w:firstLine="0"/>
        <w:jc w:val="both"/>
        <w:rPr>
          <w:rFonts w:ascii="Times New Roman" w:hAnsi="Times New Roman" w:cs="Times New Roman"/>
          <w:sz w:val="24"/>
          <w:szCs w:val="24"/>
          <w:lang w:val="es-ES"/>
        </w:rPr>
      </w:pPr>
      <w:r>
        <w:rPr>
          <w:rFonts w:ascii="Times New Roman" w:hAnsi="Times New Roman" w:cs="Times New Roman"/>
          <w:sz w:val="24"/>
          <w:szCs w:val="24"/>
          <w:lang w:val="es-ES"/>
        </w:rPr>
        <w:t>Más allá del</w:t>
      </w:r>
      <w:r w:rsidR="007E6FA5">
        <w:rPr>
          <w:rFonts w:ascii="Times New Roman" w:hAnsi="Times New Roman" w:cs="Times New Roman"/>
          <w:sz w:val="24"/>
          <w:szCs w:val="24"/>
          <w:lang w:val="es-ES"/>
        </w:rPr>
        <w:t xml:space="preserve"> indudable legado lingüístico</w:t>
      </w:r>
      <w:r>
        <w:rPr>
          <w:rFonts w:ascii="Times New Roman" w:hAnsi="Times New Roman" w:cs="Times New Roman"/>
          <w:sz w:val="24"/>
          <w:szCs w:val="24"/>
          <w:lang w:val="es-ES"/>
        </w:rPr>
        <w:t xml:space="preserve"> de la Orden de Santo Domingo en Chiapas,</w:t>
      </w:r>
      <w:r w:rsidR="00782156">
        <w:rPr>
          <w:rFonts w:ascii="Times New Roman" w:hAnsi="Times New Roman" w:cs="Times New Roman"/>
          <w:sz w:val="24"/>
          <w:szCs w:val="24"/>
          <w:lang w:val="es-ES"/>
        </w:rPr>
        <w:t xml:space="preserve"> me he enfocado en la instrumentalización lingüística de los Predicadores para</w:t>
      </w:r>
      <w:r w:rsidR="00C16D8A">
        <w:rPr>
          <w:rFonts w:ascii="Times New Roman" w:hAnsi="Times New Roman" w:cs="Times New Roman"/>
          <w:sz w:val="24"/>
          <w:szCs w:val="24"/>
          <w:lang w:val="es-ES"/>
        </w:rPr>
        <w:t xml:space="preserve"> </w:t>
      </w:r>
      <w:r w:rsidR="00782156">
        <w:rPr>
          <w:rFonts w:ascii="Times New Roman" w:hAnsi="Times New Roman" w:cs="Times New Roman"/>
          <w:sz w:val="24"/>
          <w:szCs w:val="24"/>
          <w:lang w:val="es-ES"/>
        </w:rPr>
        <w:t xml:space="preserve">lograr </w:t>
      </w:r>
      <w:r w:rsidR="00C16D8A">
        <w:rPr>
          <w:rFonts w:ascii="Times New Roman" w:hAnsi="Times New Roman" w:cs="Times New Roman"/>
          <w:sz w:val="24"/>
          <w:szCs w:val="24"/>
          <w:lang w:val="es-ES"/>
        </w:rPr>
        <w:t>su</w:t>
      </w:r>
      <w:r>
        <w:rPr>
          <w:rFonts w:ascii="Times New Roman" w:hAnsi="Times New Roman" w:cs="Times New Roman"/>
          <w:sz w:val="24"/>
          <w:szCs w:val="24"/>
          <w:lang w:val="es-ES"/>
        </w:rPr>
        <w:t xml:space="preserve"> hegemonía histó</w:t>
      </w:r>
      <w:r w:rsidR="00C16D8A">
        <w:rPr>
          <w:rFonts w:ascii="Times New Roman" w:hAnsi="Times New Roman" w:cs="Times New Roman"/>
          <w:sz w:val="24"/>
          <w:szCs w:val="24"/>
          <w:lang w:val="es-ES"/>
        </w:rPr>
        <w:t>rica</w:t>
      </w:r>
      <w:r>
        <w:rPr>
          <w:rFonts w:ascii="Times New Roman" w:hAnsi="Times New Roman" w:cs="Times New Roman"/>
          <w:sz w:val="24"/>
          <w:szCs w:val="24"/>
          <w:lang w:val="es-ES"/>
        </w:rPr>
        <w:t xml:space="preserve"> desde el siglo XVI</w:t>
      </w:r>
      <w:r w:rsidR="00C16D8A">
        <w:rPr>
          <w:rFonts w:ascii="Times New Roman" w:hAnsi="Times New Roman" w:cs="Times New Roman"/>
          <w:sz w:val="24"/>
          <w:szCs w:val="24"/>
          <w:lang w:val="es-ES"/>
        </w:rPr>
        <w:t>. G</w:t>
      </w:r>
      <w:r w:rsidR="00782156">
        <w:rPr>
          <w:rFonts w:ascii="Times New Roman" w:hAnsi="Times New Roman" w:cs="Times New Roman"/>
          <w:sz w:val="24"/>
          <w:szCs w:val="24"/>
          <w:lang w:val="es-ES"/>
        </w:rPr>
        <w:t>racias a tal manejo</w:t>
      </w:r>
      <w:r w:rsidR="00C16D8A">
        <w:rPr>
          <w:rFonts w:ascii="Times New Roman" w:hAnsi="Times New Roman" w:cs="Times New Roman"/>
          <w:sz w:val="24"/>
          <w:szCs w:val="24"/>
          <w:lang w:val="es-ES"/>
        </w:rPr>
        <w:t>,</w:t>
      </w:r>
      <w:r>
        <w:rPr>
          <w:rFonts w:ascii="Times New Roman" w:hAnsi="Times New Roman" w:cs="Times New Roman"/>
          <w:sz w:val="24"/>
          <w:szCs w:val="24"/>
          <w:lang w:val="es-ES"/>
        </w:rPr>
        <w:t xml:space="preserve"> los frailes </w:t>
      </w:r>
      <w:r w:rsidR="00FA7FC4">
        <w:rPr>
          <w:rFonts w:ascii="Times New Roman" w:hAnsi="Times New Roman" w:cs="Times New Roman"/>
          <w:sz w:val="24"/>
          <w:szCs w:val="24"/>
          <w:lang w:val="es-MX"/>
        </w:rPr>
        <w:t>trascendieron su labor</w:t>
      </w:r>
      <w:r w:rsidR="008F08BC" w:rsidRPr="002926DA">
        <w:rPr>
          <w:rFonts w:ascii="Times New Roman" w:hAnsi="Times New Roman" w:cs="Times New Roman"/>
          <w:sz w:val="24"/>
          <w:szCs w:val="24"/>
          <w:lang w:val="es-ES"/>
        </w:rPr>
        <w:t xml:space="preserve"> espiritu</w:t>
      </w:r>
      <w:r w:rsidR="00FA7FC4">
        <w:rPr>
          <w:rFonts w:ascii="Times New Roman" w:hAnsi="Times New Roman" w:cs="Times New Roman"/>
          <w:sz w:val="24"/>
          <w:szCs w:val="24"/>
          <w:lang w:val="es-ES"/>
        </w:rPr>
        <w:t xml:space="preserve">al </w:t>
      </w:r>
      <w:r w:rsidR="00782156">
        <w:rPr>
          <w:rFonts w:ascii="Times New Roman" w:hAnsi="Times New Roman" w:cs="Times New Roman"/>
          <w:sz w:val="24"/>
          <w:szCs w:val="24"/>
          <w:lang w:val="es-ES"/>
        </w:rPr>
        <w:t>y pudieron erigirse</w:t>
      </w:r>
      <w:r>
        <w:rPr>
          <w:rFonts w:ascii="Times New Roman" w:hAnsi="Times New Roman" w:cs="Times New Roman"/>
          <w:sz w:val="24"/>
          <w:szCs w:val="24"/>
          <w:lang w:val="es-ES"/>
        </w:rPr>
        <w:t xml:space="preserve"> como </w:t>
      </w:r>
      <w:r w:rsidR="00432D49">
        <w:rPr>
          <w:rFonts w:ascii="Times New Roman" w:hAnsi="Times New Roman" w:cs="Times New Roman"/>
          <w:sz w:val="24"/>
          <w:szCs w:val="24"/>
          <w:lang w:val="es-ES"/>
        </w:rPr>
        <w:t>agentes estratégicos d</w:t>
      </w:r>
      <w:r w:rsidR="00E70C01">
        <w:rPr>
          <w:rFonts w:ascii="Times New Roman" w:hAnsi="Times New Roman" w:cs="Times New Roman"/>
          <w:sz w:val="24"/>
          <w:szCs w:val="24"/>
          <w:lang w:val="es-ES"/>
        </w:rPr>
        <w:t>el</w:t>
      </w:r>
      <w:r w:rsidR="008F08BC" w:rsidRPr="002926DA">
        <w:rPr>
          <w:rFonts w:ascii="Times New Roman" w:hAnsi="Times New Roman" w:cs="Times New Roman"/>
          <w:sz w:val="24"/>
          <w:szCs w:val="24"/>
          <w:lang w:val="es-ES"/>
        </w:rPr>
        <w:t xml:space="preserve"> g</w:t>
      </w:r>
      <w:r w:rsidR="00377FA9">
        <w:rPr>
          <w:rFonts w:ascii="Times New Roman" w:hAnsi="Times New Roman" w:cs="Times New Roman"/>
          <w:sz w:val="24"/>
          <w:szCs w:val="24"/>
          <w:lang w:val="es-ES"/>
        </w:rPr>
        <w:t xml:space="preserve">ran </w:t>
      </w:r>
      <w:r w:rsidR="000868E9">
        <w:rPr>
          <w:rFonts w:ascii="Times New Roman" w:hAnsi="Times New Roman" w:cs="Times New Roman"/>
          <w:sz w:val="24"/>
          <w:szCs w:val="24"/>
          <w:lang w:val="es-ES"/>
        </w:rPr>
        <w:t>engranaje social, cult</w:t>
      </w:r>
      <w:r w:rsidR="00FA7FC4">
        <w:rPr>
          <w:rFonts w:ascii="Times New Roman" w:hAnsi="Times New Roman" w:cs="Times New Roman"/>
          <w:sz w:val="24"/>
          <w:szCs w:val="24"/>
          <w:lang w:val="es-ES"/>
        </w:rPr>
        <w:t>ural, económico y</w:t>
      </w:r>
      <w:r w:rsidR="000868E9">
        <w:rPr>
          <w:rFonts w:ascii="Times New Roman" w:hAnsi="Times New Roman" w:cs="Times New Roman"/>
          <w:sz w:val="24"/>
          <w:szCs w:val="24"/>
          <w:lang w:val="es-ES"/>
        </w:rPr>
        <w:t xml:space="preserve"> político del </w:t>
      </w:r>
      <w:r w:rsidR="00377FA9">
        <w:rPr>
          <w:rFonts w:ascii="Times New Roman" w:hAnsi="Times New Roman" w:cs="Times New Roman"/>
          <w:sz w:val="24"/>
          <w:szCs w:val="24"/>
          <w:lang w:val="es-ES"/>
        </w:rPr>
        <w:t>sistema</w:t>
      </w:r>
      <w:r w:rsidR="00E70C01">
        <w:rPr>
          <w:rFonts w:ascii="Times New Roman" w:hAnsi="Times New Roman" w:cs="Times New Roman"/>
          <w:sz w:val="24"/>
          <w:szCs w:val="24"/>
          <w:lang w:val="es-ES"/>
        </w:rPr>
        <w:t xml:space="preserve"> colonial</w:t>
      </w:r>
      <w:r w:rsidR="00377FA9">
        <w:rPr>
          <w:rFonts w:ascii="Times New Roman" w:hAnsi="Times New Roman" w:cs="Times New Roman"/>
          <w:sz w:val="24"/>
          <w:szCs w:val="24"/>
          <w:lang w:val="es-ES"/>
        </w:rPr>
        <w:t xml:space="preserve">. </w:t>
      </w:r>
    </w:p>
    <w:p w14:paraId="2587F9A8" w14:textId="7077C16E" w:rsidR="00147C9D" w:rsidRDefault="00EB0536" w:rsidP="00467953">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ES"/>
        </w:rPr>
        <w:t>C</w:t>
      </w:r>
      <w:r w:rsidR="00467953">
        <w:rPr>
          <w:rFonts w:ascii="Times New Roman" w:hAnsi="Times New Roman" w:cs="Times New Roman"/>
          <w:sz w:val="24"/>
          <w:szCs w:val="24"/>
          <w:lang w:val="es-ES"/>
        </w:rPr>
        <w:t>omo otras órdenes religiosas en la América española</w:t>
      </w:r>
      <w:r w:rsidR="00782156">
        <w:rPr>
          <w:rFonts w:ascii="Times New Roman" w:hAnsi="Times New Roman" w:cs="Times New Roman"/>
          <w:sz w:val="24"/>
          <w:szCs w:val="24"/>
          <w:lang w:val="es-ES"/>
        </w:rPr>
        <w:t>,</w:t>
      </w:r>
      <w:r w:rsidR="00467953">
        <w:rPr>
          <w:rFonts w:ascii="Times New Roman" w:hAnsi="Times New Roman" w:cs="Times New Roman"/>
          <w:sz w:val="24"/>
          <w:szCs w:val="24"/>
          <w:lang w:val="es-ES"/>
        </w:rPr>
        <w:t xml:space="preserve"> </w:t>
      </w:r>
      <w:r w:rsidR="00F02883">
        <w:rPr>
          <w:rFonts w:ascii="Times New Roman" w:hAnsi="Times New Roman" w:cs="Times New Roman"/>
          <w:sz w:val="24"/>
          <w:szCs w:val="24"/>
          <w:lang w:val="es-ES"/>
        </w:rPr>
        <w:t>entre los siglos XVI y XVIII</w:t>
      </w:r>
      <w:r w:rsidR="00344FE7">
        <w:rPr>
          <w:rFonts w:ascii="Times New Roman" w:hAnsi="Times New Roman" w:cs="Times New Roman"/>
          <w:sz w:val="24"/>
          <w:szCs w:val="24"/>
          <w:lang w:val="es-ES"/>
        </w:rPr>
        <w:t xml:space="preserve"> </w:t>
      </w:r>
      <w:r>
        <w:rPr>
          <w:rFonts w:ascii="Times New Roman" w:hAnsi="Times New Roman" w:cs="Times New Roman"/>
          <w:sz w:val="24"/>
          <w:szCs w:val="24"/>
          <w:lang w:val="es-ES"/>
        </w:rPr>
        <w:t>los dominicos</w:t>
      </w:r>
      <w:r w:rsidR="00344FE7">
        <w:rPr>
          <w:rFonts w:ascii="Times New Roman" w:hAnsi="Times New Roman" w:cs="Times New Roman"/>
          <w:sz w:val="24"/>
          <w:szCs w:val="24"/>
          <w:lang w:val="es-ES"/>
        </w:rPr>
        <w:t xml:space="preserve"> vieron</w:t>
      </w:r>
      <w:r w:rsidR="00FA7FC4">
        <w:rPr>
          <w:rFonts w:ascii="Times New Roman" w:hAnsi="Times New Roman" w:cs="Times New Roman"/>
          <w:sz w:val="24"/>
          <w:szCs w:val="24"/>
          <w:lang w:val="es-ES"/>
        </w:rPr>
        <w:t xml:space="preserve"> a</w:t>
      </w:r>
      <w:r w:rsidR="00E01974">
        <w:rPr>
          <w:rFonts w:ascii="Times New Roman" w:hAnsi="Times New Roman" w:cs="Times New Roman"/>
          <w:sz w:val="24"/>
          <w:szCs w:val="24"/>
          <w:lang w:val="es-MX"/>
        </w:rPr>
        <w:t xml:space="preserve"> la </w:t>
      </w:r>
      <w:r w:rsidR="00467953">
        <w:rPr>
          <w:rFonts w:ascii="Times New Roman" w:hAnsi="Times New Roman" w:cs="Times New Roman"/>
          <w:sz w:val="24"/>
          <w:szCs w:val="24"/>
          <w:lang w:val="es-MX"/>
        </w:rPr>
        <w:t xml:space="preserve">“lengua </w:t>
      </w:r>
      <w:r w:rsidR="00377FA9">
        <w:rPr>
          <w:rFonts w:ascii="Times New Roman" w:hAnsi="Times New Roman" w:cs="Times New Roman"/>
          <w:sz w:val="24"/>
          <w:szCs w:val="24"/>
          <w:lang w:val="es-MX"/>
        </w:rPr>
        <w:t>castilla” como</w:t>
      </w:r>
      <w:r w:rsidR="00E70C01">
        <w:rPr>
          <w:rFonts w:ascii="Times New Roman" w:hAnsi="Times New Roman" w:cs="Times New Roman"/>
          <w:sz w:val="24"/>
          <w:szCs w:val="24"/>
          <w:lang w:val="es-MX"/>
        </w:rPr>
        <w:t xml:space="preserve"> </w:t>
      </w:r>
      <w:r w:rsidR="00FA7FC4">
        <w:rPr>
          <w:rFonts w:ascii="Times New Roman" w:hAnsi="Times New Roman" w:cs="Times New Roman"/>
          <w:sz w:val="24"/>
          <w:szCs w:val="24"/>
          <w:lang w:val="es-MX"/>
        </w:rPr>
        <w:t>causa de perversión en los</w:t>
      </w:r>
      <w:r w:rsidR="0078242A" w:rsidRPr="002926DA">
        <w:rPr>
          <w:rFonts w:ascii="Times New Roman" w:hAnsi="Times New Roman" w:cs="Times New Roman"/>
          <w:sz w:val="24"/>
          <w:szCs w:val="24"/>
          <w:lang w:val="es-MX"/>
        </w:rPr>
        <w:t xml:space="preserve"> indios</w:t>
      </w:r>
      <w:r w:rsidR="00FA7FC4">
        <w:rPr>
          <w:rFonts w:ascii="Times New Roman" w:hAnsi="Times New Roman" w:cs="Times New Roman"/>
          <w:sz w:val="24"/>
          <w:szCs w:val="24"/>
          <w:lang w:val="es-MX"/>
        </w:rPr>
        <w:t xml:space="preserve">. </w:t>
      </w:r>
      <w:r w:rsidR="007B6552">
        <w:rPr>
          <w:rFonts w:ascii="Times New Roman" w:hAnsi="Times New Roman" w:cs="Times New Roman"/>
          <w:sz w:val="24"/>
          <w:szCs w:val="24"/>
          <w:lang w:val="es-MX"/>
        </w:rPr>
        <w:t>Por</w:t>
      </w:r>
      <w:r w:rsidR="00FA7FC4">
        <w:rPr>
          <w:rFonts w:ascii="Times New Roman" w:hAnsi="Times New Roman" w:cs="Times New Roman"/>
          <w:sz w:val="24"/>
          <w:szCs w:val="24"/>
          <w:lang w:val="es-ES"/>
        </w:rPr>
        <w:t xml:space="preserve"> contradictorio</w:t>
      </w:r>
      <w:r w:rsidR="007B6552">
        <w:rPr>
          <w:rFonts w:ascii="Times New Roman" w:hAnsi="Times New Roman" w:cs="Times New Roman"/>
          <w:sz w:val="24"/>
          <w:szCs w:val="24"/>
          <w:lang w:val="es-ES"/>
        </w:rPr>
        <w:t xml:space="preserve"> que hoy parezca</w:t>
      </w:r>
      <w:r w:rsidR="00147C9D">
        <w:rPr>
          <w:rFonts w:ascii="Times New Roman" w:hAnsi="Times New Roman" w:cs="Times New Roman"/>
          <w:sz w:val="24"/>
          <w:szCs w:val="24"/>
          <w:lang w:val="es-ES"/>
        </w:rPr>
        <w:t>, entonces</w:t>
      </w:r>
      <w:r w:rsidR="00FA7FC4">
        <w:rPr>
          <w:rFonts w:ascii="Times New Roman" w:hAnsi="Times New Roman" w:cs="Times New Roman"/>
          <w:sz w:val="24"/>
          <w:szCs w:val="24"/>
          <w:lang w:val="es-ES"/>
        </w:rPr>
        <w:t xml:space="preserve"> </w:t>
      </w:r>
      <w:r w:rsidR="00085D65">
        <w:rPr>
          <w:rFonts w:ascii="Times New Roman" w:hAnsi="Times New Roman" w:cs="Times New Roman"/>
          <w:sz w:val="24"/>
          <w:szCs w:val="24"/>
          <w:lang w:val="es-ES"/>
        </w:rPr>
        <w:t>advi</w:t>
      </w:r>
      <w:r w:rsidR="00344FE7">
        <w:rPr>
          <w:rFonts w:ascii="Times New Roman" w:hAnsi="Times New Roman" w:cs="Times New Roman"/>
          <w:sz w:val="24"/>
          <w:szCs w:val="24"/>
          <w:lang w:val="es-ES"/>
        </w:rPr>
        <w:t>rtiero</w:t>
      </w:r>
      <w:r w:rsidR="00147C9D">
        <w:rPr>
          <w:rFonts w:ascii="Times New Roman" w:hAnsi="Times New Roman" w:cs="Times New Roman"/>
          <w:sz w:val="24"/>
          <w:szCs w:val="24"/>
          <w:lang w:val="es-ES"/>
        </w:rPr>
        <w:t>n</w:t>
      </w:r>
      <w:r w:rsidR="00467953">
        <w:rPr>
          <w:rFonts w:ascii="Times New Roman" w:hAnsi="Times New Roman" w:cs="Times New Roman"/>
          <w:sz w:val="24"/>
          <w:szCs w:val="24"/>
          <w:lang w:val="es-MX"/>
        </w:rPr>
        <w:t xml:space="preserve"> que </w:t>
      </w:r>
      <w:r w:rsidR="00A921BC">
        <w:rPr>
          <w:rFonts w:ascii="Times New Roman" w:hAnsi="Times New Roman" w:cs="Times New Roman"/>
          <w:sz w:val="24"/>
          <w:szCs w:val="24"/>
          <w:lang w:val="es-MX"/>
        </w:rPr>
        <w:t>si éstos aprendían castellano,</w:t>
      </w:r>
      <w:r w:rsidR="00467953">
        <w:rPr>
          <w:rFonts w:ascii="Times New Roman" w:hAnsi="Times New Roman" w:cs="Times New Roman"/>
          <w:sz w:val="24"/>
          <w:szCs w:val="24"/>
          <w:lang w:val="es-MX"/>
        </w:rPr>
        <w:t xml:space="preserve"> pod</w:t>
      </w:r>
      <w:r w:rsidR="00085D65">
        <w:rPr>
          <w:rFonts w:ascii="Times New Roman" w:hAnsi="Times New Roman" w:cs="Times New Roman"/>
          <w:sz w:val="24"/>
          <w:szCs w:val="24"/>
          <w:lang w:val="es-MX"/>
        </w:rPr>
        <w:t>r</w:t>
      </w:r>
      <w:r w:rsidR="00467953">
        <w:rPr>
          <w:rFonts w:ascii="Times New Roman" w:hAnsi="Times New Roman" w:cs="Times New Roman"/>
          <w:sz w:val="24"/>
          <w:szCs w:val="24"/>
          <w:lang w:val="es-MX"/>
        </w:rPr>
        <w:t>í</w:t>
      </w:r>
      <w:r w:rsidR="000915A0">
        <w:rPr>
          <w:rFonts w:ascii="Times New Roman" w:hAnsi="Times New Roman" w:cs="Times New Roman"/>
          <w:sz w:val="24"/>
          <w:szCs w:val="24"/>
          <w:lang w:val="es-MX"/>
        </w:rPr>
        <w:t xml:space="preserve">an </w:t>
      </w:r>
      <w:r w:rsidR="00FA7FC4">
        <w:rPr>
          <w:rFonts w:ascii="Times New Roman" w:hAnsi="Times New Roman" w:cs="Times New Roman"/>
          <w:sz w:val="24"/>
          <w:szCs w:val="24"/>
          <w:lang w:val="es-MX"/>
        </w:rPr>
        <w:t xml:space="preserve">burlar su condición de tributarios y así </w:t>
      </w:r>
      <w:r w:rsidR="000915A0">
        <w:rPr>
          <w:rFonts w:ascii="Times New Roman" w:hAnsi="Times New Roman" w:cs="Times New Roman"/>
          <w:sz w:val="24"/>
          <w:szCs w:val="24"/>
          <w:lang w:val="es-MX"/>
        </w:rPr>
        <w:t xml:space="preserve">volverse contra </w:t>
      </w:r>
      <w:r w:rsidR="0078242A">
        <w:rPr>
          <w:rFonts w:ascii="Times New Roman" w:hAnsi="Times New Roman" w:cs="Times New Roman"/>
          <w:sz w:val="24"/>
          <w:szCs w:val="24"/>
          <w:lang w:val="es-MX"/>
        </w:rPr>
        <w:t>el ord</w:t>
      </w:r>
      <w:r w:rsidR="000915A0">
        <w:rPr>
          <w:rFonts w:ascii="Times New Roman" w:hAnsi="Times New Roman" w:cs="Times New Roman"/>
          <w:sz w:val="24"/>
          <w:szCs w:val="24"/>
          <w:lang w:val="es-MX"/>
        </w:rPr>
        <w:t>en establecido</w:t>
      </w:r>
      <w:r w:rsidR="00B3680B">
        <w:rPr>
          <w:rFonts w:ascii="Times New Roman" w:hAnsi="Times New Roman" w:cs="Times New Roman"/>
          <w:sz w:val="24"/>
          <w:szCs w:val="24"/>
          <w:lang w:val="es-MX"/>
        </w:rPr>
        <w:t xml:space="preserve">. </w:t>
      </w:r>
      <w:r w:rsidR="00782156">
        <w:rPr>
          <w:rFonts w:ascii="Times New Roman" w:hAnsi="Times New Roman" w:cs="Times New Roman"/>
          <w:sz w:val="24"/>
          <w:szCs w:val="24"/>
          <w:lang w:val="es-MX"/>
        </w:rPr>
        <w:t>En ese sentido,</w:t>
      </w:r>
      <w:r w:rsidR="00147C9D">
        <w:rPr>
          <w:rFonts w:ascii="Times New Roman" w:hAnsi="Times New Roman" w:cs="Times New Roman"/>
          <w:sz w:val="24"/>
          <w:szCs w:val="24"/>
          <w:lang w:val="es-MX"/>
        </w:rPr>
        <w:t xml:space="preserve"> desde 1545</w:t>
      </w:r>
      <w:r w:rsidR="00782156">
        <w:rPr>
          <w:rFonts w:ascii="Times New Roman" w:hAnsi="Times New Roman" w:cs="Times New Roman"/>
          <w:sz w:val="24"/>
          <w:szCs w:val="24"/>
          <w:lang w:val="es-MX"/>
        </w:rPr>
        <w:t xml:space="preserve"> fomentaron distintos</w:t>
      </w:r>
      <w:r w:rsidR="007B6552">
        <w:rPr>
          <w:rFonts w:ascii="Times New Roman" w:hAnsi="Times New Roman" w:cs="Times New Roman"/>
          <w:sz w:val="24"/>
          <w:szCs w:val="24"/>
          <w:lang w:val="es-MX"/>
        </w:rPr>
        <w:t xml:space="preserve"> monolingüismo</w:t>
      </w:r>
      <w:r w:rsidR="00782156">
        <w:rPr>
          <w:rFonts w:ascii="Times New Roman" w:hAnsi="Times New Roman" w:cs="Times New Roman"/>
          <w:sz w:val="24"/>
          <w:szCs w:val="24"/>
          <w:lang w:val="es-MX"/>
        </w:rPr>
        <w:t>s</w:t>
      </w:r>
      <w:r w:rsidR="007B6552">
        <w:rPr>
          <w:rFonts w:ascii="Times New Roman" w:hAnsi="Times New Roman" w:cs="Times New Roman"/>
          <w:sz w:val="24"/>
          <w:szCs w:val="24"/>
          <w:lang w:val="es-MX"/>
        </w:rPr>
        <w:t xml:space="preserve"> mesoamericano</w:t>
      </w:r>
      <w:r w:rsidR="00782156">
        <w:rPr>
          <w:rFonts w:ascii="Times New Roman" w:hAnsi="Times New Roman" w:cs="Times New Roman"/>
          <w:sz w:val="24"/>
          <w:szCs w:val="24"/>
          <w:lang w:val="es-MX"/>
        </w:rPr>
        <w:t>s</w:t>
      </w:r>
      <w:r w:rsidR="00B3680B">
        <w:rPr>
          <w:rFonts w:ascii="Times New Roman" w:hAnsi="Times New Roman" w:cs="Times New Roman"/>
          <w:sz w:val="24"/>
          <w:szCs w:val="24"/>
          <w:lang w:val="es-MX"/>
        </w:rPr>
        <w:t xml:space="preserve"> </w:t>
      </w:r>
      <w:r w:rsidR="00782156">
        <w:rPr>
          <w:rFonts w:ascii="Times New Roman" w:hAnsi="Times New Roman" w:cs="Times New Roman"/>
          <w:sz w:val="24"/>
          <w:szCs w:val="24"/>
          <w:lang w:val="es-MX"/>
        </w:rPr>
        <w:t>como</w:t>
      </w:r>
      <w:r w:rsidR="00B3680B">
        <w:rPr>
          <w:rFonts w:ascii="Times New Roman" w:hAnsi="Times New Roman" w:cs="Times New Roman"/>
          <w:sz w:val="24"/>
          <w:szCs w:val="24"/>
          <w:lang w:val="es-MX"/>
        </w:rPr>
        <w:t xml:space="preserve"> </w:t>
      </w:r>
      <w:r w:rsidR="00A921BC">
        <w:rPr>
          <w:rFonts w:ascii="Times New Roman" w:hAnsi="Times New Roman" w:cs="Times New Roman"/>
          <w:sz w:val="24"/>
          <w:szCs w:val="24"/>
          <w:lang w:val="es-MX"/>
        </w:rPr>
        <w:t>vía</w:t>
      </w:r>
      <w:r w:rsidR="00B3680B">
        <w:rPr>
          <w:rFonts w:ascii="Times New Roman" w:hAnsi="Times New Roman" w:cs="Times New Roman"/>
          <w:sz w:val="24"/>
          <w:szCs w:val="24"/>
          <w:lang w:val="es-MX"/>
        </w:rPr>
        <w:t xml:space="preserve"> de cohersión </w:t>
      </w:r>
      <w:r w:rsidR="00782156">
        <w:rPr>
          <w:rFonts w:ascii="Times New Roman" w:hAnsi="Times New Roman" w:cs="Times New Roman"/>
          <w:sz w:val="24"/>
          <w:szCs w:val="24"/>
          <w:lang w:val="es-MX"/>
        </w:rPr>
        <w:t>e incomunicación para</w:t>
      </w:r>
      <w:r w:rsidR="007B6552">
        <w:rPr>
          <w:rFonts w:ascii="Times New Roman" w:hAnsi="Times New Roman" w:cs="Times New Roman"/>
          <w:sz w:val="24"/>
          <w:szCs w:val="24"/>
          <w:lang w:val="es-MX"/>
        </w:rPr>
        <w:t xml:space="preserve"> poblaciones</w:t>
      </w:r>
      <w:r w:rsidR="00B3680B">
        <w:rPr>
          <w:rFonts w:ascii="Times New Roman" w:hAnsi="Times New Roman" w:cs="Times New Roman"/>
          <w:sz w:val="24"/>
          <w:szCs w:val="24"/>
          <w:lang w:val="es-MX"/>
        </w:rPr>
        <w:t xml:space="preserve"> ent</w:t>
      </w:r>
      <w:r w:rsidR="007B6552">
        <w:rPr>
          <w:rFonts w:ascii="Times New Roman" w:hAnsi="Times New Roman" w:cs="Times New Roman"/>
          <w:sz w:val="24"/>
          <w:szCs w:val="24"/>
          <w:lang w:val="es-MX"/>
        </w:rPr>
        <w:t>eras</w:t>
      </w:r>
      <w:r w:rsidR="00782156">
        <w:rPr>
          <w:rFonts w:ascii="Times New Roman" w:hAnsi="Times New Roman" w:cs="Times New Roman"/>
          <w:sz w:val="24"/>
          <w:szCs w:val="24"/>
          <w:lang w:val="es-MX"/>
        </w:rPr>
        <w:t xml:space="preserve"> respecto al resto de la</w:t>
      </w:r>
      <w:r w:rsidR="0087064F">
        <w:rPr>
          <w:rFonts w:ascii="Times New Roman" w:hAnsi="Times New Roman" w:cs="Times New Roman"/>
          <w:sz w:val="24"/>
          <w:szCs w:val="24"/>
          <w:lang w:val="es-MX"/>
        </w:rPr>
        <w:t xml:space="preserve"> sociedad </w:t>
      </w:r>
      <w:r w:rsidR="00782156">
        <w:rPr>
          <w:rFonts w:ascii="Times New Roman" w:hAnsi="Times New Roman" w:cs="Times New Roman"/>
          <w:sz w:val="24"/>
          <w:szCs w:val="24"/>
          <w:lang w:val="es-MX"/>
        </w:rPr>
        <w:t xml:space="preserve">colonial, </w:t>
      </w:r>
      <w:r w:rsidR="00B3680B">
        <w:rPr>
          <w:rFonts w:ascii="Times New Roman" w:hAnsi="Times New Roman" w:cs="Times New Roman"/>
          <w:sz w:val="24"/>
          <w:szCs w:val="24"/>
          <w:lang w:val="es-MX"/>
        </w:rPr>
        <w:t>cada vez má</w:t>
      </w:r>
      <w:r w:rsidR="0087064F">
        <w:rPr>
          <w:rFonts w:ascii="Times New Roman" w:hAnsi="Times New Roman" w:cs="Times New Roman"/>
          <w:sz w:val="24"/>
          <w:szCs w:val="24"/>
          <w:lang w:val="es-MX"/>
        </w:rPr>
        <w:t>s castellanizada</w:t>
      </w:r>
      <w:r w:rsidR="00147C9D">
        <w:rPr>
          <w:rFonts w:ascii="Times New Roman" w:hAnsi="Times New Roman" w:cs="Times New Roman"/>
          <w:sz w:val="24"/>
          <w:szCs w:val="24"/>
          <w:lang w:val="es-MX"/>
        </w:rPr>
        <w:t xml:space="preserve">. </w:t>
      </w:r>
    </w:p>
    <w:p w14:paraId="7ECEE203" w14:textId="569C659B" w:rsidR="00147C9D" w:rsidRDefault="00147C9D" w:rsidP="00997551">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Después de</w:t>
      </w:r>
      <w:r w:rsidR="0087064F">
        <w:rPr>
          <w:rFonts w:ascii="Times New Roman" w:hAnsi="Times New Roman" w:cs="Times New Roman"/>
          <w:sz w:val="24"/>
          <w:szCs w:val="24"/>
          <w:lang w:val="es-MX"/>
        </w:rPr>
        <w:t xml:space="preserve"> </w:t>
      </w:r>
      <w:r>
        <w:rPr>
          <w:rFonts w:ascii="Times New Roman" w:hAnsi="Times New Roman" w:cs="Times New Roman"/>
          <w:sz w:val="24"/>
          <w:szCs w:val="24"/>
          <w:lang w:val="es-MX"/>
        </w:rPr>
        <w:t>l</w:t>
      </w:r>
      <w:r w:rsidR="0087064F">
        <w:rPr>
          <w:rFonts w:ascii="Times New Roman" w:hAnsi="Times New Roman" w:cs="Times New Roman"/>
          <w:sz w:val="24"/>
          <w:szCs w:val="24"/>
          <w:lang w:val="es-MX"/>
        </w:rPr>
        <w:t>os logros</w:t>
      </w:r>
      <w:r>
        <w:rPr>
          <w:rFonts w:ascii="Times New Roman" w:hAnsi="Times New Roman" w:cs="Times New Roman"/>
          <w:sz w:val="24"/>
          <w:szCs w:val="24"/>
          <w:lang w:val="es-MX"/>
        </w:rPr>
        <w:t xml:space="preserve"> gramatical</w:t>
      </w:r>
      <w:r w:rsidR="0087064F">
        <w:rPr>
          <w:rFonts w:ascii="Times New Roman" w:hAnsi="Times New Roman" w:cs="Times New Roman"/>
          <w:sz w:val="24"/>
          <w:szCs w:val="24"/>
          <w:lang w:val="es-MX"/>
        </w:rPr>
        <w:t>es de los primeros frailes,</w:t>
      </w:r>
      <w:r w:rsidR="007B6552">
        <w:rPr>
          <w:rFonts w:ascii="Times New Roman" w:hAnsi="Times New Roman" w:cs="Times New Roman"/>
          <w:sz w:val="24"/>
          <w:szCs w:val="24"/>
          <w:lang w:val="es-MX"/>
        </w:rPr>
        <w:t xml:space="preserve"> </w:t>
      </w:r>
      <w:r w:rsidR="00B3680B">
        <w:rPr>
          <w:rFonts w:ascii="Times New Roman" w:hAnsi="Times New Roman" w:cs="Times New Roman"/>
          <w:sz w:val="24"/>
          <w:szCs w:val="24"/>
          <w:lang w:val="es-MX"/>
        </w:rPr>
        <w:t xml:space="preserve">la </w:t>
      </w:r>
      <w:r w:rsidR="007B6552">
        <w:rPr>
          <w:rFonts w:ascii="Times New Roman" w:hAnsi="Times New Roman" w:cs="Times New Roman"/>
          <w:sz w:val="24"/>
          <w:szCs w:val="24"/>
          <w:lang w:val="es-MX"/>
        </w:rPr>
        <w:t xml:space="preserve">primera </w:t>
      </w:r>
      <w:r w:rsidR="00B3680B">
        <w:rPr>
          <w:rFonts w:ascii="Times New Roman" w:hAnsi="Times New Roman" w:cs="Times New Roman"/>
          <w:sz w:val="24"/>
          <w:szCs w:val="24"/>
          <w:lang w:val="es-MX"/>
        </w:rPr>
        <w:t>instrumentalización lingüística dominica con</w:t>
      </w:r>
      <w:r w:rsidR="00782156">
        <w:rPr>
          <w:rFonts w:ascii="Times New Roman" w:hAnsi="Times New Roman" w:cs="Times New Roman"/>
          <w:sz w:val="24"/>
          <w:szCs w:val="24"/>
          <w:lang w:val="es-MX"/>
        </w:rPr>
        <w:t>sistió en un</w:t>
      </w:r>
      <w:r w:rsidR="00B3680B">
        <w:rPr>
          <w:rFonts w:ascii="Times New Roman" w:hAnsi="Times New Roman" w:cs="Times New Roman"/>
          <w:sz w:val="24"/>
          <w:szCs w:val="24"/>
          <w:lang w:val="es-MX"/>
        </w:rPr>
        <w:t xml:space="preserve"> dominio exc</w:t>
      </w:r>
      <w:r w:rsidR="00782156">
        <w:rPr>
          <w:rFonts w:ascii="Times New Roman" w:hAnsi="Times New Roman" w:cs="Times New Roman"/>
          <w:sz w:val="24"/>
          <w:szCs w:val="24"/>
          <w:lang w:val="es-MX"/>
        </w:rPr>
        <w:t>lusivo</w:t>
      </w:r>
      <w:r w:rsidR="0087064F">
        <w:rPr>
          <w:rFonts w:ascii="Times New Roman" w:hAnsi="Times New Roman" w:cs="Times New Roman"/>
          <w:sz w:val="24"/>
          <w:szCs w:val="24"/>
          <w:lang w:val="es-MX"/>
        </w:rPr>
        <w:t xml:space="preserve"> sobre esta</w:t>
      </w:r>
      <w:r w:rsidR="00B3680B">
        <w:rPr>
          <w:rFonts w:ascii="Times New Roman" w:hAnsi="Times New Roman" w:cs="Times New Roman"/>
          <w:sz w:val="24"/>
          <w:szCs w:val="24"/>
          <w:lang w:val="es-MX"/>
        </w:rPr>
        <w:t xml:space="preserve"> ri</w:t>
      </w:r>
      <w:r>
        <w:rPr>
          <w:rFonts w:ascii="Times New Roman" w:hAnsi="Times New Roman" w:cs="Times New Roman"/>
          <w:sz w:val="24"/>
          <w:szCs w:val="24"/>
          <w:lang w:val="es-MX"/>
        </w:rPr>
        <w:t xml:space="preserve">queza </w:t>
      </w:r>
      <w:r w:rsidR="0087064F">
        <w:rPr>
          <w:rFonts w:ascii="Times New Roman" w:hAnsi="Times New Roman" w:cs="Times New Roman"/>
          <w:sz w:val="24"/>
          <w:szCs w:val="24"/>
          <w:lang w:val="es-MX"/>
        </w:rPr>
        <w:t>cultural</w:t>
      </w:r>
      <w:r w:rsidR="00EB0536">
        <w:rPr>
          <w:rFonts w:ascii="Times New Roman" w:hAnsi="Times New Roman" w:cs="Times New Roman"/>
          <w:sz w:val="24"/>
          <w:szCs w:val="24"/>
          <w:lang w:val="es-MX"/>
        </w:rPr>
        <w:t xml:space="preserve"> de </w:t>
      </w:r>
      <w:r w:rsidR="00782156">
        <w:rPr>
          <w:rFonts w:ascii="Times New Roman" w:hAnsi="Times New Roman" w:cs="Times New Roman"/>
          <w:sz w:val="24"/>
          <w:szCs w:val="24"/>
          <w:lang w:val="es-MX"/>
        </w:rPr>
        <w:t>la región.</w:t>
      </w:r>
      <w:r w:rsidR="00EB0536">
        <w:rPr>
          <w:rFonts w:ascii="Times New Roman" w:hAnsi="Times New Roman" w:cs="Times New Roman"/>
          <w:sz w:val="24"/>
          <w:szCs w:val="24"/>
          <w:lang w:val="es-MX"/>
        </w:rPr>
        <w:t xml:space="preserve"> </w:t>
      </w:r>
      <w:r w:rsidR="00782156">
        <w:rPr>
          <w:rFonts w:ascii="Times New Roman" w:hAnsi="Times New Roman" w:cs="Times New Roman"/>
          <w:sz w:val="24"/>
          <w:szCs w:val="24"/>
          <w:lang w:val="es-MX"/>
        </w:rPr>
        <w:t>E</w:t>
      </w:r>
      <w:r w:rsidR="00081275">
        <w:rPr>
          <w:rFonts w:ascii="Times New Roman" w:hAnsi="Times New Roman" w:cs="Times New Roman"/>
          <w:sz w:val="24"/>
          <w:szCs w:val="24"/>
          <w:lang w:val="es-MX"/>
        </w:rPr>
        <w:t>n ella basaron</w:t>
      </w:r>
      <w:r w:rsidR="00EB0536">
        <w:rPr>
          <w:rFonts w:ascii="Times New Roman" w:hAnsi="Times New Roman" w:cs="Times New Roman"/>
          <w:sz w:val="24"/>
          <w:szCs w:val="24"/>
          <w:lang w:val="es-MX"/>
        </w:rPr>
        <w:t xml:space="preserve"> la profunda modificac</w:t>
      </w:r>
      <w:r w:rsidR="00782156">
        <w:rPr>
          <w:rFonts w:ascii="Times New Roman" w:hAnsi="Times New Roman" w:cs="Times New Roman"/>
          <w:sz w:val="24"/>
          <w:szCs w:val="24"/>
          <w:lang w:val="es-MX"/>
        </w:rPr>
        <w:t>ión demográfico-territorial realizada</w:t>
      </w:r>
      <w:r w:rsidR="00EB0536">
        <w:rPr>
          <w:rFonts w:ascii="Times New Roman" w:hAnsi="Times New Roman" w:cs="Times New Roman"/>
          <w:sz w:val="24"/>
          <w:szCs w:val="24"/>
          <w:lang w:val="es-MX"/>
        </w:rPr>
        <w:t xml:space="preserve"> en el obispado de Chiapa y Soconusco</w:t>
      </w:r>
      <w:r w:rsidR="0087064F">
        <w:rPr>
          <w:rFonts w:ascii="Times New Roman" w:hAnsi="Times New Roman" w:cs="Times New Roman"/>
          <w:sz w:val="24"/>
          <w:szCs w:val="24"/>
          <w:lang w:val="es-MX"/>
        </w:rPr>
        <w:t xml:space="preserve">, </w:t>
      </w:r>
      <w:r w:rsidR="00782156">
        <w:rPr>
          <w:rFonts w:ascii="Times New Roman" w:hAnsi="Times New Roman" w:cs="Times New Roman"/>
          <w:sz w:val="24"/>
          <w:szCs w:val="24"/>
          <w:lang w:val="es-MX"/>
        </w:rPr>
        <w:t>para controlar</w:t>
      </w:r>
      <w:r w:rsidR="0087064F">
        <w:rPr>
          <w:rFonts w:ascii="Times New Roman" w:hAnsi="Times New Roman" w:cs="Times New Roman"/>
          <w:sz w:val="24"/>
          <w:szCs w:val="24"/>
          <w:lang w:val="es-MX"/>
        </w:rPr>
        <w:t xml:space="preserve"> </w:t>
      </w:r>
      <w:r w:rsidR="00997551">
        <w:rPr>
          <w:rFonts w:ascii="Times New Roman" w:hAnsi="Times New Roman" w:cs="Times New Roman"/>
          <w:sz w:val="24"/>
          <w:szCs w:val="24"/>
          <w:lang w:val="es-MX"/>
        </w:rPr>
        <w:t>numeroso</w:t>
      </w:r>
      <w:r w:rsidR="008A65AA">
        <w:rPr>
          <w:rFonts w:ascii="Times New Roman" w:hAnsi="Times New Roman" w:cs="Times New Roman"/>
          <w:sz w:val="24"/>
          <w:szCs w:val="24"/>
          <w:lang w:val="es-MX"/>
        </w:rPr>
        <w:t xml:space="preserve">s </w:t>
      </w:r>
      <w:r w:rsidR="00997551">
        <w:rPr>
          <w:rFonts w:ascii="Times New Roman" w:hAnsi="Times New Roman" w:cs="Times New Roman"/>
          <w:sz w:val="24"/>
          <w:szCs w:val="24"/>
          <w:lang w:val="es-MX"/>
        </w:rPr>
        <w:t>tributarios</w:t>
      </w:r>
      <w:r w:rsidR="002E4207">
        <w:rPr>
          <w:rFonts w:ascii="Times New Roman" w:hAnsi="Times New Roman" w:cs="Times New Roman"/>
          <w:sz w:val="24"/>
          <w:szCs w:val="24"/>
          <w:lang w:val="es-MX"/>
        </w:rPr>
        <w:t xml:space="preserve"> </w:t>
      </w:r>
      <w:r w:rsidR="00B3680B">
        <w:rPr>
          <w:rFonts w:ascii="Times New Roman" w:hAnsi="Times New Roman" w:cs="Times New Roman"/>
          <w:sz w:val="24"/>
          <w:szCs w:val="24"/>
          <w:lang w:val="es-MX"/>
        </w:rPr>
        <w:t>s</w:t>
      </w:r>
      <w:r w:rsidR="00EB0536">
        <w:rPr>
          <w:rFonts w:ascii="Times New Roman" w:hAnsi="Times New Roman" w:cs="Times New Roman"/>
          <w:sz w:val="24"/>
          <w:szCs w:val="24"/>
          <w:lang w:val="es-MX"/>
        </w:rPr>
        <w:t>obre cuya explotación dependió</w:t>
      </w:r>
      <w:r w:rsidR="00B3680B">
        <w:rPr>
          <w:rFonts w:ascii="Times New Roman" w:hAnsi="Times New Roman" w:cs="Times New Roman"/>
          <w:sz w:val="24"/>
          <w:szCs w:val="24"/>
          <w:lang w:val="es-MX"/>
        </w:rPr>
        <w:t xml:space="preserve"> el sistema político y económico colonial. </w:t>
      </w:r>
      <w:r w:rsidR="0087064F">
        <w:rPr>
          <w:rFonts w:ascii="Times New Roman" w:hAnsi="Times New Roman" w:cs="Times New Roman"/>
          <w:sz w:val="24"/>
          <w:szCs w:val="24"/>
          <w:lang w:val="es-MX"/>
        </w:rPr>
        <w:t>Asimismo</w:t>
      </w:r>
      <w:r w:rsidR="00081275">
        <w:rPr>
          <w:rFonts w:ascii="Times New Roman" w:hAnsi="Times New Roman" w:cs="Times New Roman"/>
          <w:sz w:val="24"/>
          <w:szCs w:val="24"/>
          <w:lang w:val="es-MX"/>
        </w:rPr>
        <w:t xml:space="preserve">, la instrumentalización lingüística de dicha etapa </w:t>
      </w:r>
      <w:r>
        <w:rPr>
          <w:rFonts w:ascii="Times New Roman" w:hAnsi="Times New Roman" w:cs="Times New Roman"/>
          <w:sz w:val="24"/>
          <w:szCs w:val="24"/>
          <w:lang w:val="es-MX"/>
        </w:rPr>
        <w:t xml:space="preserve">consistió en eliminar la concurrencia de </w:t>
      </w:r>
      <w:r w:rsidR="0087064F">
        <w:rPr>
          <w:rFonts w:ascii="Times New Roman" w:hAnsi="Times New Roman" w:cs="Times New Roman"/>
          <w:sz w:val="24"/>
          <w:szCs w:val="24"/>
          <w:lang w:val="es-ES"/>
        </w:rPr>
        <w:t xml:space="preserve">otras autoridades </w:t>
      </w:r>
      <w:r w:rsidRPr="002926DA">
        <w:rPr>
          <w:rFonts w:ascii="Times New Roman" w:hAnsi="Times New Roman" w:cs="Times New Roman"/>
          <w:sz w:val="24"/>
          <w:szCs w:val="24"/>
          <w:lang w:val="es-ES"/>
        </w:rPr>
        <w:t>clericales y polít</w:t>
      </w:r>
      <w:r w:rsidR="0087064F">
        <w:rPr>
          <w:rFonts w:ascii="Times New Roman" w:hAnsi="Times New Roman" w:cs="Times New Roman"/>
          <w:sz w:val="24"/>
          <w:szCs w:val="24"/>
          <w:lang w:val="es-ES"/>
        </w:rPr>
        <w:t>icas en los pueblos de indios. E</w:t>
      </w:r>
      <w:r w:rsidR="003112AF">
        <w:rPr>
          <w:rFonts w:ascii="Times New Roman" w:hAnsi="Times New Roman" w:cs="Times New Roman"/>
          <w:sz w:val="24"/>
          <w:szCs w:val="24"/>
          <w:lang w:val="es-ES"/>
        </w:rPr>
        <w:t>l</w:t>
      </w:r>
      <w:r>
        <w:rPr>
          <w:rFonts w:ascii="Times New Roman" w:hAnsi="Times New Roman" w:cs="Times New Roman"/>
          <w:sz w:val="24"/>
          <w:szCs w:val="24"/>
          <w:lang w:val="es-ES"/>
        </w:rPr>
        <w:t xml:space="preserve"> hábil manejo de “lenguas de la tierra” permitió </w:t>
      </w:r>
      <w:r w:rsidR="003112AF">
        <w:rPr>
          <w:rFonts w:ascii="Times New Roman" w:hAnsi="Times New Roman" w:cs="Times New Roman"/>
          <w:sz w:val="24"/>
          <w:szCs w:val="24"/>
          <w:lang w:val="es-ES"/>
        </w:rPr>
        <w:t xml:space="preserve">a los Predicadores </w:t>
      </w:r>
      <w:r>
        <w:rPr>
          <w:rFonts w:ascii="Times New Roman" w:hAnsi="Times New Roman" w:cs="Times New Roman"/>
          <w:sz w:val="24"/>
          <w:szCs w:val="24"/>
          <w:lang w:val="es-ES"/>
        </w:rPr>
        <w:t>imponerse como únicos interlocutores entre indios y “no-indios”</w:t>
      </w:r>
      <w:r w:rsidR="003112AF">
        <w:rPr>
          <w:rFonts w:ascii="Times New Roman" w:hAnsi="Times New Roman" w:cs="Times New Roman"/>
          <w:sz w:val="24"/>
          <w:szCs w:val="24"/>
          <w:lang w:val="es-ES"/>
        </w:rPr>
        <w:t xml:space="preserve">; </w:t>
      </w:r>
      <w:r w:rsidR="0087064F">
        <w:rPr>
          <w:rFonts w:ascii="Times New Roman" w:hAnsi="Times New Roman" w:cs="Times New Roman"/>
          <w:sz w:val="24"/>
          <w:szCs w:val="24"/>
          <w:lang w:val="es-ES"/>
        </w:rPr>
        <w:t>llevándolos a moldear</w:t>
      </w:r>
      <w:r w:rsidRPr="002926DA">
        <w:rPr>
          <w:rFonts w:ascii="Times New Roman" w:hAnsi="Times New Roman" w:cs="Times New Roman"/>
          <w:sz w:val="24"/>
          <w:szCs w:val="24"/>
          <w:lang w:val="es-ES"/>
        </w:rPr>
        <w:t xml:space="preserve"> </w:t>
      </w:r>
      <w:r>
        <w:rPr>
          <w:rFonts w:ascii="Times New Roman" w:hAnsi="Times New Roman" w:cs="Times New Roman"/>
          <w:sz w:val="24"/>
          <w:szCs w:val="24"/>
          <w:lang w:val="es-ES"/>
        </w:rPr>
        <w:t>la otredad indígena</w:t>
      </w:r>
      <w:r w:rsidR="00782156">
        <w:rPr>
          <w:rFonts w:ascii="Times New Roman" w:hAnsi="Times New Roman" w:cs="Times New Roman"/>
          <w:sz w:val="24"/>
          <w:szCs w:val="24"/>
          <w:lang w:val="es-ES"/>
        </w:rPr>
        <w:t xml:space="preserve"> como base para</w:t>
      </w:r>
      <w:r w:rsidR="003112AF">
        <w:rPr>
          <w:rFonts w:ascii="Times New Roman" w:hAnsi="Times New Roman" w:cs="Times New Roman"/>
          <w:sz w:val="24"/>
          <w:szCs w:val="24"/>
          <w:lang w:val="es-ES"/>
        </w:rPr>
        <w:t xml:space="preserve"> sentar su</w:t>
      </w:r>
      <w:r>
        <w:rPr>
          <w:rFonts w:ascii="Times New Roman" w:hAnsi="Times New Roman" w:cs="Times New Roman"/>
          <w:sz w:val="24"/>
          <w:szCs w:val="24"/>
          <w:lang w:val="es-ES"/>
        </w:rPr>
        <w:t xml:space="preserve"> propio poder en Chiapas. </w:t>
      </w:r>
    </w:p>
    <w:p w14:paraId="1FF04B27" w14:textId="2676EB80" w:rsidR="00997551" w:rsidRDefault="009548C1" w:rsidP="00997551">
      <w:pPr>
        <w:pStyle w:val="redac"/>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No obstante, </w:t>
      </w:r>
      <w:r w:rsidR="00997551">
        <w:rPr>
          <w:rFonts w:ascii="Times New Roman" w:hAnsi="Times New Roman" w:cs="Times New Roman"/>
          <w:sz w:val="24"/>
          <w:szCs w:val="24"/>
          <w:lang w:val="es-ES"/>
        </w:rPr>
        <w:t>a partir del siglo XVIII, los dominicos comenzaron a alternar una doble instrumentalización lingüística. Del obispo dominico Núñez de la Vega, al ilustrado Córd</w:t>
      </w:r>
      <w:r w:rsidR="00782156">
        <w:rPr>
          <w:rFonts w:ascii="Times New Roman" w:hAnsi="Times New Roman" w:cs="Times New Roman"/>
          <w:sz w:val="24"/>
          <w:szCs w:val="24"/>
          <w:lang w:val="es-ES"/>
        </w:rPr>
        <w:t>ova y Ordoñez,</w:t>
      </w:r>
      <w:r w:rsidR="00997551">
        <w:rPr>
          <w:rFonts w:ascii="Times New Roman" w:hAnsi="Times New Roman" w:cs="Times New Roman"/>
          <w:sz w:val="24"/>
          <w:szCs w:val="24"/>
          <w:lang w:val="es-ES"/>
        </w:rPr>
        <w:t xml:space="preserve"> </w:t>
      </w:r>
      <w:r w:rsidR="00997551">
        <w:rPr>
          <w:rFonts w:ascii="Times New Roman" w:hAnsi="Times New Roman" w:cs="Times New Roman"/>
          <w:sz w:val="24"/>
          <w:szCs w:val="24"/>
          <w:lang w:val="es-ES"/>
        </w:rPr>
        <w:lastRenderedPageBreak/>
        <w:t xml:space="preserve">la orden dominica contemporizó </w:t>
      </w:r>
      <w:r w:rsidR="00744686">
        <w:rPr>
          <w:rFonts w:ascii="Times New Roman" w:hAnsi="Times New Roman" w:cs="Times New Roman"/>
          <w:sz w:val="24"/>
          <w:szCs w:val="24"/>
          <w:lang w:val="es-ES"/>
        </w:rPr>
        <w:t>de inicio a fin de dicho siglo</w:t>
      </w:r>
      <w:r w:rsidR="00997551">
        <w:rPr>
          <w:rFonts w:ascii="Times New Roman" w:hAnsi="Times New Roman" w:cs="Times New Roman"/>
          <w:sz w:val="24"/>
          <w:szCs w:val="24"/>
          <w:lang w:val="es-ES"/>
        </w:rPr>
        <w:t xml:space="preserve"> con el despotismo ilustrado y una secularización más intensiva a fa</w:t>
      </w:r>
      <w:r w:rsidR="00744686">
        <w:rPr>
          <w:rFonts w:ascii="Times New Roman" w:hAnsi="Times New Roman" w:cs="Times New Roman"/>
          <w:sz w:val="24"/>
          <w:szCs w:val="24"/>
          <w:lang w:val="es-ES"/>
        </w:rPr>
        <w:t>vor de la castellanización. Sin embargo, la exacerbación social</w:t>
      </w:r>
      <w:r w:rsidR="00997551">
        <w:rPr>
          <w:rFonts w:ascii="Times New Roman" w:hAnsi="Times New Roman" w:cs="Times New Roman"/>
          <w:sz w:val="24"/>
          <w:szCs w:val="24"/>
          <w:lang w:val="es-ES"/>
        </w:rPr>
        <w:t xml:space="preserve"> por el incremento de población “ladina” (es decir, ni “india”, ni “española”) los inclinó a mantener monolingüismos mesoamericanos para seguir sujetando tributarios en los pueblos</w:t>
      </w:r>
      <w:r w:rsidR="00744686">
        <w:rPr>
          <w:rFonts w:ascii="Times New Roman" w:hAnsi="Times New Roman" w:cs="Times New Roman"/>
          <w:sz w:val="24"/>
          <w:szCs w:val="24"/>
          <w:lang w:val="es-ES"/>
        </w:rPr>
        <w:t xml:space="preserve"> de indios</w:t>
      </w:r>
      <w:r w:rsidR="00997551">
        <w:rPr>
          <w:rFonts w:ascii="Times New Roman" w:hAnsi="Times New Roman" w:cs="Times New Roman"/>
          <w:sz w:val="24"/>
          <w:szCs w:val="24"/>
          <w:lang w:val="es-ES"/>
        </w:rPr>
        <w:t xml:space="preserve">. </w:t>
      </w:r>
    </w:p>
    <w:p w14:paraId="05448740" w14:textId="457B20B7" w:rsidR="00806F63" w:rsidRPr="002736CA" w:rsidRDefault="00997551" w:rsidP="002736CA">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ES"/>
        </w:rPr>
        <w:t xml:space="preserve">Posteriormente, </w:t>
      </w:r>
      <w:r w:rsidR="00744686">
        <w:rPr>
          <w:rFonts w:ascii="Times New Roman" w:hAnsi="Times New Roman" w:cs="Times New Roman"/>
          <w:sz w:val="24"/>
          <w:szCs w:val="24"/>
          <w:lang w:val="es-ES"/>
        </w:rPr>
        <w:t xml:space="preserve">con </w:t>
      </w:r>
      <w:r>
        <w:rPr>
          <w:rFonts w:ascii="Times New Roman" w:hAnsi="Times New Roman" w:cs="Times New Roman"/>
          <w:sz w:val="24"/>
          <w:szCs w:val="24"/>
          <w:lang w:val="es-ES"/>
        </w:rPr>
        <w:t xml:space="preserve">los nacionalismos hispanoamericanos del siglo XIX </w:t>
      </w:r>
      <w:r w:rsidR="00744686">
        <w:rPr>
          <w:rFonts w:ascii="Times New Roman" w:hAnsi="Times New Roman" w:cs="Times New Roman"/>
          <w:sz w:val="24"/>
          <w:szCs w:val="24"/>
          <w:lang w:val="es-ES"/>
        </w:rPr>
        <w:t>se consumó la denigración de</w:t>
      </w:r>
      <w:r>
        <w:rPr>
          <w:rFonts w:ascii="Times New Roman" w:hAnsi="Times New Roman" w:cs="Times New Roman"/>
          <w:sz w:val="24"/>
          <w:szCs w:val="24"/>
          <w:lang w:val="es-ES"/>
        </w:rPr>
        <w:t xml:space="preserve"> lenguas mesoamericanas como reductos de </w:t>
      </w:r>
      <w:r w:rsidR="00744686">
        <w:rPr>
          <w:rFonts w:ascii="Times New Roman" w:hAnsi="Times New Roman" w:cs="Times New Roman"/>
          <w:sz w:val="24"/>
          <w:szCs w:val="24"/>
          <w:lang w:val="es-ES"/>
        </w:rPr>
        <w:t>“</w:t>
      </w:r>
      <w:r>
        <w:rPr>
          <w:rFonts w:ascii="Times New Roman" w:hAnsi="Times New Roman" w:cs="Times New Roman"/>
          <w:sz w:val="24"/>
          <w:szCs w:val="24"/>
          <w:lang w:val="es-ES"/>
        </w:rPr>
        <w:t>idolatría</w:t>
      </w:r>
      <w:r w:rsidR="0074468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744686">
        <w:rPr>
          <w:rFonts w:ascii="Times New Roman" w:hAnsi="Times New Roman" w:cs="Times New Roman"/>
          <w:sz w:val="24"/>
          <w:szCs w:val="24"/>
          <w:lang w:val="es-ES"/>
        </w:rPr>
        <w:t>“</w:t>
      </w:r>
      <w:r>
        <w:rPr>
          <w:rFonts w:ascii="Times New Roman" w:hAnsi="Times New Roman" w:cs="Times New Roman"/>
          <w:sz w:val="24"/>
          <w:szCs w:val="24"/>
          <w:lang w:val="es-ES"/>
        </w:rPr>
        <w:t>atraso</w:t>
      </w:r>
      <w:r w:rsidR="0074468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744686">
        <w:rPr>
          <w:rFonts w:ascii="Times New Roman" w:hAnsi="Times New Roman" w:cs="Times New Roman"/>
          <w:sz w:val="24"/>
          <w:szCs w:val="24"/>
          <w:lang w:val="es-ES"/>
        </w:rPr>
        <w:t>“</w:t>
      </w:r>
      <w:r>
        <w:rPr>
          <w:rFonts w:ascii="Times New Roman" w:hAnsi="Times New Roman" w:cs="Times New Roman"/>
          <w:sz w:val="24"/>
          <w:szCs w:val="24"/>
          <w:lang w:val="es-ES"/>
        </w:rPr>
        <w:t>insumisión</w:t>
      </w:r>
      <w:r w:rsidR="00744686">
        <w:rPr>
          <w:rFonts w:ascii="Times New Roman" w:hAnsi="Times New Roman" w:cs="Times New Roman"/>
          <w:sz w:val="24"/>
          <w:szCs w:val="24"/>
          <w:lang w:val="es-ES"/>
        </w:rPr>
        <w:t>”</w:t>
      </w:r>
      <w:r>
        <w:rPr>
          <w:rFonts w:ascii="Times New Roman" w:hAnsi="Times New Roman" w:cs="Times New Roman"/>
          <w:sz w:val="24"/>
          <w:szCs w:val="24"/>
          <w:lang w:val="es-ES"/>
        </w:rPr>
        <w:t xml:space="preserve"> y </w:t>
      </w:r>
      <w:r w:rsidR="00744686">
        <w:rPr>
          <w:rFonts w:ascii="Times New Roman" w:hAnsi="Times New Roman" w:cs="Times New Roman"/>
          <w:sz w:val="24"/>
          <w:szCs w:val="24"/>
          <w:lang w:val="es-ES"/>
        </w:rPr>
        <w:t>“</w:t>
      </w:r>
      <w:r>
        <w:rPr>
          <w:rFonts w:ascii="Times New Roman" w:hAnsi="Times New Roman" w:cs="Times New Roman"/>
          <w:sz w:val="24"/>
          <w:szCs w:val="24"/>
          <w:lang w:val="es-ES"/>
        </w:rPr>
        <w:t>barbarie</w:t>
      </w:r>
      <w:r w:rsidR="0074468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744686">
        <w:rPr>
          <w:rFonts w:ascii="Times New Roman" w:hAnsi="Times New Roman" w:cs="Times New Roman"/>
          <w:sz w:val="24"/>
          <w:szCs w:val="24"/>
          <w:lang w:val="es-ES"/>
        </w:rPr>
        <w:t>Los sucesivos gobiernos de</w:t>
      </w:r>
      <w:r w:rsidR="009548C1">
        <w:rPr>
          <w:rFonts w:ascii="Times New Roman" w:hAnsi="Times New Roman" w:cs="Times New Roman"/>
          <w:sz w:val="24"/>
          <w:szCs w:val="24"/>
          <w:lang w:val="es-MX"/>
        </w:rPr>
        <w:t xml:space="preserve"> México</w:t>
      </w:r>
      <w:r w:rsidR="000E2253">
        <w:rPr>
          <w:rFonts w:ascii="Times New Roman" w:hAnsi="Times New Roman" w:cs="Times New Roman"/>
          <w:sz w:val="24"/>
          <w:szCs w:val="24"/>
          <w:lang w:val="es-MX"/>
        </w:rPr>
        <w:t xml:space="preserve"> (al cual Chiapas federó desde 1824)</w:t>
      </w:r>
      <w:r w:rsidR="00744686">
        <w:rPr>
          <w:rFonts w:ascii="Times New Roman" w:hAnsi="Times New Roman" w:cs="Times New Roman"/>
          <w:sz w:val="24"/>
          <w:szCs w:val="24"/>
          <w:lang w:val="es-MX"/>
        </w:rPr>
        <w:t>,</w:t>
      </w:r>
      <w:r w:rsidR="000915A0">
        <w:rPr>
          <w:rFonts w:ascii="Times New Roman" w:hAnsi="Times New Roman" w:cs="Times New Roman"/>
          <w:sz w:val="24"/>
          <w:szCs w:val="24"/>
          <w:lang w:val="es-MX"/>
        </w:rPr>
        <w:t xml:space="preserve"> </w:t>
      </w:r>
      <w:r w:rsidR="00744686">
        <w:rPr>
          <w:rFonts w:ascii="Times New Roman" w:hAnsi="Times New Roman" w:cs="Times New Roman"/>
          <w:sz w:val="24"/>
          <w:szCs w:val="24"/>
          <w:lang w:val="es-MX"/>
        </w:rPr>
        <w:t>acentuaron la supuesta incompatibilidad cultural</w:t>
      </w:r>
      <w:r w:rsidR="002736CA">
        <w:rPr>
          <w:rFonts w:ascii="Times New Roman" w:hAnsi="Times New Roman" w:cs="Times New Roman"/>
          <w:sz w:val="24"/>
          <w:szCs w:val="24"/>
          <w:lang w:val="es-MX"/>
        </w:rPr>
        <w:t xml:space="preserve"> </w:t>
      </w:r>
      <w:r w:rsidR="00744686">
        <w:rPr>
          <w:rFonts w:ascii="Times New Roman" w:hAnsi="Times New Roman" w:cs="Times New Roman"/>
          <w:sz w:val="24"/>
          <w:szCs w:val="24"/>
          <w:lang w:val="es-MX"/>
        </w:rPr>
        <w:t>indígena como</w:t>
      </w:r>
      <w:r w:rsidR="002736CA">
        <w:rPr>
          <w:rFonts w:ascii="Times New Roman" w:hAnsi="Times New Roman" w:cs="Times New Roman"/>
          <w:sz w:val="24"/>
          <w:szCs w:val="24"/>
          <w:lang w:val="es-MX"/>
        </w:rPr>
        <w:t xml:space="preserve"> proyecto de nación. Según</w:t>
      </w:r>
      <w:r w:rsidR="00744686">
        <w:rPr>
          <w:rFonts w:ascii="Times New Roman" w:hAnsi="Times New Roman" w:cs="Times New Roman"/>
          <w:sz w:val="24"/>
          <w:szCs w:val="24"/>
          <w:lang w:val="es-MX"/>
        </w:rPr>
        <w:t xml:space="preserve"> </w:t>
      </w:r>
      <w:r w:rsidR="002736CA">
        <w:rPr>
          <w:rFonts w:ascii="Times New Roman" w:hAnsi="Times New Roman" w:cs="Times New Roman"/>
          <w:sz w:val="24"/>
          <w:szCs w:val="24"/>
          <w:lang w:val="es-MX"/>
        </w:rPr>
        <w:t>la modernidad occidentalizante de la época, las lenguas mesoamericanas fueron silenciadas y excluidas</w:t>
      </w:r>
      <w:r w:rsidR="00744686">
        <w:rPr>
          <w:rFonts w:ascii="Times New Roman" w:hAnsi="Times New Roman" w:cs="Times New Roman"/>
          <w:sz w:val="24"/>
          <w:szCs w:val="24"/>
          <w:lang w:val="es-MX"/>
        </w:rPr>
        <w:t>, mientras el español</w:t>
      </w:r>
      <w:r w:rsidR="002736CA">
        <w:rPr>
          <w:rFonts w:ascii="Times New Roman" w:hAnsi="Times New Roman" w:cs="Times New Roman"/>
          <w:sz w:val="24"/>
          <w:szCs w:val="24"/>
          <w:lang w:val="es-MX"/>
        </w:rPr>
        <w:t xml:space="preserve"> </w:t>
      </w:r>
      <w:r w:rsidR="00744686">
        <w:rPr>
          <w:rFonts w:ascii="Times New Roman" w:hAnsi="Times New Roman" w:cs="Times New Roman"/>
          <w:sz w:val="24"/>
          <w:szCs w:val="24"/>
          <w:lang w:val="es-MX"/>
        </w:rPr>
        <w:t>se fijó como “lengua nacional”;</w:t>
      </w:r>
      <w:r w:rsidR="00E24CC1">
        <w:rPr>
          <w:rFonts w:ascii="Times New Roman" w:hAnsi="Times New Roman" w:cs="Times New Roman"/>
          <w:sz w:val="24"/>
          <w:szCs w:val="24"/>
          <w:lang w:val="es-MX"/>
        </w:rPr>
        <w:t xml:space="preserve"> </w:t>
      </w:r>
      <w:r w:rsidR="002736CA">
        <w:rPr>
          <w:rFonts w:ascii="Times New Roman" w:hAnsi="Times New Roman" w:cs="Times New Roman"/>
          <w:sz w:val="24"/>
          <w:szCs w:val="24"/>
          <w:lang w:val="es-MX"/>
        </w:rPr>
        <w:t>objeto de inte</w:t>
      </w:r>
      <w:r w:rsidR="00E24CC1">
        <w:rPr>
          <w:rFonts w:ascii="Times New Roman" w:hAnsi="Times New Roman" w:cs="Times New Roman"/>
          <w:sz w:val="24"/>
          <w:szCs w:val="24"/>
          <w:lang w:val="es-MX"/>
        </w:rPr>
        <w:t>nsas campa</w:t>
      </w:r>
      <w:r w:rsidR="0087064F">
        <w:rPr>
          <w:rFonts w:ascii="Times New Roman" w:hAnsi="Times New Roman" w:cs="Times New Roman"/>
          <w:sz w:val="24"/>
          <w:szCs w:val="24"/>
          <w:lang w:val="es-MX"/>
        </w:rPr>
        <w:t>ñas de alfabetización. En</w:t>
      </w:r>
      <w:r w:rsidR="00E24CC1">
        <w:rPr>
          <w:rFonts w:ascii="Times New Roman" w:hAnsi="Times New Roman" w:cs="Times New Roman"/>
          <w:sz w:val="24"/>
          <w:szCs w:val="24"/>
          <w:lang w:val="es-MX"/>
        </w:rPr>
        <w:t xml:space="preserve"> dicho</w:t>
      </w:r>
      <w:r w:rsidR="002736CA">
        <w:rPr>
          <w:rFonts w:ascii="Times New Roman" w:hAnsi="Times New Roman" w:cs="Times New Roman"/>
          <w:sz w:val="24"/>
          <w:szCs w:val="24"/>
          <w:lang w:val="es-MX"/>
        </w:rPr>
        <w:t xml:space="preserve"> proyecto incursionaron dos dominicos-pedagogos</w:t>
      </w:r>
      <w:r w:rsidR="0087064F">
        <w:rPr>
          <w:rFonts w:ascii="Times New Roman" w:hAnsi="Times New Roman" w:cs="Times New Roman"/>
          <w:sz w:val="24"/>
          <w:szCs w:val="24"/>
          <w:lang w:val="es-MX"/>
        </w:rPr>
        <w:t xml:space="preserve"> que</w:t>
      </w:r>
      <w:r w:rsidR="00E24CC1">
        <w:rPr>
          <w:rFonts w:ascii="Times New Roman" w:hAnsi="Times New Roman" w:cs="Times New Roman"/>
          <w:sz w:val="24"/>
          <w:szCs w:val="24"/>
          <w:lang w:val="es-MX"/>
        </w:rPr>
        <w:t xml:space="preserve"> culminaron la</w:t>
      </w:r>
      <w:r w:rsidR="002736CA">
        <w:rPr>
          <w:rFonts w:ascii="Times New Roman" w:hAnsi="Times New Roman" w:cs="Times New Roman"/>
          <w:sz w:val="24"/>
          <w:szCs w:val="24"/>
          <w:lang w:val="es-MX"/>
        </w:rPr>
        <w:t xml:space="preserve"> </w:t>
      </w:r>
      <w:r w:rsidR="0087064F">
        <w:rPr>
          <w:rFonts w:ascii="Times New Roman" w:hAnsi="Times New Roman" w:cs="Times New Roman"/>
          <w:sz w:val="24"/>
          <w:szCs w:val="24"/>
          <w:lang w:val="es-MX"/>
        </w:rPr>
        <w:t>instrumentalización lingüística</w:t>
      </w:r>
      <w:r w:rsidR="00E24CC1">
        <w:rPr>
          <w:rFonts w:ascii="Times New Roman" w:hAnsi="Times New Roman" w:cs="Times New Roman"/>
          <w:sz w:val="24"/>
          <w:szCs w:val="24"/>
          <w:lang w:val="es-MX"/>
        </w:rPr>
        <w:t xml:space="preserve"> </w:t>
      </w:r>
      <w:r w:rsidR="002736CA">
        <w:rPr>
          <w:rFonts w:ascii="Times New Roman" w:hAnsi="Times New Roman" w:cs="Times New Roman"/>
          <w:sz w:val="24"/>
          <w:szCs w:val="24"/>
          <w:lang w:val="es-MX"/>
        </w:rPr>
        <w:t>a favor del castellano</w:t>
      </w:r>
      <w:r w:rsidR="00744686">
        <w:rPr>
          <w:rFonts w:ascii="Times New Roman" w:hAnsi="Times New Roman" w:cs="Times New Roman"/>
          <w:sz w:val="24"/>
          <w:szCs w:val="24"/>
          <w:lang w:val="es-MX"/>
        </w:rPr>
        <w:t>, iniciada por la orden en Chiapas</w:t>
      </w:r>
      <w:r w:rsidR="0087064F">
        <w:rPr>
          <w:rFonts w:ascii="Times New Roman" w:hAnsi="Times New Roman" w:cs="Times New Roman"/>
          <w:sz w:val="24"/>
          <w:szCs w:val="24"/>
          <w:lang w:val="es-MX"/>
        </w:rPr>
        <w:t xml:space="preserve"> en</w:t>
      </w:r>
      <w:r w:rsidR="002736CA">
        <w:rPr>
          <w:rFonts w:ascii="Times New Roman" w:hAnsi="Times New Roman" w:cs="Times New Roman"/>
          <w:sz w:val="24"/>
          <w:szCs w:val="24"/>
          <w:lang w:val="es-MX"/>
        </w:rPr>
        <w:t xml:space="preserve"> el siglo XVIII. </w:t>
      </w:r>
    </w:p>
    <w:p w14:paraId="721D4B71" w14:textId="5A465866" w:rsidR="00A6574A" w:rsidRDefault="007C291E" w:rsidP="00744686">
      <w:pPr>
        <w:pStyle w:val="redac"/>
        <w:spacing w:line="480" w:lineRule="auto"/>
        <w:rPr>
          <w:rFonts w:ascii="Times New Roman" w:hAnsi="Times New Roman" w:cs="Times New Roman"/>
          <w:sz w:val="24"/>
          <w:szCs w:val="24"/>
          <w:lang w:val="es-MX"/>
        </w:rPr>
      </w:pPr>
      <w:r>
        <w:rPr>
          <w:rFonts w:ascii="Times New Roman" w:hAnsi="Times New Roman" w:cs="Times New Roman"/>
          <w:sz w:val="24"/>
          <w:szCs w:val="24"/>
          <w:lang w:val="es-MX"/>
        </w:rPr>
        <w:t>Es</w:t>
      </w:r>
      <w:r w:rsidR="000D4FF4" w:rsidRPr="002926DA">
        <w:rPr>
          <w:rFonts w:ascii="Times New Roman" w:hAnsi="Times New Roman" w:cs="Times New Roman"/>
          <w:sz w:val="24"/>
          <w:szCs w:val="24"/>
          <w:lang w:val="es-MX"/>
        </w:rPr>
        <w:t xml:space="preserve"> necesario </w:t>
      </w:r>
      <w:r w:rsidR="001355A1" w:rsidRPr="002926DA">
        <w:rPr>
          <w:rFonts w:ascii="Times New Roman" w:hAnsi="Times New Roman" w:cs="Times New Roman"/>
          <w:sz w:val="24"/>
          <w:szCs w:val="24"/>
          <w:lang w:val="es-MX"/>
        </w:rPr>
        <w:t>revisar</w:t>
      </w:r>
      <w:r w:rsidR="00FA241F">
        <w:rPr>
          <w:rFonts w:ascii="Times New Roman" w:hAnsi="Times New Roman" w:cs="Times New Roman"/>
          <w:sz w:val="24"/>
          <w:szCs w:val="24"/>
          <w:lang w:val="es-MX"/>
        </w:rPr>
        <w:t xml:space="preserve"> y</w:t>
      </w:r>
      <w:r w:rsidR="00640DAD" w:rsidRPr="002926DA">
        <w:rPr>
          <w:rFonts w:ascii="Times New Roman" w:hAnsi="Times New Roman" w:cs="Times New Roman"/>
          <w:sz w:val="24"/>
          <w:szCs w:val="24"/>
          <w:lang w:val="es-MX"/>
        </w:rPr>
        <w:t xml:space="preserve"> analizar</w:t>
      </w:r>
      <w:r w:rsidR="002B2A44" w:rsidRPr="002926DA">
        <w:rPr>
          <w:rFonts w:ascii="Times New Roman" w:hAnsi="Times New Roman" w:cs="Times New Roman"/>
          <w:sz w:val="24"/>
          <w:szCs w:val="24"/>
          <w:lang w:val="es-MX"/>
        </w:rPr>
        <w:t xml:space="preserve"> crítica</w:t>
      </w:r>
      <w:r w:rsidR="00640DAD" w:rsidRPr="002926DA">
        <w:rPr>
          <w:rFonts w:ascii="Times New Roman" w:hAnsi="Times New Roman" w:cs="Times New Roman"/>
          <w:sz w:val="24"/>
          <w:szCs w:val="24"/>
          <w:lang w:val="es-MX"/>
        </w:rPr>
        <w:t>mente</w:t>
      </w:r>
      <w:r w:rsidR="00FA241F">
        <w:rPr>
          <w:rFonts w:ascii="Times New Roman" w:hAnsi="Times New Roman" w:cs="Times New Roman"/>
          <w:sz w:val="24"/>
          <w:szCs w:val="24"/>
          <w:lang w:val="es-MX"/>
        </w:rPr>
        <w:t xml:space="preserve"> los</w:t>
      </w:r>
      <w:r w:rsidR="002B2A44" w:rsidRPr="002926DA">
        <w:rPr>
          <w:rFonts w:ascii="Times New Roman" w:hAnsi="Times New Roman" w:cs="Times New Roman"/>
          <w:sz w:val="24"/>
          <w:szCs w:val="24"/>
          <w:lang w:val="es-MX"/>
        </w:rPr>
        <w:t xml:space="preserve"> argumentos e intereses </w:t>
      </w:r>
      <w:r w:rsidR="000915A0">
        <w:rPr>
          <w:rFonts w:ascii="Times New Roman" w:hAnsi="Times New Roman" w:cs="Times New Roman"/>
          <w:sz w:val="24"/>
          <w:szCs w:val="24"/>
          <w:lang w:val="es-MX"/>
        </w:rPr>
        <w:t xml:space="preserve">manejados </w:t>
      </w:r>
      <w:r w:rsidR="002736CA">
        <w:rPr>
          <w:rFonts w:ascii="Times New Roman" w:hAnsi="Times New Roman" w:cs="Times New Roman"/>
          <w:sz w:val="24"/>
          <w:szCs w:val="24"/>
          <w:lang w:val="es-MX"/>
        </w:rPr>
        <w:t>históricamente por grupos de poder desde el ámbito lingüístico, para evitar la reproducción de mecanismos de estigmatización, rechazo y desprecio</w:t>
      </w:r>
      <w:r>
        <w:rPr>
          <w:rFonts w:ascii="Times New Roman" w:hAnsi="Times New Roman" w:cs="Times New Roman"/>
          <w:sz w:val="24"/>
          <w:szCs w:val="24"/>
          <w:lang w:val="es-MX"/>
        </w:rPr>
        <w:t xml:space="preserve"> </w:t>
      </w:r>
      <w:r w:rsidR="00744686">
        <w:rPr>
          <w:rFonts w:ascii="Times New Roman" w:hAnsi="Times New Roman" w:cs="Times New Roman"/>
          <w:sz w:val="24"/>
          <w:szCs w:val="24"/>
          <w:lang w:val="es-MX"/>
        </w:rPr>
        <w:t>a nivel institucional y social</w:t>
      </w:r>
      <w:r w:rsidR="002736CA">
        <w:rPr>
          <w:rFonts w:ascii="Times New Roman" w:hAnsi="Times New Roman" w:cs="Times New Roman"/>
          <w:sz w:val="24"/>
          <w:szCs w:val="24"/>
          <w:lang w:val="es-MX"/>
        </w:rPr>
        <w:t>.</w:t>
      </w:r>
      <w:r>
        <w:rPr>
          <w:rFonts w:ascii="Times New Roman" w:hAnsi="Times New Roman" w:cs="Times New Roman"/>
          <w:sz w:val="24"/>
          <w:szCs w:val="24"/>
          <w:lang w:val="es-MX"/>
        </w:rPr>
        <w:t xml:space="preserve"> En lugar de discriminar y ultrajar a numerosos mexicanos por su habla natal mesoamericana, es preciso comprender</w:t>
      </w:r>
      <w:r w:rsidR="002736CA">
        <w:rPr>
          <w:rFonts w:ascii="Times New Roman" w:hAnsi="Times New Roman" w:cs="Times New Roman"/>
          <w:sz w:val="24"/>
          <w:szCs w:val="24"/>
          <w:lang w:val="es-MX"/>
        </w:rPr>
        <w:t xml:space="preserve"> </w:t>
      </w:r>
      <w:r w:rsidR="00744686">
        <w:rPr>
          <w:rFonts w:ascii="Times New Roman" w:hAnsi="Times New Roman" w:cs="Times New Roman"/>
          <w:sz w:val="24"/>
          <w:szCs w:val="24"/>
          <w:lang w:val="es-MX"/>
        </w:rPr>
        <w:t>históricamente la</w:t>
      </w:r>
      <w:r w:rsidR="0087064F">
        <w:rPr>
          <w:rFonts w:ascii="Times New Roman" w:hAnsi="Times New Roman" w:cs="Times New Roman"/>
          <w:sz w:val="24"/>
          <w:szCs w:val="24"/>
          <w:lang w:val="es-MX"/>
        </w:rPr>
        <w:t xml:space="preserve"> valía de</w:t>
      </w:r>
      <w:r w:rsidR="009A131A">
        <w:rPr>
          <w:rFonts w:ascii="Times New Roman" w:hAnsi="Times New Roman" w:cs="Times New Roman"/>
          <w:sz w:val="24"/>
          <w:szCs w:val="24"/>
          <w:lang w:val="es-MX"/>
        </w:rPr>
        <w:t xml:space="preserve"> la</w:t>
      </w:r>
      <w:r w:rsidR="00612B7A" w:rsidRPr="002926DA">
        <w:rPr>
          <w:rFonts w:ascii="Times New Roman" w:hAnsi="Times New Roman" w:cs="Times New Roman"/>
          <w:sz w:val="24"/>
          <w:szCs w:val="24"/>
          <w:lang w:val="es-MX"/>
        </w:rPr>
        <w:t xml:space="preserve"> </w:t>
      </w:r>
      <w:r w:rsidR="00640DAD" w:rsidRPr="002926DA">
        <w:rPr>
          <w:rFonts w:ascii="Times New Roman" w:hAnsi="Times New Roman" w:cs="Times New Roman"/>
          <w:sz w:val="24"/>
          <w:szCs w:val="24"/>
          <w:lang w:val="es-MX"/>
        </w:rPr>
        <w:t>defensa</w:t>
      </w:r>
      <w:r w:rsidR="000D66C7" w:rsidRPr="002926DA">
        <w:rPr>
          <w:rFonts w:ascii="Times New Roman" w:hAnsi="Times New Roman" w:cs="Times New Roman"/>
          <w:sz w:val="24"/>
          <w:szCs w:val="24"/>
          <w:lang w:val="es-MX"/>
        </w:rPr>
        <w:t xml:space="preserve"> </w:t>
      </w:r>
      <w:r w:rsidR="0087064F">
        <w:rPr>
          <w:rFonts w:ascii="Times New Roman" w:hAnsi="Times New Roman" w:cs="Times New Roman"/>
          <w:sz w:val="24"/>
          <w:szCs w:val="24"/>
          <w:lang w:val="es-MX"/>
        </w:rPr>
        <w:t>y</w:t>
      </w:r>
      <w:r>
        <w:rPr>
          <w:rFonts w:ascii="Times New Roman" w:hAnsi="Times New Roman" w:cs="Times New Roman"/>
          <w:sz w:val="24"/>
          <w:szCs w:val="24"/>
          <w:lang w:val="es-MX"/>
        </w:rPr>
        <w:t xml:space="preserve"> </w:t>
      </w:r>
      <w:r w:rsidR="00FA241F">
        <w:rPr>
          <w:rFonts w:ascii="Times New Roman" w:hAnsi="Times New Roman" w:cs="Times New Roman"/>
          <w:sz w:val="24"/>
          <w:szCs w:val="24"/>
          <w:lang w:val="es-MX"/>
        </w:rPr>
        <w:t xml:space="preserve">revitalización </w:t>
      </w:r>
      <w:r>
        <w:rPr>
          <w:rFonts w:ascii="Times New Roman" w:hAnsi="Times New Roman" w:cs="Times New Roman"/>
          <w:sz w:val="24"/>
          <w:szCs w:val="24"/>
          <w:lang w:val="es-MX"/>
        </w:rPr>
        <w:t>cultural que</w:t>
      </w:r>
      <w:r w:rsidR="000D66C7" w:rsidRPr="002926DA">
        <w:rPr>
          <w:rFonts w:ascii="Times New Roman" w:hAnsi="Times New Roman" w:cs="Times New Roman"/>
          <w:sz w:val="24"/>
          <w:szCs w:val="24"/>
          <w:lang w:val="es-MX"/>
        </w:rPr>
        <w:t xml:space="preserve"> libran</w:t>
      </w:r>
      <w:r>
        <w:rPr>
          <w:rFonts w:ascii="Times New Roman" w:hAnsi="Times New Roman" w:cs="Times New Roman"/>
          <w:sz w:val="24"/>
          <w:szCs w:val="24"/>
          <w:lang w:val="es-MX"/>
        </w:rPr>
        <w:t xml:space="preserve"> </w:t>
      </w:r>
      <w:r w:rsidR="00737377">
        <w:rPr>
          <w:rFonts w:ascii="Times New Roman" w:hAnsi="Times New Roman" w:cs="Times New Roman"/>
          <w:sz w:val="24"/>
          <w:szCs w:val="24"/>
          <w:lang w:val="es-MX"/>
        </w:rPr>
        <w:t>estas</w:t>
      </w:r>
      <w:r w:rsidR="000D4FF4" w:rsidRPr="002926DA">
        <w:rPr>
          <w:rFonts w:ascii="Times New Roman" w:hAnsi="Times New Roman" w:cs="Times New Roman"/>
          <w:sz w:val="24"/>
          <w:szCs w:val="24"/>
          <w:lang w:val="es-MX"/>
        </w:rPr>
        <w:t xml:space="preserve"> sociedades</w:t>
      </w:r>
      <w:r w:rsidR="00744686">
        <w:rPr>
          <w:rFonts w:ascii="Times New Roman" w:hAnsi="Times New Roman" w:cs="Times New Roman"/>
          <w:sz w:val="24"/>
          <w:szCs w:val="24"/>
          <w:lang w:val="es-MX"/>
        </w:rPr>
        <w:t>, para evitar más</w:t>
      </w:r>
      <w:r w:rsidR="00235AD1">
        <w:rPr>
          <w:rFonts w:ascii="Times New Roman" w:hAnsi="Times New Roman" w:cs="Times New Roman"/>
          <w:sz w:val="24"/>
          <w:szCs w:val="24"/>
          <w:lang w:val="es-MX"/>
        </w:rPr>
        <w:t xml:space="preserve"> pérdida</w:t>
      </w:r>
      <w:r w:rsidR="00744686">
        <w:rPr>
          <w:rFonts w:ascii="Times New Roman" w:hAnsi="Times New Roman" w:cs="Times New Roman"/>
          <w:sz w:val="24"/>
          <w:szCs w:val="24"/>
          <w:lang w:val="es-MX"/>
        </w:rPr>
        <w:t>s</w:t>
      </w:r>
      <w:r w:rsidR="00235AD1">
        <w:rPr>
          <w:rFonts w:ascii="Times New Roman" w:hAnsi="Times New Roman" w:cs="Times New Roman"/>
          <w:sz w:val="24"/>
          <w:szCs w:val="24"/>
          <w:lang w:val="es-MX"/>
        </w:rPr>
        <w:t xml:space="preserve"> irre</w:t>
      </w:r>
      <w:r w:rsidR="0087064F">
        <w:rPr>
          <w:rFonts w:ascii="Times New Roman" w:hAnsi="Times New Roman" w:cs="Times New Roman"/>
          <w:sz w:val="24"/>
          <w:szCs w:val="24"/>
          <w:lang w:val="es-MX"/>
        </w:rPr>
        <w:t>parable</w:t>
      </w:r>
      <w:r w:rsidR="00744686">
        <w:rPr>
          <w:rFonts w:ascii="Times New Roman" w:hAnsi="Times New Roman" w:cs="Times New Roman"/>
          <w:sz w:val="24"/>
          <w:szCs w:val="24"/>
          <w:lang w:val="es-MX"/>
        </w:rPr>
        <w:t>s de lenguas que</w:t>
      </w:r>
      <w:r w:rsidR="0087064F">
        <w:rPr>
          <w:rFonts w:ascii="Times New Roman" w:hAnsi="Times New Roman" w:cs="Times New Roman"/>
          <w:sz w:val="24"/>
          <w:szCs w:val="24"/>
          <w:lang w:val="es-MX"/>
        </w:rPr>
        <w:t xml:space="preserve"> </w:t>
      </w:r>
      <w:r w:rsidR="004B27AA">
        <w:rPr>
          <w:rFonts w:ascii="Times New Roman" w:hAnsi="Times New Roman" w:cs="Times New Roman"/>
          <w:sz w:val="24"/>
          <w:szCs w:val="24"/>
          <w:lang w:val="es-MX"/>
        </w:rPr>
        <w:t>se extingue</w:t>
      </w:r>
      <w:r w:rsidR="00E24CC1">
        <w:rPr>
          <w:rFonts w:ascii="Times New Roman" w:hAnsi="Times New Roman" w:cs="Times New Roman"/>
          <w:sz w:val="24"/>
          <w:szCs w:val="24"/>
          <w:lang w:val="es-MX"/>
        </w:rPr>
        <w:t>n</w:t>
      </w:r>
      <w:r w:rsidR="00235AD1">
        <w:rPr>
          <w:rFonts w:ascii="Times New Roman" w:hAnsi="Times New Roman" w:cs="Times New Roman"/>
          <w:sz w:val="24"/>
          <w:szCs w:val="24"/>
          <w:lang w:val="es-MX"/>
        </w:rPr>
        <w:t xml:space="preserve"> en el </w:t>
      </w:r>
      <w:r w:rsidR="00E24CC1">
        <w:rPr>
          <w:rFonts w:ascii="Times New Roman" w:hAnsi="Times New Roman" w:cs="Times New Roman"/>
          <w:sz w:val="24"/>
          <w:szCs w:val="24"/>
          <w:lang w:val="es-MX"/>
        </w:rPr>
        <w:t xml:space="preserve">olvido y el </w:t>
      </w:r>
      <w:r w:rsidR="00235AD1">
        <w:rPr>
          <w:rFonts w:ascii="Times New Roman" w:hAnsi="Times New Roman" w:cs="Times New Roman"/>
          <w:sz w:val="24"/>
          <w:szCs w:val="24"/>
          <w:lang w:val="es-MX"/>
        </w:rPr>
        <w:t>abandono</w:t>
      </w:r>
      <w:r w:rsidR="000D66C7" w:rsidRPr="002926DA">
        <w:rPr>
          <w:rFonts w:ascii="Times New Roman" w:hAnsi="Times New Roman" w:cs="Times New Roman"/>
          <w:sz w:val="24"/>
          <w:szCs w:val="24"/>
          <w:lang w:val="es-MX"/>
        </w:rPr>
        <w:t xml:space="preserve">. </w:t>
      </w:r>
    </w:p>
    <w:p w14:paraId="6374584F" w14:textId="77777777" w:rsidR="00F214C4" w:rsidRPr="00744686" w:rsidRDefault="00F214C4" w:rsidP="00744686">
      <w:pPr>
        <w:pStyle w:val="redac"/>
        <w:spacing w:line="480" w:lineRule="auto"/>
        <w:rPr>
          <w:rFonts w:ascii="Times New Roman" w:hAnsi="Times New Roman" w:cs="Times New Roman"/>
          <w:sz w:val="24"/>
          <w:szCs w:val="24"/>
          <w:lang w:val="es-MX"/>
        </w:rPr>
      </w:pPr>
      <w:bookmarkStart w:id="9" w:name="_GoBack"/>
      <w:bookmarkEnd w:id="9"/>
    </w:p>
    <w:p w14:paraId="5EB64547" w14:textId="5023A529" w:rsidR="00E42C21" w:rsidRPr="00E42C21" w:rsidRDefault="00F93833" w:rsidP="002926DA">
      <w:pPr>
        <w:pStyle w:val="redac"/>
        <w:spacing w:line="480" w:lineRule="auto"/>
        <w:ind w:firstLine="0"/>
        <w:rPr>
          <w:rFonts w:ascii="Times New Roman" w:hAnsi="Times New Roman" w:cs="Times New Roman"/>
          <w:b/>
          <w:sz w:val="24"/>
          <w:szCs w:val="24"/>
          <w:lang w:val="es-MX"/>
        </w:rPr>
      </w:pPr>
      <w:r>
        <w:rPr>
          <w:rFonts w:ascii="Times New Roman" w:hAnsi="Times New Roman" w:cs="Times New Roman"/>
          <w:b/>
          <w:sz w:val="24"/>
          <w:szCs w:val="24"/>
          <w:lang w:val="es-MX"/>
        </w:rPr>
        <w:t>Documentación</w:t>
      </w:r>
      <w:r w:rsidR="00E42C21" w:rsidRPr="00E42C21">
        <w:rPr>
          <w:rFonts w:ascii="Times New Roman" w:hAnsi="Times New Roman" w:cs="Times New Roman"/>
          <w:b/>
          <w:sz w:val="24"/>
          <w:szCs w:val="24"/>
          <w:lang w:val="es-MX"/>
        </w:rPr>
        <w:t xml:space="preserve"> Archivo General de Guatemala (AGI):</w:t>
      </w:r>
    </w:p>
    <w:p w14:paraId="5CB82DAB" w14:textId="525C9561" w:rsidR="00CB6817" w:rsidRDefault="008A01E0" w:rsidP="00E42C21">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MX"/>
        </w:rPr>
        <w:t xml:space="preserve">1578. </w:t>
      </w:r>
      <w:r w:rsidR="00CB6817" w:rsidRPr="00086FE2">
        <w:rPr>
          <w:rFonts w:ascii="Times New Roman" w:hAnsi="Times New Roman" w:cs="Times New Roman"/>
          <w:sz w:val="24"/>
          <w:szCs w:val="24"/>
          <w:lang w:val="es-ES"/>
        </w:rPr>
        <w:t>Carta de los principales del pueblo de San Antonio, de la encomienda de Juan Méndez de Soto</w:t>
      </w:r>
      <w:r w:rsidR="00FA297A">
        <w:rPr>
          <w:rFonts w:ascii="Times New Roman" w:hAnsi="Times New Roman" w:cs="Times New Roman"/>
          <w:sz w:val="24"/>
          <w:szCs w:val="24"/>
          <w:lang w:val="es-ES"/>
        </w:rPr>
        <w:t>mayor y Francisco Ayllón.</w:t>
      </w:r>
      <w:r w:rsidR="00CB6817">
        <w:rPr>
          <w:rFonts w:ascii="Times New Roman" w:hAnsi="Times New Roman" w:cs="Times New Roman"/>
          <w:sz w:val="24"/>
          <w:szCs w:val="24"/>
          <w:lang w:val="es-ES"/>
        </w:rPr>
        <w:t xml:space="preserve"> Guatemala 170</w:t>
      </w:r>
      <w:r>
        <w:rPr>
          <w:rFonts w:ascii="Times New Roman" w:hAnsi="Times New Roman" w:cs="Times New Roman"/>
          <w:sz w:val="24"/>
          <w:szCs w:val="24"/>
          <w:lang w:val="es-ES"/>
        </w:rPr>
        <w:t>,</w:t>
      </w:r>
      <w:r w:rsidR="00CB6817">
        <w:rPr>
          <w:rFonts w:ascii="Times New Roman" w:hAnsi="Times New Roman" w:cs="Times New Roman"/>
          <w:sz w:val="24"/>
          <w:szCs w:val="24"/>
          <w:lang w:val="es-ES"/>
        </w:rPr>
        <w:t xml:space="preserve"> Cartas y expedientes de personas eclesiásticas del distrito de la Audiencia</w:t>
      </w:r>
      <w:r w:rsidR="00FA297A">
        <w:rPr>
          <w:rFonts w:ascii="Times New Roman" w:hAnsi="Times New Roman" w:cs="Times New Roman"/>
          <w:sz w:val="24"/>
          <w:szCs w:val="24"/>
          <w:lang w:val="es-ES"/>
        </w:rPr>
        <w:t>, 1541-1699, 5 ff.</w:t>
      </w:r>
    </w:p>
    <w:p w14:paraId="723E9B89" w14:textId="5B903010" w:rsidR="00FA297A" w:rsidRDefault="00FA297A" w:rsidP="008A01E0">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1599. </w:t>
      </w:r>
      <w:r>
        <w:rPr>
          <w:rFonts w:ascii="Times New Roman" w:hAnsi="Times New Roman" w:cs="Times New Roman"/>
          <w:sz w:val="24"/>
          <w:szCs w:val="24"/>
          <w:lang w:val="es-ES"/>
        </w:rPr>
        <w:tab/>
        <w:t>Carta de los dominicos a su majestad, sobre su apr</w:t>
      </w:r>
      <w:r w:rsidR="00185FAD">
        <w:rPr>
          <w:rFonts w:ascii="Times New Roman" w:hAnsi="Times New Roman" w:cs="Times New Roman"/>
          <w:sz w:val="24"/>
          <w:szCs w:val="24"/>
          <w:lang w:val="es-ES"/>
        </w:rPr>
        <w:t>endizaje de lenguas de los naturales</w:t>
      </w:r>
      <w:r>
        <w:rPr>
          <w:rFonts w:ascii="Times New Roman" w:hAnsi="Times New Roman" w:cs="Times New Roman"/>
          <w:sz w:val="24"/>
          <w:szCs w:val="24"/>
          <w:lang w:val="es-ES"/>
        </w:rPr>
        <w:t xml:space="preserve"> y solicitando más religiosos. Guatemala 172, Cartas y expedientes de personas eclesiásticas del distrito de la Audiencia, 1588-1599, 1 ff.</w:t>
      </w:r>
    </w:p>
    <w:p w14:paraId="657A8712" w14:textId="5A702E2F" w:rsidR="00FA297A" w:rsidRDefault="00185FAD" w:rsidP="008A01E0">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 xml:space="preserve">1683. </w:t>
      </w:r>
      <w:r>
        <w:rPr>
          <w:rFonts w:ascii="Times New Roman" w:hAnsi="Times New Roman" w:cs="Times New Roman"/>
          <w:sz w:val="24"/>
          <w:szCs w:val="24"/>
          <w:lang w:val="es-ES"/>
        </w:rPr>
        <w:tab/>
        <w:t>T</w:t>
      </w:r>
      <w:r w:rsidR="00FA297A">
        <w:rPr>
          <w:rFonts w:ascii="Times New Roman" w:hAnsi="Times New Roman" w:cs="Times New Roman"/>
          <w:sz w:val="24"/>
          <w:szCs w:val="24"/>
          <w:lang w:val="es-ES"/>
        </w:rPr>
        <w:t>estimonio de la súplica de pueblos Zendales. Guatemala 179, Carta y expedientes de personas eclesiásticas del distrito de la Audiencia, 1671-1686, 8 ff.</w:t>
      </w:r>
    </w:p>
    <w:p w14:paraId="10018E97" w14:textId="05FF696C" w:rsidR="00E42C21" w:rsidRDefault="00E42C21" w:rsidP="008A01E0">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 xml:space="preserve">1685. </w:t>
      </w:r>
      <w:r>
        <w:rPr>
          <w:rFonts w:ascii="Times New Roman" w:hAnsi="Times New Roman" w:cs="Times New Roman"/>
          <w:sz w:val="24"/>
          <w:szCs w:val="24"/>
          <w:lang w:val="es-ES"/>
        </w:rPr>
        <w:tab/>
        <w:t>Memorial de fray Ambrosio de Ypenza, definidor y procurador general de la provincia de San Vicente de Chiapa y Guatemala de la Orden de Santo Domingo, Guatemala 181, Licencias a religiosos misioneros de las órdenes de santo Domingo, La Merced y san Francisco, que pasaron a las provincias de Guatemala, 1606-1699, 6 ff.</w:t>
      </w:r>
    </w:p>
    <w:p w14:paraId="0F57D595" w14:textId="1D29A992" w:rsidR="0066505C" w:rsidRDefault="0066505C" w:rsidP="008A01E0">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 xml:space="preserve">1771. </w:t>
      </w:r>
      <w:r>
        <w:rPr>
          <w:rFonts w:ascii="Times New Roman" w:hAnsi="Times New Roman" w:cs="Times New Roman"/>
          <w:sz w:val="24"/>
          <w:szCs w:val="24"/>
          <w:lang w:val="es-ES"/>
        </w:rPr>
        <w:tab/>
        <w:t xml:space="preserve">Cartas del obispo de Chiapas, acusando recibo de reales cédulas del 16/10/1769 y 15/02/1771. Guatemala 533, Cartas y expedientes, 1771, 4ff. </w:t>
      </w:r>
    </w:p>
    <w:p w14:paraId="02D2434E" w14:textId="3682D949" w:rsidR="00A97361" w:rsidRDefault="00A97361" w:rsidP="008A01E0">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 xml:space="preserve">1778-1790. </w:t>
      </w:r>
      <w:r>
        <w:rPr>
          <w:rFonts w:ascii="Times New Roman" w:hAnsi="Times New Roman" w:cs="Times New Roman"/>
          <w:sz w:val="24"/>
          <w:szCs w:val="24"/>
          <w:lang w:val="es-ES"/>
        </w:rPr>
        <w:tab/>
        <w:t>Testimonio sobre cumplimiento de real cédula sobre traducción de vocablos indígenas en Guatemala, Guatemala 476, Duplicados de gobernadores presidentes, 1778-1790, 139 ff.</w:t>
      </w:r>
    </w:p>
    <w:p w14:paraId="5E5D1F77" w14:textId="77777777" w:rsidR="00CB6817" w:rsidRPr="002926DA" w:rsidRDefault="00CB6817" w:rsidP="002926DA">
      <w:pPr>
        <w:pStyle w:val="redac"/>
        <w:spacing w:line="480" w:lineRule="auto"/>
        <w:ind w:firstLine="0"/>
        <w:rPr>
          <w:rFonts w:ascii="Times New Roman" w:hAnsi="Times New Roman" w:cs="Times New Roman"/>
          <w:sz w:val="24"/>
          <w:szCs w:val="24"/>
          <w:lang w:val="es-MX"/>
        </w:rPr>
      </w:pPr>
    </w:p>
    <w:p w14:paraId="143B9687" w14:textId="425B25BB" w:rsidR="00812CBD" w:rsidRPr="002926DA" w:rsidRDefault="001211D8" w:rsidP="002926DA">
      <w:pPr>
        <w:pStyle w:val="Titre"/>
        <w:spacing w:before="0" w:after="0" w:line="480" w:lineRule="auto"/>
        <w:rPr>
          <w:rFonts w:cs="Times New Roman"/>
          <w:sz w:val="24"/>
          <w:szCs w:val="24"/>
        </w:rPr>
      </w:pPr>
      <w:r>
        <w:rPr>
          <w:rFonts w:cs="Times New Roman"/>
          <w:sz w:val="24"/>
          <w:szCs w:val="24"/>
        </w:rPr>
        <w:t>Bibliografía:</w:t>
      </w:r>
    </w:p>
    <w:p w14:paraId="41150F8D" w14:textId="01476720" w:rsidR="003C73AF" w:rsidRPr="003C73AF" w:rsidRDefault="003C73AF" w:rsidP="00086FE2">
      <w:pPr>
        <w:pStyle w:val="redac"/>
        <w:spacing w:line="480" w:lineRule="auto"/>
        <w:ind w:left="397" w:hanging="397"/>
        <w:rPr>
          <w:rFonts w:ascii="Times New Roman" w:hAnsi="Times New Roman" w:cs="Times New Roman"/>
          <w:color w:val="000000" w:themeColor="text1"/>
          <w:sz w:val="24"/>
          <w:szCs w:val="24"/>
          <w:lang w:val="es-ES"/>
        </w:rPr>
      </w:pPr>
      <w:r>
        <w:rPr>
          <w:rFonts w:ascii="Times New Roman" w:hAnsi="Times New Roman" w:cs="Times New Roman"/>
          <w:sz w:val="24"/>
          <w:szCs w:val="24"/>
          <w:lang w:val="es-ES"/>
        </w:rPr>
        <w:t xml:space="preserve">“Acta de Independencia de la ciudad de Comitán, 28 de agosto de 1821” </w:t>
      </w:r>
      <w:r w:rsidRPr="003C73AF">
        <w:rPr>
          <w:rFonts w:ascii="Times New Roman" w:hAnsi="Times New Roman" w:cs="Times New Roman"/>
          <w:color w:val="000000" w:themeColor="text1"/>
          <w:sz w:val="24"/>
          <w:szCs w:val="24"/>
          <w:lang w:val="es-ES"/>
        </w:rPr>
        <w:t>(</w:t>
      </w:r>
      <w:hyperlink r:id="rId8" w:history="1">
        <w:r w:rsidRPr="003C73AF">
          <w:rPr>
            <w:rStyle w:val="Lienhypertexte"/>
            <w:rFonts w:ascii="Times New Roman" w:hAnsi="Times New Roman" w:cs="Times New Roman"/>
            <w:color w:val="000000" w:themeColor="text1"/>
            <w:sz w:val="24"/>
            <w:szCs w:val="24"/>
            <w:lang w:val="es-ES"/>
          </w:rPr>
          <w:t>https://archivos.juridicas.unam.mx/www/bjv/libros/6/2859/13.pdf</w:t>
        </w:r>
      </w:hyperlink>
      <w:r w:rsidR="007E4200">
        <w:rPr>
          <w:rFonts w:ascii="Times New Roman" w:hAnsi="Times New Roman" w:cs="Times New Roman"/>
          <w:color w:val="000000" w:themeColor="text1"/>
          <w:sz w:val="24"/>
          <w:szCs w:val="24"/>
          <w:lang w:val="es-ES"/>
        </w:rPr>
        <w:t>, consulta</w:t>
      </w:r>
      <w:r w:rsidRPr="003C73AF">
        <w:rPr>
          <w:rFonts w:ascii="Times New Roman" w:hAnsi="Times New Roman" w:cs="Times New Roman"/>
          <w:color w:val="000000" w:themeColor="text1"/>
          <w:sz w:val="24"/>
          <w:szCs w:val="24"/>
          <w:lang w:val="es-ES"/>
        </w:rPr>
        <w:t xml:space="preserve"> febrero 2021).</w:t>
      </w:r>
    </w:p>
    <w:p w14:paraId="09DF699D" w14:textId="25EA9CD7" w:rsidR="00A73631" w:rsidRPr="002926DA" w:rsidRDefault="00F6052D"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Adams, Robert M</w:t>
      </w:r>
      <w:r w:rsidR="00A73631" w:rsidRPr="002926DA">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“Patrones de cambio de la organi</w:t>
      </w:r>
      <w:r w:rsidR="000E79D4">
        <w:rPr>
          <w:rFonts w:ascii="Times New Roman" w:hAnsi="Times New Roman" w:cs="Times New Roman"/>
          <w:sz w:val="24"/>
          <w:szCs w:val="24"/>
          <w:lang w:val="es-ES"/>
        </w:rPr>
        <w:t xml:space="preserve">zación territorial”, en: McQuown y </w:t>
      </w:r>
      <w:r w:rsidRPr="002926DA">
        <w:rPr>
          <w:rFonts w:ascii="Times New Roman" w:hAnsi="Times New Roman" w:cs="Times New Roman"/>
          <w:sz w:val="24"/>
          <w:szCs w:val="24"/>
          <w:lang w:val="es-ES"/>
        </w:rPr>
        <w:t xml:space="preserve">Pitt-Rivers, </w:t>
      </w:r>
      <w:r w:rsidRPr="002926DA">
        <w:rPr>
          <w:rFonts w:ascii="Times New Roman" w:hAnsi="Times New Roman" w:cs="Times New Roman"/>
          <w:i/>
          <w:sz w:val="24"/>
          <w:szCs w:val="24"/>
          <w:lang w:val="es-ES"/>
        </w:rPr>
        <w:t>Ensayos de antropología en la zona central de Chiapas</w:t>
      </w:r>
      <w:r w:rsidRPr="002926DA">
        <w:rPr>
          <w:rFonts w:ascii="Times New Roman" w:hAnsi="Times New Roman" w:cs="Times New Roman"/>
          <w:sz w:val="24"/>
          <w:szCs w:val="24"/>
          <w:lang w:val="es-ES"/>
        </w:rPr>
        <w:t xml:space="preserve">, </w:t>
      </w:r>
      <w:r w:rsidR="007D7C7E" w:rsidRPr="002926DA">
        <w:rPr>
          <w:rFonts w:ascii="Times New Roman" w:hAnsi="Times New Roman" w:cs="Times New Roman"/>
          <w:sz w:val="24"/>
          <w:szCs w:val="24"/>
          <w:lang w:val="es-ES"/>
        </w:rPr>
        <w:t xml:space="preserve">México, </w:t>
      </w:r>
      <w:r w:rsidRPr="002926DA">
        <w:rPr>
          <w:rFonts w:ascii="Times New Roman" w:hAnsi="Times New Roman" w:cs="Times New Roman"/>
          <w:sz w:val="24"/>
          <w:szCs w:val="24"/>
          <w:lang w:val="es-ES"/>
        </w:rPr>
        <w:t xml:space="preserve">INI, </w:t>
      </w:r>
      <w:r w:rsidR="007D7C7E" w:rsidRPr="002926DA">
        <w:rPr>
          <w:rFonts w:ascii="Times New Roman" w:hAnsi="Times New Roman" w:cs="Times New Roman"/>
          <w:sz w:val="24"/>
          <w:szCs w:val="24"/>
          <w:lang w:val="es-ES"/>
        </w:rPr>
        <w:t>SEP</w:t>
      </w:r>
      <w:r w:rsidRPr="002926DA">
        <w:rPr>
          <w:rFonts w:ascii="Times New Roman" w:hAnsi="Times New Roman" w:cs="Times New Roman"/>
          <w:sz w:val="24"/>
          <w:szCs w:val="24"/>
          <w:lang w:val="es-ES"/>
        </w:rPr>
        <w:t>,</w:t>
      </w:r>
      <w:r w:rsidR="007D7C7E"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1970</w:t>
      </w:r>
      <w:r w:rsidR="007D7C7E" w:rsidRPr="002926DA">
        <w:rPr>
          <w:rFonts w:ascii="Times New Roman" w:hAnsi="Times New Roman" w:cs="Times New Roman"/>
          <w:sz w:val="24"/>
          <w:szCs w:val="24"/>
          <w:lang w:val="es-ES"/>
        </w:rPr>
        <w:t>, pp. 43-76</w:t>
      </w:r>
      <w:r w:rsidRPr="002926DA">
        <w:rPr>
          <w:rFonts w:ascii="Times New Roman" w:hAnsi="Times New Roman" w:cs="Times New Roman"/>
          <w:sz w:val="24"/>
          <w:szCs w:val="24"/>
          <w:lang w:val="es-ES"/>
        </w:rPr>
        <w:t xml:space="preserve">. </w:t>
      </w:r>
      <w:r w:rsidR="00A73631" w:rsidRPr="002926DA">
        <w:rPr>
          <w:rFonts w:ascii="Times New Roman" w:hAnsi="Times New Roman" w:cs="Times New Roman"/>
          <w:sz w:val="24"/>
          <w:szCs w:val="24"/>
          <w:lang w:val="es-ES"/>
        </w:rPr>
        <w:t xml:space="preserve"> </w:t>
      </w:r>
    </w:p>
    <w:p w14:paraId="12AADB94" w14:textId="07DFF632" w:rsidR="00A25DCC" w:rsidRPr="002926DA" w:rsidRDefault="00A25DCC"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Álvarez de Toledo, Juan Bautista, </w:t>
      </w:r>
      <w:r w:rsidRPr="002926DA">
        <w:rPr>
          <w:rFonts w:ascii="Times New Roman" w:hAnsi="Times New Roman" w:cs="Times New Roman"/>
          <w:i/>
          <w:sz w:val="24"/>
          <w:szCs w:val="24"/>
          <w:lang w:val="es-ES"/>
        </w:rPr>
        <w:t>Edicto y Mandato del obispo Juan Bautista Álvarez de Toledo, obispo de Guathemala, sobre la obligación que tienen los pastores de almas de aprender las lenguas indígenas del lugar</w:t>
      </w:r>
      <w:r w:rsidRPr="002926DA">
        <w:rPr>
          <w:rFonts w:ascii="Times New Roman" w:hAnsi="Times New Roman" w:cs="Times New Roman"/>
          <w:sz w:val="24"/>
          <w:szCs w:val="24"/>
          <w:lang w:val="es-ES"/>
        </w:rPr>
        <w:t xml:space="preserve">, transcripción en: </w:t>
      </w:r>
      <w:r w:rsidRPr="002926DA">
        <w:rPr>
          <w:rFonts w:ascii="Times New Roman" w:hAnsi="Times New Roman" w:cs="Times New Roman"/>
          <w:i/>
          <w:sz w:val="24"/>
          <w:szCs w:val="24"/>
          <w:lang w:val="es-ES"/>
        </w:rPr>
        <w:t>Boletín AFEHC</w:t>
      </w:r>
      <w:r w:rsidRPr="002926DA">
        <w:rPr>
          <w:rFonts w:ascii="Times New Roman" w:hAnsi="Times New Roman" w:cs="Times New Roman"/>
          <w:sz w:val="24"/>
          <w:szCs w:val="24"/>
          <w:lang w:val="es-ES"/>
        </w:rPr>
        <w:t>,</w:t>
      </w:r>
      <w:r w:rsidRPr="002926DA">
        <w:rPr>
          <w:rFonts w:ascii="Times New Roman" w:hAnsi="Times New Roman" w:cs="Times New Roman"/>
          <w:i/>
          <w:sz w:val="24"/>
          <w:szCs w:val="24"/>
          <w:lang w:val="es-ES"/>
        </w:rPr>
        <w:t xml:space="preserve"> </w:t>
      </w:r>
      <w:r w:rsidRPr="002926DA">
        <w:rPr>
          <w:rFonts w:ascii="Times New Roman" w:hAnsi="Times New Roman" w:cs="Times New Roman"/>
          <w:sz w:val="24"/>
          <w:szCs w:val="24"/>
          <w:lang w:val="es-ES"/>
        </w:rPr>
        <w:t>no. 49 (abril-junio), 2011.</w:t>
      </w:r>
    </w:p>
    <w:p w14:paraId="417B70B5" w14:textId="0EA83D33" w:rsidR="002F77CE" w:rsidRPr="002926DA" w:rsidRDefault="002F77CE"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Álvarez Icaza Longoria, María Teresa, “Las lenguas de la fe. Una etapa de quiebre tras un largo debate (</w:t>
      </w:r>
      <w:r w:rsidR="000E79D4">
        <w:rPr>
          <w:rFonts w:ascii="Times New Roman" w:hAnsi="Times New Roman" w:cs="Times New Roman"/>
          <w:sz w:val="24"/>
          <w:szCs w:val="24"/>
          <w:lang w:val="es-ES"/>
        </w:rPr>
        <w:t xml:space="preserve">1749-1765), en: </w:t>
      </w:r>
      <w:r w:rsidRPr="002926DA">
        <w:rPr>
          <w:rFonts w:ascii="Times New Roman" w:hAnsi="Times New Roman" w:cs="Times New Roman"/>
          <w:sz w:val="24"/>
          <w:szCs w:val="24"/>
          <w:lang w:val="es-ES"/>
        </w:rPr>
        <w:t>Martíne</w:t>
      </w:r>
      <w:r w:rsidR="000E79D4">
        <w:rPr>
          <w:rFonts w:ascii="Times New Roman" w:hAnsi="Times New Roman" w:cs="Times New Roman"/>
          <w:sz w:val="24"/>
          <w:szCs w:val="24"/>
          <w:lang w:val="es-ES"/>
        </w:rPr>
        <w:t xml:space="preserve">z López Cano y </w:t>
      </w:r>
      <w:r w:rsidRPr="002926DA">
        <w:rPr>
          <w:rFonts w:ascii="Times New Roman" w:hAnsi="Times New Roman" w:cs="Times New Roman"/>
          <w:sz w:val="24"/>
          <w:szCs w:val="24"/>
          <w:lang w:val="es-ES"/>
        </w:rPr>
        <w:t xml:space="preserve">Cervantes Bello (coords.), </w:t>
      </w:r>
      <w:r w:rsidRPr="002926DA">
        <w:rPr>
          <w:rFonts w:ascii="Times New Roman" w:hAnsi="Times New Roman" w:cs="Times New Roman"/>
          <w:i/>
          <w:sz w:val="24"/>
          <w:szCs w:val="24"/>
          <w:lang w:val="es-ES"/>
        </w:rPr>
        <w:t xml:space="preserve">Expresiones y estrategias. La </w:t>
      </w:r>
      <w:r w:rsidRPr="002926DA">
        <w:rPr>
          <w:rFonts w:ascii="Times New Roman" w:hAnsi="Times New Roman" w:cs="Times New Roman"/>
          <w:i/>
          <w:sz w:val="24"/>
          <w:szCs w:val="24"/>
          <w:lang w:val="es-ES"/>
        </w:rPr>
        <w:lastRenderedPageBreak/>
        <w:t>Iglesia en el orden social novohispano</w:t>
      </w:r>
      <w:r w:rsidRPr="002926DA">
        <w:rPr>
          <w:rFonts w:ascii="Times New Roman" w:hAnsi="Times New Roman" w:cs="Times New Roman"/>
          <w:sz w:val="24"/>
          <w:szCs w:val="24"/>
          <w:lang w:val="es-ES"/>
        </w:rPr>
        <w:t>, México, IIH-UNAM, I</w:t>
      </w:r>
      <w:r w:rsidR="000E79D4">
        <w:rPr>
          <w:rFonts w:ascii="Times New Roman" w:hAnsi="Times New Roman" w:cs="Times New Roman"/>
          <w:sz w:val="24"/>
          <w:szCs w:val="24"/>
          <w:lang w:val="es-ES"/>
        </w:rPr>
        <w:t>CSH</w:t>
      </w:r>
      <w:r w:rsidRPr="002926DA">
        <w:rPr>
          <w:rFonts w:ascii="Times New Roman" w:hAnsi="Times New Roman" w:cs="Times New Roman"/>
          <w:sz w:val="24"/>
          <w:szCs w:val="24"/>
          <w:lang w:val="es-ES"/>
        </w:rPr>
        <w:t xml:space="preserve"> “Alfonso Vélez Pliego”-BUAP,</w:t>
      </w:r>
      <w:r w:rsidR="009E0624"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2017,</w:t>
      </w:r>
      <w:r w:rsidRPr="002926DA">
        <w:rPr>
          <w:rFonts w:ascii="Times New Roman" w:hAnsi="Times New Roman" w:cs="Times New Roman"/>
          <w:i/>
          <w:sz w:val="24"/>
          <w:szCs w:val="24"/>
          <w:lang w:val="es-ES"/>
        </w:rPr>
        <w:t xml:space="preserve"> </w:t>
      </w:r>
      <w:r w:rsidRPr="002926DA">
        <w:rPr>
          <w:rFonts w:ascii="Times New Roman" w:hAnsi="Times New Roman" w:cs="Times New Roman"/>
          <w:sz w:val="24"/>
          <w:szCs w:val="24"/>
          <w:lang w:val="es-ES"/>
        </w:rPr>
        <w:t>pp. 295-334</w:t>
      </w:r>
    </w:p>
    <w:p w14:paraId="25798246" w14:textId="2F1DC67F" w:rsidR="00560D0A" w:rsidRPr="002926DA" w:rsidRDefault="00560D0A"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Andrade, Vicente de Paula, </w:t>
      </w:r>
      <w:r w:rsidRPr="002926DA">
        <w:rPr>
          <w:rFonts w:ascii="Times New Roman" w:hAnsi="Times New Roman" w:cs="Times New Roman"/>
          <w:i/>
          <w:sz w:val="24"/>
          <w:szCs w:val="24"/>
          <w:lang w:val="es-ES"/>
        </w:rPr>
        <w:t>Noticias Biográficas de los Ilmos. Sres. Obispos de Chiapas</w:t>
      </w:r>
      <w:r w:rsidRPr="002926DA">
        <w:rPr>
          <w:rFonts w:ascii="Times New Roman" w:hAnsi="Times New Roman" w:cs="Times New Roman"/>
          <w:sz w:val="24"/>
          <w:szCs w:val="24"/>
          <w:lang w:val="es-ES"/>
        </w:rPr>
        <w:t>, Impren</w:t>
      </w:r>
      <w:r w:rsidR="000E79D4">
        <w:rPr>
          <w:rFonts w:ascii="Times New Roman" w:hAnsi="Times New Roman" w:cs="Times New Roman"/>
          <w:sz w:val="24"/>
          <w:szCs w:val="24"/>
          <w:lang w:val="es-ES"/>
        </w:rPr>
        <w:t>ta Guadalupana</w:t>
      </w:r>
      <w:r w:rsidRPr="002926DA">
        <w:rPr>
          <w:rFonts w:ascii="Times New Roman" w:hAnsi="Times New Roman" w:cs="Times New Roman"/>
          <w:sz w:val="24"/>
          <w:szCs w:val="24"/>
          <w:lang w:val="es-ES"/>
        </w:rPr>
        <w:t>, México, 1907.</w:t>
      </w:r>
    </w:p>
    <w:p w14:paraId="5E69A6BC" w14:textId="4E45E0DE" w:rsidR="00816D50" w:rsidRPr="002926DA" w:rsidRDefault="00816D50"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Aubry, Andrés, </w:t>
      </w:r>
      <w:r w:rsidR="002F43A7" w:rsidRPr="002926DA">
        <w:rPr>
          <w:rFonts w:ascii="Times New Roman" w:hAnsi="Times New Roman" w:cs="Times New Roman"/>
          <w:sz w:val="24"/>
          <w:szCs w:val="24"/>
          <w:lang w:val="es-ES"/>
        </w:rPr>
        <w:t>“Otro modo de hacer ciencia. Miseria y rebeldía de l</w:t>
      </w:r>
      <w:r w:rsidR="000E79D4">
        <w:rPr>
          <w:rFonts w:ascii="Times New Roman" w:hAnsi="Times New Roman" w:cs="Times New Roman"/>
          <w:sz w:val="24"/>
          <w:szCs w:val="24"/>
          <w:lang w:val="es-ES"/>
        </w:rPr>
        <w:t xml:space="preserve">as ciencias sociales”, en: Baronnet, Mora Bayo y </w:t>
      </w:r>
      <w:r w:rsidR="002F43A7" w:rsidRPr="002926DA">
        <w:rPr>
          <w:rFonts w:ascii="Times New Roman" w:hAnsi="Times New Roman" w:cs="Times New Roman"/>
          <w:sz w:val="24"/>
          <w:szCs w:val="24"/>
          <w:lang w:val="es-ES"/>
        </w:rPr>
        <w:t xml:space="preserve">Stahler-Sholk (coords.), </w:t>
      </w:r>
      <w:r w:rsidR="002F43A7" w:rsidRPr="002926DA">
        <w:rPr>
          <w:rFonts w:ascii="Times New Roman" w:hAnsi="Times New Roman" w:cs="Times New Roman"/>
          <w:i/>
          <w:sz w:val="24"/>
          <w:szCs w:val="24"/>
          <w:lang w:val="es-ES"/>
        </w:rPr>
        <w:t>Luchas “muy otras”. Zapatismo y autonomía en las comunidades indígenas de Chiapas</w:t>
      </w:r>
      <w:r w:rsidR="002F43A7" w:rsidRPr="002926DA">
        <w:rPr>
          <w:rFonts w:ascii="Times New Roman" w:hAnsi="Times New Roman" w:cs="Times New Roman"/>
          <w:sz w:val="24"/>
          <w:szCs w:val="24"/>
          <w:lang w:val="es-ES"/>
        </w:rPr>
        <w:t>, CIESAS, UAM, UNACH, México, 2011, pp. 59-78.</w:t>
      </w:r>
    </w:p>
    <w:p w14:paraId="0F1265B1" w14:textId="1C8EBC6C" w:rsidR="00590AFA" w:rsidRPr="00590AFA" w:rsidRDefault="00590AFA" w:rsidP="00086FE2">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 xml:space="preserve">Barrera Aguilera, Oscar Javier, </w:t>
      </w:r>
      <w:r>
        <w:rPr>
          <w:rFonts w:ascii="Times New Roman" w:hAnsi="Times New Roman" w:cs="Times New Roman"/>
          <w:i/>
          <w:sz w:val="24"/>
          <w:szCs w:val="24"/>
          <w:lang w:val="es-ES"/>
        </w:rPr>
        <w:t>Las Terrazas de Los Altos: lengua, tierra y población en la Depresión Central de Chiapas, 1775-1930</w:t>
      </w:r>
      <w:r>
        <w:rPr>
          <w:rFonts w:ascii="Times New Roman" w:hAnsi="Times New Roman" w:cs="Times New Roman"/>
          <w:sz w:val="24"/>
          <w:szCs w:val="24"/>
          <w:lang w:val="es-ES"/>
        </w:rPr>
        <w:t>, CIMSUR-UNAM, 2019.</w:t>
      </w:r>
    </w:p>
    <w:p w14:paraId="0BA3F01F" w14:textId="1410376C" w:rsidR="007513B7" w:rsidRPr="002926DA" w:rsidRDefault="007513B7"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Becerra, Marcos, E., </w:t>
      </w:r>
      <w:r w:rsidRPr="002926DA">
        <w:rPr>
          <w:rFonts w:ascii="Times New Roman" w:hAnsi="Times New Roman" w:cs="Times New Roman"/>
          <w:i/>
          <w:sz w:val="24"/>
          <w:szCs w:val="24"/>
          <w:lang w:val="es-ES"/>
        </w:rPr>
        <w:t>Breve noticia sobre la lengua e indios tsoques</w:t>
      </w:r>
      <w:r w:rsidR="000E79D4">
        <w:rPr>
          <w:rFonts w:ascii="Times New Roman" w:hAnsi="Times New Roman" w:cs="Times New Roman"/>
          <w:sz w:val="24"/>
          <w:szCs w:val="24"/>
          <w:lang w:val="es-ES"/>
        </w:rPr>
        <w:t>, S</w:t>
      </w:r>
      <w:r w:rsidRPr="002926DA">
        <w:rPr>
          <w:rFonts w:ascii="Times New Roman" w:hAnsi="Times New Roman" w:cs="Times New Roman"/>
          <w:sz w:val="24"/>
          <w:szCs w:val="24"/>
          <w:lang w:val="es-ES"/>
        </w:rPr>
        <w:t>ría</w:t>
      </w:r>
      <w:r w:rsidR="000E79D4">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de Gobernación, México, 1925.</w:t>
      </w:r>
    </w:p>
    <w:p w14:paraId="2B3F799B" w14:textId="716E41E6" w:rsidR="007513B7" w:rsidRPr="002926DA" w:rsidRDefault="007513B7"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w:t>
      </w:r>
      <w:r w:rsidR="00DA40B4" w:rsidRPr="002926DA">
        <w:rPr>
          <w:rFonts w:ascii="Times New Roman" w:hAnsi="Times New Roman" w:cs="Times New Roman"/>
          <w:sz w:val="24"/>
          <w:szCs w:val="24"/>
          <w:lang w:val="es-ES"/>
        </w:rPr>
        <w:t>-</w:t>
      </w:r>
      <w:r w:rsidRPr="002926DA">
        <w:rPr>
          <w:rFonts w:ascii="Times New Roman" w:hAnsi="Times New Roman" w:cs="Times New Roman"/>
          <w:sz w:val="24"/>
          <w:szCs w:val="24"/>
          <w:lang w:val="es-ES"/>
        </w:rPr>
        <w:tab/>
      </w:r>
      <w:r w:rsidRPr="002926DA">
        <w:rPr>
          <w:rFonts w:ascii="Times New Roman" w:hAnsi="Times New Roman" w:cs="Times New Roman"/>
          <w:i/>
          <w:sz w:val="24"/>
          <w:szCs w:val="24"/>
          <w:lang w:val="es-ES"/>
        </w:rPr>
        <w:t>Nombres geográficos indígenas del estado de Chiapas</w:t>
      </w:r>
      <w:r w:rsidRPr="002926DA">
        <w:rPr>
          <w:rFonts w:ascii="Times New Roman" w:hAnsi="Times New Roman" w:cs="Times New Roman"/>
          <w:sz w:val="24"/>
          <w:szCs w:val="24"/>
          <w:lang w:val="es-ES"/>
        </w:rPr>
        <w:t>, Imprenta del Gobierno, 1930.</w:t>
      </w:r>
    </w:p>
    <w:p w14:paraId="1020E1BD" w14:textId="6DC79CE4" w:rsidR="007D7C7E" w:rsidRPr="002926DA" w:rsidRDefault="00A35B7C" w:rsidP="00086FE2">
      <w:pPr>
        <w:pStyle w:val="redac"/>
        <w:spacing w:line="480" w:lineRule="auto"/>
        <w:ind w:left="397" w:hanging="397"/>
        <w:rPr>
          <w:rFonts w:ascii="Times New Roman" w:hAnsi="Times New Roman" w:cs="Times New Roman"/>
          <w:sz w:val="24"/>
          <w:szCs w:val="24"/>
          <w:lang w:val="fr-FR"/>
        </w:rPr>
      </w:pPr>
      <w:r w:rsidRPr="002926DA">
        <w:rPr>
          <w:rFonts w:ascii="Times New Roman" w:hAnsi="Times New Roman" w:cs="Times New Roman"/>
          <w:sz w:val="24"/>
          <w:szCs w:val="24"/>
          <w:lang w:val="fr-FR"/>
        </w:rPr>
        <w:t xml:space="preserve">Bermúdez Hernández, Luz del Rocío, </w:t>
      </w:r>
      <w:r w:rsidR="0042157F" w:rsidRPr="002926DA">
        <w:rPr>
          <w:rFonts w:ascii="Times New Roman" w:hAnsi="Times New Roman" w:cs="Times New Roman"/>
          <w:i/>
          <w:sz w:val="24"/>
          <w:szCs w:val="24"/>
          <w:lang w:val="fr-FR"/>
        </w:rPr>
        <w:t>Ville des Morts. Question funéraire et trames sociales à San Cristóbal de Las Casas, au Chiapas (Mexique)</w:t>
      </w:r>
      <w:r w:rsidR="000915A0">
        <w:rPr>
          <w:rFonts w:ascii="Times New Roman" w:hAnsi="Times New Roman" w:cs="Times New Roman"/>
          <w:sz w:val="24"/>
          <w:szCs w:val="24"/>
          <w:lang w:val="fr-FR"/>
        </w:rPr>
        <w:t>, Tesis doctoral</w:t>
      </w:r>
      <w:r w:rsidR="000E79D4">
        <w:rPr>
          <w:rFonts w:ascii="Times New Roman" w:hAnsi="Times New Roman" w:cs="Times New Roman"/>
          <w:sz w:val="24"/>
          <w:szCs w:val="24"/>
          <w:lang w:val="fr-FR"/>
        </w:rPr>
        <w:t>, EHESS</w:t>
      </w:r>
      <w:r w:rsidR="0042157F" w:rsidRPr="002926DA">
        <w:rPr>
          <w:rFonts w:ascii="Times New Roman" w:hAnsi="Times New Roman" w:cs="Times New Roman"/>
          <w:sz w:val="24"/>
          <w:szCs w:val="24"/>
          <w:lang w:val="fr-FR"/>
        </w:rPr>
        <w:t>, Paris, 2017.</w:t>
      </w:r>
    </w:p>
    <w:p w14:paraId="65CDA8C0" w14:textId="1D2B1D53" w:rsidR="00A35B7C" w:rsidRPr="002926DA" w:rsidRDefault="007D7C7E"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ab/>
      </w:r>
      <w:r w:rsidR="00A35B7C" w:rsidRPr="002926DA">
        <w:rPr>
          <w:rFonts w:ascii="Times New Roman" w:hAnsi="Times New Roman" w:cs="Times New Roman"/>
          <w:sz w:val="24"/>
          <w:szCs w:val="24"/>
          <w:lang w:val="es-ES"/>
        </w:rPr>
        <w:t xml:space="preserve">“Indios y judíos en la historia de Chiapas: De la identidad espectral, a la alteridad como imposición”, </w:t>
      </w:r>
      <w:r w:rsidR="00A35B7C" w:rsidRPr="002926DA">
        <w:rPr>
          <w:rFonts w:ascii="Times New Roman" w:hAnsi="Times New Roman" w:cs="Times New Roman"/>
          <w:i/>
          <w:sz w:val="24"/>
          <w:szCs w:val="24"/>
          <w:lang w:val="es-ES"/>
        </w:rPr>
        <w:t>Cuadernos Inter.c.</w:t>
      </w:r>
      <w:proofErr w:type="gramStart"/>
      <w:r w:rsidR="00A35B7C" w:rsidRPr="002926DA">
        <w:rPr>
          <w:rFonts w:ascii="Times New Roman" w:hAnsi="Times New Roman" w:cs="Times New Roman"/>
          <w:i/>
          <w:sz w:val="24"/>
          <w:szCs w:val="24"/>
          <w:lang w:val="es-ES"/>
        </w:rPr>
        <w:t>a.mbio</w:t>
      </w:r>
      <w:proofErr w:type="gramEnd"/>
      <w:r w:rsidR="00A35B7C" w:rsidRPr="002926DA">
        <w:rPr>
          <w:rFonts w:ascii="Times New Roman" w:hAnsi="Times New Roman" w:cs="Times New Roman"/>
          <w:sz w:val="24"/>
          <w:szCs w:val="24"/>
          <w:lang w:val="es-ES"/>
        </w:rPr>
        <w:t>, año</w:t>
      </w:r>
      <w:r w:rsidR="000E79D4">
        <w:rPr>
          <w:rFonts w:ascii="Times New Roman" w:hAnsi="Times New Roman" w:cs="Times New Roman"/>
          <w:sz w:val="24"/>
          <w:szCs w:val="24"/>
          <w:lang w:val="es-ES"/>
        </w:rPr>
        <w:t>/vol. 10,</w:t>
      </w:r>
      <w:r w:rsidR="00A35B7C" w:rsidRPr="002926DA">
        <w:rPr>
          <w:rFonts w:ascii="Times New Roman" w:hAnsi="Times New Roman" w:cs="Times New Roman"/>
          <w:sz w:val="24"/>
          <w:szCs w:val="24"/>
          <w:lang w:val="es-ES"/>
        </w:rPr>
        <w:t xml:space="preserve"> no. 11, 2013, </w:t>
      </w:r>
      <w:r w:rsidR="000E79D4">
        <w:rPr>
          <w:rFonts w:ascii="Times New Roman" w:hAnsi="Times New Roman" w:cs="Times New Roman"/>
          <w:sz w:val="24"/>
          <w:szCs w:val="24"/>
          <w:lang w:val="es-ES"/>
        </w:rPr>
        <w:t xml:space="preserve">Costa Rica, </w:t>
      </w:r>
      <w:r w:rsidR="00A35B7C" w:rsidRPr="002926DA">
        <w:rPr>
          <w:rFonts w:ascii="Times New Roman" w:hAnsi="Times New Roman" w:cs="Times New Roman"/>
          <w:sz w:val="24"/>
          <w:szCs w:val="24"/>
          <w:lang w:val="es-ES"/>
        </w:rPr>
        <w:t>pp. 105-132.</w:t>
      </w:r>
    </w:p>
    <w:p w14:paraId="2BCCD6CD" w14:textId="1189B6D0" w:rsidR="0009170A" w:rsidRPr="002926DA" w:rsidRDefault="0009170A"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Burke, Peter, </w:t>
      </w:r>
      <w:r w:rsidRPr="002926DA">
        <w:rPr>
          <w:rFonts w:ascii="Times New Roman" w:hAnsi="Times New Roman" w:cs="Times New Roman"/>
          <w:i/>
          <w:sz w:val="24"/>
          <w:szCs w:val="24"/>
          <w:lang w:val="es-ES"/>
        </w:rPr>
        <w:t>Hablar y callar. Funciones sociales del lenguaje a través de la historia</w:t>
      </w:r>
      <w:r w:rsidR="000E79D4">
        <w:rPr>
          <w:rFonts w:ascii="Times New Roman" w:hAnsi="Times New Roman" w:cs="Times New Roman"/>
          <w:sz w:val="24"/>
          <w:szCs w:val="24"/>
          <w:lang w:val="es-ES"/>
        </w:rPr>
        <w:t>, Gedisa ed.</w:t>
      </w:r>
      <w:r w:rsidRPr="002926DA">
        <w:rPr>
          <w:rFonts w:ascii="Times New Roman" w:hAnsi="Times New Roman" w:cs="Times New Roman"/>
          <w:sz w:val="24"/>
          <w:szCs w:val="24"/>
          <w:lang w:val="es-ES"/>
        </w:rPr>
        <w:t>, Barcelona, 2001 [1996].</w:t>
      </w:r>
    </w:p>
    <w:p w14:paraId="356A9430" w14:textId="6CEB74ED" w:rsidR="00F74932" w:rsidRPr="002926DA" w:rsidRDefault="00F74932"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Calnek, Edward E., “Los pueblos indígenas de las tierras altas de Chiapas”, en: McQuown y </w:t>
      </w:r>
      <w:r w:rsidR="00F87CF4" w:rsidRPr="002926DA">
        <w:rPr>
          <w:rFonts w:ascii="Times New Roman" w:hAnsi="Times New Roman" w:cs="Times New Roman"/>
          <w:sz w:val="24"/>
          <w:szCs w:val="24"/>
          <w:lang w:val="es-ES"/>
        </w:rPr>
        <w:t>Pitt-</w:t>
      </w:r>
      <w:r w:rsidRPr="002926DA">
        <w:rPr>
          <w:rFonts w:ascii="Times New Roman" w:hAnsi="Times New Roman" w:cs="Times New Roman"/>
          <w:sz w:val="24"/>
          <w:szCs w:val="24"/>
          <w:lang w:val="es-ES"/>
        </w:rPr>
        <w:t xml:space="preserve">Rivers, </w:t>
      </w:r>
      <w:r w:rsidRPr="002926DA">
        <w:rPr>
          <w:rFonts w:ascii="Times New Roman" w:hAnsi="Times New Roman" w:cs="Times New Roman"/>
          <w:i/>
          <w:sz w:val="24"/>
          <w:szCs w:val="24"/>
          <w:lang w:val="es-ES"/>
        </w:rPr>
        <w:t xml:space="preserve">Ensayos </w:t>
      </w:r>
      <w:r w:rsidRPr="002926DA">
        <w:rPr>
          <w:rFonts w:ascii="Times New Roman" w:hAnsi="Times New Roman" w:cs="Times New Roman"/>
          <w:sz w:val="24"/>
          <w:szCs w:val="24"/>
          <w:lang w:val="es-ES"/>
        </w:rPr>
        <w:t>(</w:t>
      </w:r>
      <w:r w:rsidR="000E79D4">
        <w:rPr>
          <w:rFonts w:ascii="Times New Roman" w:hAnsi="Times New Roman" w:cs="Times New Roman"/>
          <w:i/>
          <w:sz w:val="24"/>
          <w:szCs w:val="24"/>
          <w:lang w:val="es-ES"/>
        </w:rPr>
        <w:t>o</w:t>
      </w:r>
      <w:r w:rsidRPr="002926DA">
        <w:rPr>
          <w:rFonts w:ascii="Times New Roman" w:hAnsi="Times New Roman" w:cs="Times New Roman"/>
          <w:i/>
          <w:sz w:val="24"/>
          <w:szCs w:val="24"/>
          <w:lang w:val="es-ES"/>
        </w:rPr>
        <w:t>p. cit.</w:t>
      </w:r>
      <w:r w:rsidRPr="002926DA">
        <w:rPr>
          <w:rFonts w:ascii="Times New Roman" w:hAnsi="Times New Roman" w:cs="Times New Roman"/>
          <w:sz w:val="24"/>
          <w:szCs w:val="24"/>
          <w:lang w:val="es-ES"/>
        </w:rPr>
        <w:t xml:space="preserve">), </w:t>
      </w:r>
      <w:r w:rsidR="000E79D4">
        <w:rPr>
          <w:rFonts w:ascii="Times New Roman" w:hAnsi="Times New Roman" w:cs="Times New Roman"/>
          <w:sz w:val="24"/>
          <w:szCs w:val="24"/>
          <w:lang w:val="es-ES"/>
        </w:rPr>
        <w:t>1970, pp. 105-133</w:t>
      </w:r>
      <w:r w:rsidRPr="002926DA">
        <w:rPr>
          <w:rFonts w:ascii="Times New Roman" w:hAnsi="Times New Roman" w:cs="Times New Roman"/>
          <w:sz w:val="24"/>
          <w:szCs w:val="24"/>
          <w:lang w:val="es-ES"/>
        </w:rPr>
        <w:t xml:space="preserve">. </w:t>
      </w:r>
    </w:p>
    <w:p w14:paraId="6E0E6219" w14:textId="2DE30EB0" w:rsidR="00101593" w:rsidRPr="002926DA" w:rsidRDefault="00F74932" w:rsidP="00086FE2">
      <w:pPr>
        <w:pStyle w:val="redac"/>
        <w:spacing w:line="480" w:lineRule="auto"/>
        <w:ind w:left="397" w:hanging="397"/>
        <w:rPr>
          <w:rFonts w:ascii="Times New Roman" w:hAnsi="Times New Roman" w:cs="Times New Roman"/>
          <w:sz w:val="24"/>
          <w:szCs w:val="24"/>
        </w:rPr>
      </w:pPr>
      <w:r w:rsidRPr="002926DA">
        <w:rPr>
          <w:rFonts w:ascii="Times New Roman" w:hAnsi="Times New Roman" w:cs="Times New Roman"/>
          <w:sz w:val="24"/>
          <w:szCs w:val="24"/>
        </w:rPr>
        <w:t>-</w:t>
      </w:r>
      <w:r w:rsidR="00DA40B4" w:rsidRPr="002926DA">
        <w:rPr>
          <w:rFonts w:ascii="Times New Roman" w:hAnsi="Times New Roman" w:cs="Times New Roman"/>
          <w:sz w:val="24"/>
          <w:szCs w:val="24"/>
        </w:rPr>
        <w:t>-</w:t>
      </w:r>
      <w:r w:rsidRPr="002926DA">
        <w:rPr>
          <w:rFonts w:ascii="Times New Roman" w:hAnsi="Times New Roman" w:cs="Times New Roman"/>
          <w:sz w:val="24"/>
          <w:szCs w:val="24"/>
        </w:rPr>
        <w:tab/>
      </w:r>
      <w:r w:rsidRPr="002926DA">
        <w:rPr>
          <w:rFonts w:ascii="Times New Roman" w:hAnsi="Times New Roman" w:cs="Times New Roman"/>
          <w:i/>
          <w:sz w:val="24"/>
          <w:szCs w:val="24"/>
        </w:rPr>
        <w:t>Highland Chiapas before the Spanish conquest</w:t>
      </w:r>
      <w:r w:rsidRPr="002926DA">
        <w:rPr>
          <w:rFonts w:ascii="Times New Roman" w:hAnsi="Times New Roman" w:cs="Times New Roman"/>
          <w:sz w:val="24"/>
          <w:szCs w:val="24"/>
        </w:rPr>
        <w:t>, University of Chicago, 1962.</w:t>
      </w:r>
      <w:r w:rsidRPr="002926DA">
        <w:rPr>
          <w:rFonts w:ascii="Times New Roman" w:hAnsi="Times New Roman" w:cs="Times New Roman"/>
          <w:i/>
          <w:sz w:val="24"/>
          <w:szCs w:val="24"/>
        </w:rPr>
        <w:t xml:space="preserve"> </w:t>
      </w:r>
      <w:r w:rsidRPr="002926DA">
        <w:rPr>
          <w:rFonts w:ascii="Times New Roman" w:hAnsi="Times New Roman" w:cs="Times New Roman"/>
          <w:sz w:val="24"/>
          <w:szCs w:val="24"/>
        </w:rPr>
        <w:t xml:space="preserve"> </w:t>
      </w:r>
    </w:p>
    <w:p w14:paraId="02EB0CA4" w14:textId="40D21CAF" w:rsidR="000F4F2F" w:rsidRPr="002926DA" w:rsidRDefault="000F4F2F" w:rsidP="00086FE2">
      <w:pPr>
        <w:pStyle w:val="redac"/>
        <w:spacing w:line="480" w:lineRule="auto"/>
        <w:ind w:left="397" w:hanging="397"/>
        <w:rPr>
          <w:rFonts w:ascii="Times New Roman" w:hAnsi="Times New Roman" w:cs="Times New Roman"/>
          <w:sz w:val="24"/>
          <w:szCs w:val="24"/>
        </w:rPr>
      </w:pPr>
      <w:r w:rsidRPr="002926DA">
        <w:rPr>
          <w:rFonts w:ascii="Times New Roman" w:hAnsi="Times New Roman" w:cs="Times New Roman"/>
          <w:sz w:val="24"/>
          <w:szCs w:val="24"/>
        </w:rPr>
        <w:t xml:space="preserve">Campbell, </w:t>
      </w:r>
      <w:r w:rsidR="002F77CE" w:rsidRPr="002926DA">
        <w:rPr>
          <w:rFonts w:ascii="Times New Roman" w:hAnsi="Times New Roman" w:cs="Times New Roman"/>
          <w:sz w:val="24"/>
          <w:szCs w:val="24"/>
        </w:rPr>
        <w:t>Lyle, Walter Randolph Adams and</w:t>
      </w:r>
      <w:r w:rsidRPr="002926DA">
        <w:rPr>
          <w:rFonts w:ascii="Times New Roman" w:hAnsi="Times New Roman" w:cs="Times New Roman"/>
          <w:sz w:val="24"/>
          <w:szCs w:val="24"/>
        </w:rPr>
        <w:t xml:space="preserve"> Brant Gardner, </w:t>
      </w:r>
      <w:r w:rsidRPr="002926DA">
        <w:rPr>
          <w:rFonts w:ascii="Times New Roman" w:hAnsi="Times New Roman" w:cs="Times New Roman"/>
          <w:i/>
          <w:sz w:val="24"/>
          <w:szCs w:val="24"/>
        </w:rPr>
        <w:t>The Linguistics of Southeast Chiapas, México</w:t>
      </w:r>
      <w:r w:rsidR="000E79D4">
        <w:rPr>
          <w:rFonts w:ascii="Times New Roman" w:hAnsi="Times New Roman" w:cs="Times New Roman"/>
          <w:sz w:val="24"/>
          <w:szCs w:val="24"/>
        </w:rPr>
        <w:t xml:space="preserve">, No. 50, </w:t>
      </w:r>
      <w:r w:rsidRPr="002926DA">
        <w:rPr>
          <w:rFonts w:ascii="Times New Roman" w:hAnsi="Times New Roman" w:cs="Times New Roman"/>
          <w:sz w:val="24"/>
          <w:szCs w:val="24"/>
        </w:rPr>
        <w:t>Brigham Young University, 1988.</w:t>
      </w:r>
    </w:p>
    <w:p w14:paraId="5DB3AFCB" w14:textId="5D738FBF" w:rsidR="001B6DDB" w:rsidRPr="002926DA" w:rsidRDefault="001B6DDB"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Contreras García, Irma, </w:t>
      </w:r>
      <w:r w:rsidRPr="002926DA">
        <w:rPr>
          <w:rFonts w:ascii="Times New Roman" w:hAnsi="Times New Roman" w:cs="Times New Roman"/>
          <w:i/>
          <w:sz w:val="24"/>
          <w:szCs w:val="24"/>
          <w:lang w:val="es-ES"/>
        </w:rPr>
        <w:t>Las etnias del Estado de Chiapas: castellanización y bibliografías</w:t>
      </w:r>
      <w:r w:rsidRPr="002926DA">
        <w:rPr>
          <w:rFonts w:ascii="Times New Roman" w:hAnsi="Times New Roman" w:cs="Times New Roman"/>
          <w:sz w:val="24"/>
          <w:szCs w:val="24"/>
          <w:lang w:val="es-ES"/>
        </w:rPr>
        <w:t>, UNAM, México, 2001.</w:t>
      </w:r>
    </w:p>
    <w:p w14:paraId="2C242B3C" w14:textId="6E3ECDD2" w:rsidR="00816E0D" w:rsidRPr="002926DA" w:rsidRDefault="00816E0D"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lastRenderedPageBreak/>
        <w:t xml:space="preserve">Córdova, fray Matías de, </w:t>
      </w:r>
      <w:r w:rsidR="00631E79" w:rsidRPr="002926DA">
        <w:rPr>
          <w:rFonts w:ascii="Times New Roman" w:hAnsi="Times New Roman" w:cs="Times New Roman"/>
          <w:i/>
          <w:sz w:val="24"/>
          <w:szCs w:val="24"/>
          <w:lang w:val="es-ES"/>
        </w:rPr>
        <w:t xml:space="preserve">Utilidades de que todos los indios y ladinos se vistan y calcen a la española, y medios de conseguirlo sin </w:t>
      </w:r>
      <w:r w:rsidR="000E79D4">
        <w:rPr>
          <w:rFonts w:ascii="Times New Roman" w:hAnsi="Times New Roman" w:cs="Times New Roman"/>
          <w:i/>
          <w:sz w:val="24"/>
          <w:szCs w:val="24"/>
          <w:lang w:val="es-ES"/>
        </w:rPr>
        <w:t xml:space="preserve">violencia, coacción, ni mandato </w:t>
      </w:r>
      <w:r w:rsidR="000E79D4">
        <w:rPr>
          <w:rFonts w:ascii="Times New Roman" w:hAnsi="Times New Roman" w:cs="Times New Roman"/>
          <w:sz w:val="24"/>
          <w:szCs w:val="24"/>
          <w:lang w:val="es-ES"/>
        </w:rPr>
        <w:t>(13 diciembre 1797),</w:t>
      </w:r>
      <w:r w:rsidR="00631E79" w:rsidRPr="002926DA">
        <w:rPr>
          <w:rFonts w:ascii="Times New Roman" w:hAnsi="Times New Roman" w:cs="Times New Roman"/>
          <w:i/>
          <w:sz w:val="24"/>
          <w:szCs w:val="24"/>
          <w:lang w:val="es-ES"/>
        </w:rPr>
        <w:t xml:space="preserve"> </w:t>
      </w:r>
      <w:r w:rsidR="00631E79" w:rsidRPr="002926DA">
        <w:rPr>
          <w:rFonts w:ascii="Times New Roman" w:hAnsi="Times New Roman" w:cs="Times New Roman"/>
          <w:sz w:val="24"/>
          <w:szCs w:val="24"/>
          <w:lang w:val="es-ES"/>
        </w:rPr>
        <w:t>Real Sociedad Económica de Gua</w:t>
      </w:r>
      <w:r w:rsidR="000915A0">
        <w:rPr>
          <w:rFonts w:ascii="Times New Roman" w:hAnsi="Times New Roman" w:cs="Times New Roman"/>
          <w:sz w:val="24"/>
          <w:szCs w:val="24"/>
          <w:lang w:val="es-ES"/>
        </w:rPr>
        <w:t xml:space="preserve">temala, Impr. </w:t>
      </w:r>
      <w:r w:rsidR="000E79D4">
        <w:rPr>
          <w:rFonts w:ascii="Times New Roman" w:hAnsi="Times New Roman" w:cs="Times New Roman"/>
          <w:sz w:val="24"/>
          <w:szCs w:val="24"/>
          <w:lang w:val="es-ES"/>
        </w:rPr>
        <w:t>de</w:t>
      </w:r>
      <w:r w:rsidR="00631E79" w:rsidRPr="002926DA">
        <w:rPr>
          <w:rFonts w:ascii="Times New Roman" w:hAnsi="Times New Roman" w:cs="Times New Roman"/>
          <w:sz w:val="24"/>
          <w:szCs w:val="24"/>
          <w:lang w:val="es-ES"/>
        </w:rPr>
        <w:t xml:space="preserve"> Ignacio Beteta, Nueva Guatemala, 1798</w:t>
      </w:r>
      <w:r w:rsidRPr="002926DA">
        <w:rPr>
          <w:rFonts w:ascii="Times New Roman" w:hAnsi="Times New Roman" w:cs="Times New Roman"/>
          <w:sz w:val="24"/>
          <w:szCs w:val="24"/>
          <w:lang w:val="es-ES"/>
        </w:rPr>
        <w:t>.</w:t>
      </w:r>
    </w:p>
    <w:p w14:paraId="3CBC341D" w14:textId="19E9272C" w:rsidR="005761D1" w:rsidRPr="002926DA" w:rsidRDefault="005761D1"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Cunill, Caroline, “Un mosaico de lenguas: Los intérpretes de la Audiencia de México en el siglo XVI”, en: </w:t>
      </w:r>
      <w:r w:rsidRPr="002926DA">
        <w:rPr>
          <w:rFonts w:ascii="Times New Roman" w:hAnsi="Times New Roman" w:cs="Times New Roman"/>
          <w:i/>
          <w:sz w:val="24"/>
          <w:szCs w:val="24"/>
          <w:lang w:val="es-ES"/>
        </w:rPr>
        <w:t>Historia Mexicana</w:t>
      </w:r>
      <w:r w:rsidRPr="002926DA">
        <w:rPr>
          <w:rFonts w:ascii="Times New Roman" w:hAnsi="Times New Roman" w:cs="Times New Roman"/>
          <w:sz w:val="24"/>
          <w:szCs w:val="24"/>
          <w:lang w:val="es-ES"/>
        </w:rPr>
        <w:t xml:space="preserve">, vol. LXVIII, núm. 1, </w:t>
      </w:r>
      <w:r w:rsidR="000915A0">
        <w:rPr>
          <w:rFonts w:ascii="Times New Roman" w:hAnsi="Times New Roman" w:cs="Times New Roman"/>
          <w:sz w:val="24"/>
          <w:szCs w:val="24"/>
          <w:lang w:val="es-ES"/>
        </w:rPr>
        <w:t>Colmex</w:t>
      </w:r>
      <w:r w:rsidR="00993F5D" w:rsidRPr="002926DA">
        <w:rPr>
          <w:rFonts w:ascii="Times New Roman" w:hAnsi="Times New Roman" w:cs="Times New Roman"/>
          <w:sz w:val="24"/>
          <w:szCs w:val="24"/>
          <w:lang w:val="es-ES"/>
        </w:rPr>
        <w:t>, México, 2018, pp. 7-48.</w:t>
      </w:r>
    </w:p>
    <w:p w14:paraId="17949990" w14:textId="4D05C935" w:rsidR="00757D2B" w:rsidRPr="002926DA" w:rsidRDefault="00757D2B"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Díaz del Castillo, Bernal, </w:t>
      </w:r>
      <w:r w:rsidRPr="002926DA">
        <w:rPr>
          <w:rFonts w:ascii="Times New Roman" w:hAnsi="Times New Roman" w:cs="Times New Roman"/>
          <w:i/>
          <w:sz w:val="24"/>
          <w:szCs w:val="24"/>
          <w:lang w:val="es-ES"/>
        </w:rPr>
        <w:t>Historia verdadera de la conquista de la Nueva España</w:t>
      </w:r>
      <w:r w:rsidRPr="002926DA">
        <w:rPr>
          <w:rFonts w:ascii="Times New Roman" w:hAnsi="Times New Roman" w:cs="Times New Roman"/>
          <w:sz w:val="24"/>
          <w:szCs w:val="24"/>
          <w:lang w:val="es-ES"/>
        </w:rPr>
        <w:t>, Madrid, 1634.</w:t>
      </w:r>
    </w:p>
    <w:p w14:paraId="3E68DA0B" w14:textId="38803D51" w:rsidR="00E07723" w:rsidRPr="002926DA" w:rsidRDefault="00E07723"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Flores, Víctor María (OP), </w:t>
      </w:r>
      <w:r w:rsidRPr="002926DA">
        <w:rPr>
          <w:rFonts w:ascii="Times New Roman" w:hAnsi="Times New Roman" w:cs="Times New Roman"/>
          <w:i/>
          <w:sz w:val="24"/>
          <w:szCs w:val="24"/>
          <w:lang w:val="es-ES"/>
        </w:rPr>
        <w:t>Método doméstico ya experimentado para enseñar y aprender seguramente a leer y escribir</w:t>
      </w:r>
      <w:r w:rsidRPr="002926DA">
        <w:rPr>
          <w:rFonts w:ascii="Times New Roman" w:hAnsi="Times New Roman" w:cs="Times New Roman"/>
          <w:sz w:val="24"/>
          <w:szCs w:val="24"/>
          <w:lang w:val="es-ES"/>
        </w:rPr>
        <w:t xml:space="preserve">, México, 1840. </w:t>
      </w:r>
    </w:p>
    <w:p w14:paraId="74A16B85" w14:textId="0ADF3DBA" w:rsidR="00560D0A" w:rsidRPr="002926DA" w:rsidRDefault="00560D0A"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Flores Ruíz, Eduardo (Mons.), “Secuela parroquial de Chiapas, un documento inédito”, en: </w:t>
      </w:r>
      <w:r w:rsidRPr="002926DA">
        <w:rPr>
          <w:rFonts w:ascii="Times New Roman" w:hAnsi="Times New Roman" w:cs="Times New Roman"/>
          <w:i/>
          <w:sz w:val="24"/>
          <w:szCs w:val="24"/>
          <w:lang w:val="es-ES"/>
        </w:rPr>
        <w:t>Boletín del Archivo Histórico Diocesano</w:t>
      </w:r>
      <w:r w:rsidR="000915A0">
        <w:rPr>
          <w:rFonts w:ascii="Times New Roman" w:hAnsi="Times New Roman" w:cs="Times New Roman"/>
          <w:sz w:val="24"/>
          <w:szCs w:val="24"/>
          <w:lang w:val="es-ES"/>
        </w:rPr>
        <w:t>, vol. II, núm</w:t>
      </w:r>
      <w:r w:rsidRPr="002926DA">
        <w:rPr>
          <w:rFonts w:ascii="Times New Roman" w:hAnsi="Times New Roman" w:cs="Times New Roman"/>
          <w:sz w:val="24"/>
          <w:szCs w:val="24"/>
          <w:lang w:val="es-ES"/>
        </w:rPr>
        <w:t>s</w:t>
      </w:r>
      <w:r w:rsidR="000915A0">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2 y 3, INAREMAC, San</w:t>
      </w:r>
      <w:r w:rsidR="000E79D4">
        <w:rPr>
          <w:rFonts w:ascii="Times New Roman" w:hAnsi="Times New Roman" w:cs="Times New Roman"/>
          <w:sz w:val="24"/>
          <w:szCs w:val="24"/>
          <w:lang w:val="es-ES"/>
        </w:rPr>
        <w:t xml:space="preserve"> Cristóbal de Las Casas</w:t>
      </w:r>
      <w:r w:rsidRPr="002926DA">
        <w:rPr>
          <w:rFonts w:ascii="Times New Roman" w:hAnsi="Times New Roman" w:cs="Times New Roman"/>
          <w:sz w:val="24"/>
          <w:szCs w:val="24"/>
          <w:lang w:val="es-ES"/>
        </w:rPr>
        <w:t>, 1985.</w:t>
      </w:r>
    </w:p>
    <w:p w14:paraId="660EC240" w14:textId="24ABDA36" w:rsidR="00560D0A" w:rsidRPr="002926DA" w:rsidRDefault="00560D0A" w:rsidP="00086FE2">
      <w:pPr>
        <w:pStyle w:val="redac"/>
        <w:spacing w:line="480" w:lineRule="auto"/>
        <w:ind w:left="397" w:hanging="397"/>
        <w:rPr>
          <w:rFonts w:ascii="Times New Roman" w:hAnsi="Times New Roman" w:cs="Times New Roman"/>
          <w:sz w:val="24"/>
          <w:szCs w:val="24"/>
          <w:lang w:val="es-ES"/>
        </w:rPr>
      </w:pPr>
      <w:proofErr w:type="gramStart"/>
      <w:r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ab/>
      </w:r>
      <w:proofErr w:type="gramEnd"/>
      <w:r w:rsidRPr="002926DA">
        <w:rPr>
          <w:rFonts w:ascii="Times New Roman" w:hAnsi="Times New Roman" w:cs="Times New Roman"/>
          <w:i/>
          <w:sz w:val="24"/>
          <w:szCs w:val="24"/>
          <w:lang w:val="es-ES"/>
        </w:rPr>
        <w:t>La Catedral de San Cristóbal de Las Casas, Chiapas, 1528-1978</w:t>
      </w:r>
      <w:r w:rsidRPr="002926DA">
        <w:rPr>
          <w:rFonts w:ascii="Times New Roman" w:hAnsi="Times New Roman" w:cs="Times New Roman"/>
          <w:sz w:val="24"/>
          <w:szCs w:val="24"/>
          <w:lang w:val="es-ES"/>
        </w:rPr>
        <w:t>, UNACH, Tuxtla Gutiérrez, 1978.</w:t>
      </w:r>
    </w:p>
    <w:p w14:paraId="1781DF50" w14:textId="30624E25" w:rsidR="00E52A53" w:rsidRPr="002926DA" w:rsidRDefault="00E52A53"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García Añoveros, Jesús María, “Situación social de la Diócesis de Guatemala a fines del siglo XVIII”, Tesis de Licenciatura en Historia, </w:t>
      </w:r>
      <w:r w:rsidR="000E79D4">
        <w:rPr>
          <w:rFonts w:ascii="Times New Roman" w:hAnsi="Times New Roman" w:cs="Times New Roman"/>
          <w:sz w:val="24"/>
          <w:szCs w:val="24"/>
          <w:lang w:val="es-ES"/>
        </w:rPr>
        <w:t>U</w:t>
      </w:r>
      <w:r w:rsidR="00541354" w:rsidRPr="002926DA">
        <w:rPr>
          <w:rFonts w:ascii="Times New Roman" w:hAnsi="Times New Roman" w:cs="Times New Roman"/>
          <w:sz w:val="24"/>
          <w:szCs w:val="24"/>
          <w:lang w:val="es-ES"/>
        </w:rPr>
        <w:t xml:space="preserve">niversidad de San Carlos, Guatemala, </w:t>
      </w:r>
      <w:r w:rsidRPr="002926DA">
        <w:rPr>
          <w:rFonts w:ascii="Times New Roman" w:hAnsi="Times New Roman" w:cs="Times New Roman"/>
          <w:sz w:val="24"/>
          <w:szCs w:val="24"/>
          <w:lang w:val="es-ES"/>
        </w:rPr>
        <w:t>1980.</w:t>
      </w:r>
    </w:p>
    <w:p w14:paraId="6C5949CA" w14:textId="43E76F13" w:rsidR="0009170A" w:rsidRPr="002926DA" w:rsidRDefault="006A66BD"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García de León, Antonio, </w:t>
      </w:r>
      <w:r w:rsidR="00F45878" w:rsidRPr="002926DA">
        <w:rPr>
          <w:rFonts w:ascii="Times New Roman" w:hAnsi="Times New Roman" w:cs="Times New Roman"/>
          <w:sz w:val="24"/>
          <w:szCs w:val="24"/>
          <w:lang w:val="es-ES"/>
        </w:rPr>
        <w:t xml:space="preserve">“Algunas consideraciones sobre los choles”, </w:t>
      </w:r>
      <w:r w:rsidR="004E3F11" w:rsidRPr="002926DA">
        <w:rPr>
          <w:rFonts w:ascii="Times New Roman" w:hAnsi="Times New Roman" w:cs="Times New Roman"/>
          <w:sz w:val="24"/>
          <w:szCs w:val="24"/>
          <w:lang w:val="es-ES"/>
        </w:rPr>
        <w:t xml:space="preserve">en: </w:t>
      </w:r>
      <w:r w:rsidR="004E3F11" w:rsidRPr="002926DA">
        <w:rPr>
          <w:rFonts w:ascii="Times New Roman" w:hAnsi="Times New Roman" w:cs="Times New Roman"/>
          <w:i/>
          <w:sz w:val="24"/>
          <w:szCs w:val="24"/>
          <w:lang w:val="es-ES"/>
        </w:rPr>
        <w:t>Estudios de Cultura Maya</w:t>
      </w:r>
      <w:r w:rsidR="004E3F11" w:rsidRPr="002926DA">
        <w:rPr>
          <w:rFonts w:ascii="Times New Roman" w:hAnsi="Times New Roman" w:cs="Times New Roman"/>
          <w:sz w:val="24"/>
          <w:szCs w:val="24"/>
          <w:lang w:val="es-ES"/>
        </w:rPr>
        <w:t xml:space="preserve">, </w:t>
      </w:r>
      <w:r w:rsidR="00F45878" w:rsidRPr="002926DA">
        <w:rPr>
          <w:rFonts w:ascii="Times New Roman" w:hAnsi="Times New Roman" w:cs="Times New Roman"/>
          <w:sz w:val="24"/>
          <w:szCs w:val="24"/>
          <w:lang w:val="es-ES"/>
        </w:rPr>
        <w:t xml:space="preserve">Vol. </w:t>
      </w:r>
      <w:r w:rsidR="004E3F11" w:rsidRPr="002926DA">
        <w:rPr>
          <w:rFonts w:ascii="Times New Roman" w:hAnsi="Times New Roman" w:cs="Times New Roman"/>
          <w:sz w:val="24"/>
          <w:szCs w:val="24"/>
          <w:lang w:val="es-ES"/>
        </w:rPr>
        <w:t>XII</w:t>
      </w:r>
      <w:r w:rsidR="00F45878" w:rsidRPr="002926DA">
        <w:rPr>
          <w:rFonts w:ascii="Times New Roman" w:hAnsi="Times New Roman" w:cs="Times New Roman"/>
          <w:sz w:val="24"/>
          <w:szCs w:val="24"/>
          <w:lang w:val="es-ES"/>
        </w:rPr>
        <w:t>,</w:t>
      </w:r>
      <w:r w:rsidR="000915A0">
        <w:rPr>
          <w:rFonts w:ascii="Times New Roman" w:hAnsi="Times New Roman" w:cs="Times New Roman"/>
          <w:sz w:val="24"/>
          <w:szCs w:val="24"/>
          <w:lang w:val="es-ES"/>
        </w:rPr>
        <w:t xml:space="preserve"> IIF/CEM-</w:t>
      </w:r>
      <w:r w:rsidR="004E3F11" w:rsidRPr="002926DA">
        <w:rPr>
          <w:rFonts w:ascii="Times New Roman" w:hAnsi="Times New Roman" w:cs="Times New Roman"/>
          <w:sz w:val="24"/>
          <w:szCs w:val="24"/>
          <w:lang w:val="es-ES"/>
        </w:rPr>
        <w:t>UNAM, México,</w:t>
      </w:r>
      <w:r w:rsidR="00F45878" w:rsidRPr="002926DA">
        <w:rPr>
          <w:rFonts w:ascii="Times New Roman" w:hAnsi="Times New Roman" w:cs="Times New Roman"/>
          <w:sz w:val="24"/>
          <w:szCs w:val="24"/>
          <w:lang w:val="es-ES"/>
        </w:rPr>
        <w:t xml:space="preserve"> 1979, </w:t>
      </w:r>
      <w:r w:rsidR="004E3F11" w:rsidRPr="002926DA">
        <w:rPr>
          <w:rFonts w:ascii="Times New Roman" w:hAnsi="Times New Roman" w:cs="Times New Roman"/>
          <w:sz w:val="24"/>
          <w:szCs w:val="24"/>
          <w:lang w:val="es-ES"/>
        </w:rPr>
        <w:t xml:space="preserve">pp. </w:t>
      </w:r>
      <w:r w:rsidR="0085753A" w:rsidRPr="002926DA">
        <w:rPr>
          <w:rFonts w:ascii="Times New Roman" w:hAnsi="Times New Roman" w:cs="Times New Roman"/>
          <w:sz w:val="24"/>
          <w:szCs w:val="24"/>
          <w:lang w:val="es-ES"/>
        </w:rPr>
        <w:t>257-287.</w:t>
      </w:r>
      <w:r w:rsidR="0009170A" w:rsidRPr="002926DA">
        <w:rPr>
          <w:rFonts w:ascii="Times New Roman" w:hAnsi="Times New Roman" w:cs="Times New Roman"/>
          <w:sz w:val="24"/>
          <w:szCs w:val="24"/>
          <w:lang w:val="es-ES"/>
        </w:rPr>
        <w:t xml:space="preserve"> </w:t>
      </w:r>
    </w:p>
    <w:p w14:paraId="71416AF8" w14:textId="3FE87952" w:rsidR="006A66BD" w:rsidRPr="002926DA" w:rsidRDefault="006A66BD"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García de León, Antonio y Otto Schumann, </w:t>
      </w:r>
      <w:r w:rsidRPr="002926DA">
        <w:rPr>
          <w:rFonts w:ascii="Times New Roman" w:hAnsi="Times New Roman" w:cs="Times New Roman"/>
          <w:i/>
          <w:sz w:val="24"/>
          <w:szCs w:val="24"/>
          <w:lang w:val="es-ES"/>
        </w:rPr>
        <w:t>Los elementos del Tzotzil colonial y moderno</w:t>
      </w:r>
      <w:r w:rsidRPr="002926DA">
        <w:rPr>
          <w:rFonts w:ascii="Times New Roman" w:hAnsi="Times New Roman" w:cs="Times New Roman"/>
          <w:sz w:val="24"/>
          <w:szCs w:val="24"/>
          <w:lang w:val="es-ES"/>
        </w:rPr>
        <w:t>, Números 7-8,</w:t>
      </w:r>
      <w:r w:rsidR="000915A0">
        <w:rPr>
          <w:rFonts w:ascii="Times New Roman" w:hAnsi="Times New Roman" w:cs="Times New Roman"/>
          <w:sz w:val="24"/>
          <w:szCs w:val="24"/>
          <w:lang w:val="es-ES"/>
        </w:rPr>
        <w:t xml:space="preserve"> CEM-UNAM</w:t>
      </w:r>
      <w:r w:rsidR="000E79D4">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w:t>
      </w:r>
      <w:r w:rsidR="000E79D4">
        <w:rPr>
          <w:rFonts w:ascii="Times New Roman" w:hAnsi="Times New Roman" w:cs="Times New Roman"/>
          <w:sz w:val="24"/>
          <w:szCs w:val="24"/>
          <w:lang w:val="es-ES"/>
        </w:rPr>
        <w:t>México</w:t>
      </w:r>
      <w:r w:rsidRPr="002926DA">
        <w:rPr>
          <w:rFonts w:ascii="Times New Roman" w:hAnsi="Times New Roman" w:cs="Times New Roman"/>
          <w:sz w:val="24"/>
          <w:szCs w:val="24"/>
          <w:lang w:val="es-ES"/>
        </w:rPr>
        <w:t>, 1971.</w:t>
      </w:r>
    </w:p>
    <w:p w14:paraId="16387C37" w14:textId="77777777" w:rsidR="0078254F" w:rsidRPr="002926DA" w:rsidRDefault="00BB20EB"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Gerhard, Peter, </w:t>
      </w:r>
      <w:r w:rsidRPr="002926DA">
        <w:rPr>
          <w:rFonts w:ascii="Times New Roman" w:hAnsi="Times New Roman" w:cs="Times New Roman"/>
          <w:i/>
          <w:sz w:val="24"/>
          <w:szCs w:val="24"/>
          <w:lang w:val="es-ES"/>
        </w:rPr>
        <w:t>La frontera sureste de la Nueva España</w:t>
      </w:r>
      <w:r w:rsidRPr="002926DA">
        <w:rPr>
          <w:rFonts w:ascii="Times New Roman" w:hAnsi="Times New Roman" w:cs="Times New Roman"/>
          <w:sz w:val="24"/>
          <w:szCs w:val="24"/>
          <w:lang w:val="es-ES"/>
        </w:rPr>
        <w:t>, IIH-UNAM, México, 1991.</w:t>
      </w:r>
    </w:p>
    <w:p w14:paraId="49A99B70" w14:textId="7F2B5159" w:rsidR="0078254F" w:rsidRPr="002926DA" w:rsidRDefault="004B25DD" w:rsidP="00086FE2">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_tradnl"/>
        </w:rPr>
        <w:t>González-Espinosa, M., N. Ramírez-Marcial y L.</w:t>
      </w:r>
      <w:r w:rsidR="0078254F" w:rsidRPr="002926DA">
        <w:rPr>
          <w:rFonts w:ascii="Times New Roman" w:hAnsi="Times New Roman" w:cs="Times New Roman"/>
          <w:sz w:val="24"/>
          <w:szCs w:val="24"/>
          <w:lang w:val="es-ES_tradnl"/>
        </w:rPr>
        <w:t xml:space="preserve"> Ruiz-Montoya (coords.), </w:t>
      </w:r>
      <w:r w:rsidR="0078254F" w:rsidRPr="002926DA">
        <w:rPr>
          <w:rFonts w:ascii="Times New Roman" w:hAnsi="Times New Roman" w:cs="Times New Roman"/>
          <w:i/>
          <w:sz w:val="24"/>
          <w:szCs w:val="24"/>
          <w:lang w:val="es-ES_tradnl"/>
        </w:rPr>
        <w:t>Diversidad biológica en Chiapas</w:t>
      </w:r>
      <w:r w:rsidR="0078254F" w:rsidRPr="002926DA">
        <w:rPr>
          <w:rFonts w:ascii="Times New Roman" w:hAnsi="Times New Roman" w:cs="Times New Roman"/>
          <w:sz w:val="24"/>
          <w:szCs w:val="24"/>
          <w:lang w:val="es-ES_tradnl"/>
        </w:rPr>
        <w:t>,</w:t>
      </w:r>
      <w:r w:rsidR="000E79D4">
        <w:rPr>
          <w:rFonts w:ascii="Times New Roman" w:hAnsi="Times New Roman" w:cs="Times New Roman"/>
          <w:sz w:val="24"/>
          <w:szCs w:val="24"/>
          <w:lang w:val="es-ES_tradnl"/>
        </w:rPr>
        <w:t xml:space="preserve"> ECOSUR, Cocytech, Ed.</w:t>
      </w:r>
      <w:r w:rsidR="0078254F" w:rsidRPr="002926DA">
        <w:rPr>
          <w:rFonts w:ascii="Times New Roman" w:hAnsi="Times New Roman" w:cs="Times New Roman"/>
          <w:sz w:val="24"/>
          <w:szCs w:val="24"/>
          <w:lang w:val="es-ES_tradnl"/>
        </w:rPr>
        <w:t xml:space="preserve"> Plaza y Valdés, México, 2005.</w:t>
      </w:r>
    </w:p>
    <w:p w14:paraId="586ED9C6" w14:textId="3DBC47CD" w:rsidR="00793B07" w:rsidRPr="002926DA" w:rsidRDefault="00793B07"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Instituto Nacional de Estadística, Geografía e Informática (INEGI), Censo Nacional de Población, México, 2010.</w:t>
      </w:r>
    </w:p>
    <w:p w14:paraId="676FC965" w14:textId="21507F83" w:rsidR="00560D0A" w:rsidRPr="002926DA" w:rsidRDefault="00560D0A"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Israel, Irvine, </w:t>
      </w:r>
      <w:r w:rsidRPr="002926DA">
        <w:rPr>
          <w:rFonts w:ascii="Times New Roman" w:hAnsi="Times New Roman" w:cs="Times New Roman"/>
          <w:i/>
          <w:sz w:val="24"/>
          <w:szCs w:val="24"/>
          <w:lang w:val="es-ES"/>
        </w:rPr>
        <w:t>Razas, clases sociales y vida política en el México colonial, 1610-1670</w:t>
      </w:r>
      <w:r w:rsidRPr="002926DA">
        <w:rPr>
          <w:rFonts w:ascii="Times New Roman" w:hAnsi="Times New Roman" w:cs="Times New Roman"/>
          <w:sz w:val="24"/>
          <w:szCs w:val="24"/>
          <w:lang w:val="es-ES"/>
        </w:rPr>
        <w:t>, FCE, México, 1981.</w:t>
      </w:r>
    </w:p>
    <w:p w14:paraId="4D31C70D" w14:textId="7CCA276B" w:rsidR="00DF38EF" w:rsidRPr="002926DA" w:rsidRDefault="004B25DD" w:rsidP="00086FE2">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lastRenderedPageBreak/>
        <w:t>Juarros, Domingo,</w:t>
      </w:r>
      <w:r w:rsidR="00106617" w:rsidRPr="002926DA">
        <w:rPr>
          <w:rFonts w:ascii="Times New Roman" w:hAnsi="Times New Roman" w:cs="Times New Roman"/>
          <w:sz w:val="24"/>
          <w:szCs w:val="24"/>
          <w:lang w:val="es-ES"/>
        </w:rPr>
        <w:t xml:space="preserve"> </w:t>
      </w:r>
      <w:r w:rsidR="00DF38EF" w:rsidRPr="002926DA">
        <w:rPr>
          <w:rFonts w:ascii="Times New Roman" w:hAnsi="Times New Roman" w:cs="Times New Roman"/>
          <w:i/>
          <w:sz w:val="24"/>
          <w:szCs w:val="24"/>
          <w:lang w:val="es-ES"/>
        </w:rPr>
        <w:t>Compendio de la historia de la ciudad de Guatemala</w:t>
      </w:r>
      <w:r w:rsidR="00106617" w:rsidRPr="002926DA">
        <w:rPr>
          <w:rFonts w:ascii="Times New Roman" w:hAnsi="Times New Roman" w:cs="Times New Roman"/>
          <w:sz w:val="24"/>
          <w:szCs w:val="24"/>
          <w:lang w:val="es-ES"/>
        </w:rPr>
        <w:t>,</w:t>
      </w:r>
      <w:r w:rsidR="00DF38EF" w:rsidRPr="002926DA">
        <w:rPr>
          <w:rFonts w:ascii="Times New Roman" w:hAnsi="Times New Roman" w:cs="Times New Roman"/>
          <w:i/>
          <w:iCs/>
          <w:sz w:val="24"/>
          <w:szCs w:val="24"/>
          <w:lang w:val="es-ES"/>
        </w:rPr>
        <w:t xml:space="preserve"> </w:t>
      </w:r>
      <w:r w:rsidR="000E79D4">
        <w:rPr>
          <w:rFonts w:ascii="Times New Roman" w:hAnsi="Times New Roman" w:cs="Times New Roman"/>
          <w:sz w:val="24"/>
          <w:szCs w:val="24"/>
          <w:lang w:val="es-ES"/>
        </w:rPr>
        <w:t>II vols., Impr.</w:t>
      </w:r>
      <w:r w:rsidR="00DF38EF" w:rsidRPr="002926DA">
        <w:rPr>
          <w:rFonts w:ascii="Times New Roman" w:hAnsi="Times New Roman" w:cs="Times New Roman"/>
          <w:sz w:val="24"/>
          <w:szCs w:val="24"/>
          <w:lang w:val="es-ES"/>
        </w:rPr>
        <w:t xml:space="preserve"> Ignacio Beteta, Guatemala</w:t>
      </w:r>
      <w:r>
        <w:rPr>
          <w:rFonts w:ascii="Times New Roman" w:hAnsi="Times New Roman" w:cs="Times New Roman"/>
          <w:sz w:val="24"/>
          <w:szCs w:val="24"/>
          <w:lang w:val="es-ES"/>
        </w:rPr>
        <w:t>, 1808</w:t>
      </w:r>
      <w:r w:rsidR="00DF38EF" w:rsidRPr="002926DA">
        <w:rPr>
          <w:rFonts w:ascii="Times New Roman" w:hAnsi="Times New Roman" w:cs="Times New Roman"/>
          <w:sz w:val="24"/>
          <w:szCs w:val="24"/>
          <w:lang w:val="es-ES"/>
        </w:rPr>
        <w:t>.</w:t>
      </w:r>
    </w:p>
    <w:p w14:paraId="4EBEBDF7" w14:textId="02339007" w:rsidR="00DB0B04" w:rsidRPr="002926DA" w:rsidRDefault="00DB0B04"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Lenkersdorf, Carlos, </w:t>
      </w:r>
      <w:r w:rsidRPr="002926DA">
        <w:rPr>
          <w:rFonts w:ascii="Times New Roman" w:hAnsi="Times New Roman" w:cs="Times New Roman"/>
          <w:i/>
          <w:sz w:val="24"/>
          <w:szCs w:val="24"/>
          <w:lang w:val="es-ES"/>
        </w:rPr>
        <w:t>Los hombres verdaderos: voces y testimonios tojolabales</w:t>
      </w:r>
      <w:r w:rsidR="000E79D4">
        <w:rPr>
          <w:rFonts w:ascii="Times New Roman" w:hAnsi="Times New Roman" w:cs="Times New Roman"/>
          <w:sz w:val="24"/>
          <w:szCs w:val="24"/>
          <w:lang w:val="es-ES"/>
        </w:rPr>
        <w:t>, Siglo XXI</w:t>
      </w:r>
      <w:r w:rsidRPr="002926DA">
        <w:rPr>
          <w:rFonts w:ascii="Times New Roman" w:hAnsi="Times New Roman" w:cs="Times New Roman"/>
          <w:sz w:val="24"/>
          <w:szCs w:val="24"/>
          <w:lang w:val="es-ES"/>
        </w:rPr>
        <w:t xml:space="preserve"> Eds., México, 1996.</w:t>
      </w:r>
    </w:p>
    <w:p w14:paraId="357074E7" w14:textId="4359970A" w:rsidR="00F64A8D" w:rsidRPr="002926DA" w:rsidRDefault="00002BD2" w:rsidP="00086FE2">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 xml:space="preserve">Lenkersdorf, Gudrun, </w:t>
      </w:r>
      <w:r w:rsidR="00F64A8D" w:rsidRPr="002926DA">
        <w:rPr>
          <w:rFonts w:ascii="Times New Roman" w:hAnsi="Times New Roman" w:cs="Times New Roman"/>
          <w:sz w:val="24"/>
          <w:szCs w:val="24"/>
          <w:lang w:val="es-ES"/>
        </w:rPr>
        <w:t xml:space="preserve">“Contribuciones a la historia colonial de los Tojolabales”, en: Ruz (ed.), </w:t>
      </w:r>
      <w:r w:rsidR="000915A0">
        <w:rPr>
          <w:rFonts w:ascii="Times New Roman" w:hAnsi="Times New Roman" w:cs="Times New Roman"/>
          <w:i/>
          <w:sz w:val="24"/>
          <w:szCs w:val="24"/>
          <w:lang w:val="es-ES"/>
        </w:rPr>
        <w:t>Los legítimos</w:t>
      </w:r>
      <w:r w:rsidR="00F64A8D" w:rsidRPr="002926DA">
        <w:rPr>
          <w:rFonts w:ascii="Times New Roman" w:hAnsi="Times New Roman" w:cs="Times New Roman"/>
          <w:i/>
          <w:sz w:val="24"/>
          <w:szCs w:val="24"/>
          <w:lang w:val="es-ES"/>
        </w:rPr>
        <w:t xml:space="preserve"> </w:t>
      </w:r>
      <w:r w:rsidR="00F64A8D" w:rsidRPr="002926DA">
        <w:rPr>
          <w:rFonts w:ascii="Times New Roman" w:hAnsi="Times New Roman" w:cs="Times New Roman"/>
          <w:sz w:val="24"/>
          <w:szCs w:val="24"/>
          <w:lang w:val="es-ES"/>
        </w:rPr>
        <w:t>(</w:t>
      </w:r>
      <w:r w:rsidR="000E79D4">
        <w:rPr>
          <w:rFonts w:ascii="Times New Roman" w:hAnsi="Times New Roman" w:cs="Times New Roman"/>
          <w:i/>
          <w:sz w:val="24"/>
          <w:szCs w:val="24"/>
          <w:lang w:val="es-ES"/>
        </w:rPr>
        <w:t>o</w:t>
      </w:r>
      <w:r w:rsidR="00F64A8D" w:rsidRPr="002926DA">
        <w:rPr>
          <w:rFonts w:ascii="Times New Roman" w:hAnsi="Times New Roman" w:cs="Times New Roman"/>
          <w:i/>
          <w:sz w:val="24"/>
          <w:szCs w:val="24"/>
          <w:lang w:val="es-ES"/>
        </w:rPr>
        <w:t>p. cit.</w:t>
      </w:r>
      <w:r w:rsidR="000E79D4">
        <w:rPr>
          <w:rFonts w:ascii="Times New Roman" w:hAnsi="Times New Roman" w:cs="Times New Roman"/>
          <w:sz w:val="24"/>
          <w:szCs w:val="24"/>
          <w:lang w:val="es-ES"/>
        </w:rPr>
        <w:t>), vol. 4</w:t>
      </w:r>
      <w:r w:rsidR="00F64A8D" w:rsidRPr="002926DA">
        <w:rPr>
          <w:rFonts w:ascii="Times New Roman" w:hAnsi="Times New Roman" w:cs="Times New Roman"/>
          <w:sz w:val="24"/>
          <w:szCs w:val="24"/>
          <w:lang w:val="es-ES"/>
        </w:rPr>
        <w:t xml:space="preserve">, </w:t>
      </w:r>
      <w:r w:rsidR="00DB0B04" w:rsidRPr="002926DA">
        <w:rPr>
          <w:rFonts w:ascii="Times New Roman" w:hAnsi="Times New Roman" w:cs="Times New Roman"/>
          <w:sz w:val="24"/>
          <w:szCs w:val="24"/>
          <w:lang w:val="es-ES"/>
        </w:rPr>
        <w:t>1981</w:t>
      </w:r>
      <w:r w:rsidR="00F64A8D" w:rsidRPr="002926DA">
        <w:rPr>
          <w:rFonts w:ascii="Times New Roman" w:hAnsi="Times New Roman" w:cs="Times New Roman"/>
          <w:sz w:val="24"/>
          <w:szCs w:val="24"/>
          <w:lang w:val="es-ES"/>
        </w:rPr>
        <w:t xml:space="preserve">, pp. 13-102. </w:t>
      </w:r>
    </w:p>
    <w:p w14:paraId="6A3FC770" w14:textId="479AE456" w:rsidR="007E6FE5" w:rsidRPr="002926DA" w:rsidRDefault="00101593" w:rsidP="00086FE2">
      <w:pPr>
        <w:pStyle w:val="redac"/>
        <w:spacing w:line="480" w:lineRule="auto"/>
        <w:ind w:left="397" w:hanging="397"/>
        <w:rPr>
          <w:rFonts w:ascii="Times New Roman" w:hAnsi="Times New Roman" w:cs="Times New Roman"/>
          <w:sz w:val="24"/>
          <w:szCs w:val="24"/>
        </w:rPr>
      </w:pPr>
      <w:r w:rsidRPr="002926DA">
        <w:rPr>
          <w:rFonts w:ascii="Times New Roman" w:hAnsi="Times New Roman" w:cs="Times New Roman"/>
          <w:sz w:val="24"/>
          <w:szCs w:val="24"/>
        </w:rPr>
        <w:t>Lowe, Garet W., “The Mixe-Zoque as Competing Neighbors of the Early Lowlan</w:t>
      </w:r>
      <w:r w:rsidR="000E79D4">
        <w:rPr>
          <w:rFonts w:ascii="Times New Roman" w:hAnsi="Times New Roman" w:cs="Times New Roman"/>
          <w:sz w:val="24"/>
          <w:szCs w:val="24"/>
        </w:rPr>
        <w:t>d Maya”, en: Adams</w:t>
      </w:r>
      <w:r w:rsidRPr="002926DA">
        <w:rPr>
          <w:rFonts w:ascii="Times New Roman" w:hAnsi="Times New Roman" w:cs="Times New Roman"/>
          <w:sz w:val="24"/>
          <w:szCs w:val="24"/>
        </w:rPr>
        <w:t xml:space="preserve"> (ed.), </w:t>
      </w:r>
      <w:r w:rsidRPr="002926DA">
        <w:rPr>
          <w:rFonts w:ascii="Times New Roman" w:hAnsi="Times New Roman" w:cs="Times New Roman"/>
          <w:i/>
          <w:sz w:val="24"/>
          <w:szCs w:val="24"/>
        </w:rPr>
        <w:t>The Origins of Maya Civilization</w:t>
      </w:r>
      <w:r w:rsidRPr="002926DA">
        <w:rPr>
          <w:rFonts w:ascii="Times New Roman" w:hAnsi="Times New Roman" w:cs="Times New Roman"/>
          <w:sz w:val="24"/>
          <w:szCs w:val="24"/>
        </w:rPr>
        <w:t>, University of New Mexico Press, Albuquerque, 1977, pp. 197-248.</w:t>
      </w:r>
    </w:p>
    <w:p w14:paraId="55AB8997" w14:textId="41F92BCE" w:rsidR="00A25C37" w:rsidRDefault="001A090F" w:rsidP="00590AFA">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Luarca, Carlos Amado (Fr. OP.), “Los Dominicos y la Filosofía en las postrimerías del México Colonial. Fr. Matías de Córdova, educador y libertador de Chiapas. Notas para una bibliografía filosófica dominicana (s. XIX)”, en: </w:t>
      </w:r>
      <w:r w:rsidR="003D4421" w:rsidRPr="002926DA">
        <w:rPr>
          <w:rFonts w:ascii="Times New Roman" w:hAnsi="Times New Roman" w:cs="Times New Roman"/>
          <w:sz w:val="24"/>
          <w:szCs w:val="24"/>
          <w:lang w:val="es-ES"/>
        </w:rPr>
        <w:t xml:space="preserve">Barrado Barquilla (ed.), </w:t>
      </w:r>
      <w:r w:rsidR="003D4421" w:rsidRPr="002926DA">
        <w:rPr>
          <w:rFonts w:ascii="Times New Roman" w:hAnsi="Times New Roman" w:cs="Times New Roman"/>
          <w:i/>
          <w:sz w:val="24"/>
          <w:szCs w:val="24"/>
          <w:lang w:val="es-ES"/>
        </w:rPr>
        <w:t>Los Dominicos y el Nuevo Mundo. Siglos XVIII y XIX. Actas del IV Congreso Internacional</w:t>
      </w:r>
      <w:r w:rsidR="000E79D4">
        <w:rPr>
          <w:rFonts w:ascii="Times New Roman" w:hAnsi="Times New Roman" w:cs="Times New Roman"/>
          <w:sz w:val="24"/>
          <w:szCs w:val="24"/>
          <w:lang w:val="es-ES"/>
        </w:rPr>
        <w:t>, Santafé de Bogotá, Ed.</w:t>
      </w:r>
      <w:r w:rsidR="003D4421" w:rsidRPr="002926DA">
        <w:rPr>
          <w:rFonts w:ascii="Times New Roman" w:hAnsi="Times New Roman" w:cs="Times New Roman"/>
          <w:sz w:val="24"/>
          <w:szCs w:val="24"/>
          <w:lang w:val="es-ES"/>
        </w:rPr>
        <w:t xml:space="preserve"> San Esteban, 1993, pp. 321-332.</w:t>
      </w:r>
    </w:p>
    <w:p w14:paraId="5A8CFABD" w14:textId="56B523B5" w:rsidR="00A25C37" w:rsidRPr="00A25C37" w:rsidRDefault="00A25C37" w:rsidP="00086FE2">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 xml:space="preserve">Metzeltin, Miguel, “Las lenguas: sistemas inestables pero necesarios”, en: </w:t>
      </w:r>
      <w:r>
        <w:rPr>
          <w:rFonts w:ascii="Times New Roman" w:hAnsi="Times New Roman" w:cs="Times New Roman"/>
          <w:i/>
          <w:sz w:val="24"/>
          <w:szCs w:val="24"/>
          <w:lang w:val="es-ES"/>
        </w:rPr>
        <w:t>Luenga &amp; fablas</w:t>
      </w:r>
      <w:r>
        <w:rPr>
          <w:rFonts w:ascii="Times New Roman" w:hAnsi="Times New Roman" w:cs="Times New Roman"/>
          <w:sz w:val="24"/>
          <w:szCs w:val="24"/>
          <w:lang w:val="es-ES"/>
        </w:rPr>
        <w:t>, no. 19, 2015, pp. 9-19.</w:t>
      </w:r>
    </w:p>
    <w:p w14:paraId="105FE8F5" w14:textId="6D7C120E" w:rsidR="000F4F2F" w:rsidRPr="002926DA" w:rsidRDefault="000F4F2F"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McQuown, Norman, “Los orígenes y la diferenciación de los mayas según se infiere del estudio comparativo de las lenguas mayanas”, en: </w:t>
      </w:r>
      <w:r w:rsidRPr="002926DA">
        <w:rPr>
          <w:rFonts w:ascii="Times New Roman" w:hAnsi="Times New Roman" w:cs="Times New Roman"/>
          <w:i/>
          <w:sz w:val="24"/>
          <w:szCs w:val="24"/>
          <w:lang w:val="es-ES"/>
        </w:rPr>
        <w:t>Desarrollo Cultural de los Mayas</w:t>
      </w:r>
      <w:r w:rsidRPr="002926DA">
        <w:rPr>
          <w:rFonts w:ascii="Times New Roman" w:hAnsi="Times New Roman" w:cs="Times New Roman"/>
          <w:sz w:val="24"/>
          <w:szCs w:val="24"/>
          <w:lang w:val="es-ES"/>
        </w:rPr>
        <w:t xml:space="preserve">, UNAM, México, 1971, pp. 49-79. </w:t>
      </w:r>
    </w:p>
    <w:p w14:paraId="50A34BDA" w14:textId="0AD719FC" w:rsidR="0035707D" w:rsidRPr="002926DA" w:rsidRDefault="0035707D"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Navarrete Cáceres, Carlos Alberto, “Nueva información sobre la lengua náhuatl en Chiapas”, en: </w:t>
      </w:r>
      <w:r w:rsidRPr="002926DA">
        <w:rPr>
          <w:rFonts w:ascii="Times New Roman" w:hAnsi="Times New Roman" w:cs="Times New Roman"/>
          <w:i/>
          <w:sz w:val="24"/>
          <w:szCs w:val="24"/>
          <w:lang w:val="es-ES"/>
        </w:rPr>
        <w:t>Anales de Antropología</w:t>
      </w:r>
      <w:r w:rsidRPr="002926DA">
        <w:rPr>
          <w:rFonts w:ascii="Times New Roman" w:hAnsi="Times New Roman" w:cs="Times New Roman"/>
          <w:sz w:val="24"/>
          <w:szCs w:val="24"/>
          <w:lang w:val="es-ES"/>
        </w:rPr>
        <w:t xml:space="preserve">, vol. XII, núm. 1, IIA-UNAM, México, 1975, pp. </w:t>
      </w:r>
      <w:r w:rsidR="0068272A" w:rsidRPr="002926DA">
        <w:rPr>
          <w:rFonts w:ascii="Times New Roman" w:hAnsi="Times New Roman" w:cs="Times New Roman"/>
          <w:sz w:val="24"/>
          <w:szCs w:val="24"/>
          <w:lang w:val="es-ES"/>
        </w:rPr>
        <w:t>273-283.</w:t>
      </w:r>
    </w:p>
    <w:p w14:paraId="790C8640" w14:textId="4F7314E7" w:rsidR="0068272A" w:rsidRPr="002926DA" w:rsidRDefault="00B62460"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w:t>
      </w:r>
      <w:r w:rsidR="002F77CE" w:rsidRPr="002926DA">
        <w:rPr>
          <w:rFonts w:ascii="Times New Roman" w:hAnsi="Times New Roman" w:cs="Times New Roman"/>
          <w:sz w:val="24"/>
          <w:szCs w:val="24"/>
          <w:lang w:val="es-ES"/>
        </w:rPr>
        <w:t>-</w:t>
      </w:r>
      <w:r w:rsidR="0068272A" w:rsidRPr="002926DA">
        <w:rPr>
          <w:rFonts w:ascii="Times New Roman" w:hAnsi="Times New Roman" w:cs="Times New Roman"/>
          <w:sz w:val="24"/>
          <w:szCs w:val="24"/>
          <w:lang w:val="es-ES"/>
        </w:rPr>
        <w:tab/>
        <w:t xml:space="preserve">“La religión de los antiguos chiapanecas, México”, en: </w:t>
      </w:r>
      <w:r w:rsidR="0068272A" w:rsidRPr="002926DA">
        <w:rPr>
          <w:rFonts w:ascii="Times New Roman" w:hAnsi="Times New Roman" w:cs="Times New Roman"/>
          <w:i/>
          <w:sz w:val="24"/>
          <w:szCs w:val="24"/>
          <w:lang w:val="es-ES"/>
        </w:rPr>
        <w:t>Anales de Antropología</w:t>
      </w:r>
      <w:r w:rsidR="0068272A" w:rsidRPr="002926DA">
        <w:rPr>
          <w:rFonts w:ascii="Times New Roman" w:hAnsi="Times New Roman" w:cs="Times New Roman"/>
          <w:sz w:val="24"/>
          <w:szCs w:val="24"/>
          <w:lang w:val="es-ES"/>
        </w:rPr>
        <w:t xml:space="preserve">, vol. XI, IIA- UNAM, 1974, pp. </w:t>
      </w:r>
      <w:r w:rsidRPr="002926DA">
        <w:rPr>
          <w:rFonts w:ascii="Times New Roman" w:hAnsi="Times New Roman" w:cs="Times New Roman"/>
          <w:sz w:val="24"/>
          <w:szCs w:val="24"/>
          <w:lang w:val="es-ES"/>
        </w:rPr>
        <w:t>19-52.</w:t>
      </w:r>
    </w:p>
    <w:p w14:paraId="7C2AFE2F" w14:textId="60FABC1A" w:rsidR="00F02883" w:rsidRPr="002926DA" w:rsidRDefault="00F02883" w:rsidP="00F02883">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Obara Saeki, Tadashi, </w:t>
      </w:r>
      <w:r w:rsidRPr="002926DA">
        <w:rPr>
          <w:rFonts w:ascii="Times New Roman" w:hAnsi="Times New Roman" w:cs="Times New Roman"/>
          <w:i/>
          <w:sz w:val="24"/>
          <w:szCs w:val="24"/>
          <w:lang w:val="es-ES"/>
        </w:rPr>
        <w:t>Ladinización sin mestizaje. Historia demográfica del área chiapaneca, 1748-1813</w:t>
      </w:r>
      <w:r w:rsidRPr="002926DA">
        <w:rPr>
          <w:rFonts w:ascii="Times New Roman" w:hAnsi="Times New Roman" w:cs="Times New Roman"/>
          <w:sz w:val="24"/>
          <w:szCs w:val="24"/>
          <w:lang w:val="es-ES"/>
        </w:rPr>
        <w:t>, CONECU</w:t>
      </w:r>
      <w:r w:rsidR="00AF146B">
        <w:rPr>
          <w:rFonts w:ascii="Times New Roman" w:hAnsi="Times New Roman" w:cs="Times New Roman"/>
          <w:sz w:val="24"/>
          <w:szCs w:val="24"/>
          <w:lang w:val="es-ES"/>
        </w:rPr>
        <w:t>LTA</w:t>
      </w:r>
      <w:r w:rsidRPr="002926DA">
        <w:rPr>
          <w:rFonts w:ascii="Times New Roman" w:hAnsi="Times New Roman" w:cs="Times New Roman"/>
          <w:sz w:val="24"/>
          <w:szCs w:val="24"/>
          <w:lang w:val="es-ES"/>
        </w:rPr>
        <w:t>, Tuxtla Gutiérrez, 2010.</w:t>
      </w:r>
    </w:p>
    <w:p w14:paraId="1866527A" w14:textId="77777777" w:rsidR="00F02883" w:rsidRPr="002926DA" w:rsidRDefault="00F02883" w:rsidP="00F02883">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lastRenderedPageBreak/>
        <w:t xml:space="preserve">Ochoa Nájera, José Daniel, </w:t>
      </w:r>
      <w:r w:rsidRPr="002926DA">
        <w:rPr>
          <w:rFonts w:ascii="Times New Roman" w:hAnsi="Times New Roman" w:cs="Times New Roman"/>
          <w:i/>
          <w:sz w:val="24"/>
          <w:szCs w:val="24"/>
          <w:lang w:val="es-ES"/>
        </w:rPr>
        <w:t>Del lingüicidio al plurilingüismo</w:t>
      </w:r>
      <w:r w:rsidRPr="002926DA">
        <w:rPr>
          <w:rFonts w:ascii="Times New Roman" w:hAnsi="Times New Roman" w:cs="Times New Roman"/>
          <w:sz w:val="24"/>
          <w:szCs w:val="24"/>
          <w:lang w:val="es-ES"/>
        </w:rPr>
        <w:t>, Secretaría de Pueblos y Culturas Indígenas, Tuxtla Gutiérrez, 2011.</w:t>
      </w:r>
    </w:p>
    <w:p w14:paraId="2876E079" w14:textId="085661B1" w:rsidR="00F02883" w:rsidRPr="002926DA" w:rsidRDefault="00F02883" w:rsidP="00F02883">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Ochoa Nájera, José Daniel (coord.), </w:t>
      </w:r>
      <w:r w:rsidRPr="002926DA">
        <w:rPr>
          <w:rFonts w:ascii="Times New Roman" w:hAnsi="Times New Roman" w:cs="Times New Roman"/>
          <w:i/>
          <w:sz w:val="24"/>
          <w:szCs w:val="24"/>
          <w:lang w:val="es-ES"/>
        </w:rPr>
        <w:t>Las lenguas de Chiapas</w:t>
      </w:r>
      <w:r w:rsidR="00E905E8">
        <w:rPr>
          <w:rFonts w:ascii="Times New Roman" w:hAnsi="Times New Roman" w:cs="Times New Roman"/>
          <w:sz w:val="24"/>
          <w:szCs w:val="24"/>
          <w:lang w:val="es-ES"/>
        </w:rPr>
        <w:t>, CONECULTA</w:t>
      </w:r>
      <w:r w:rsidRPr="002926DA">
        <w:rPr>
          <w:rFonts w:ascii="Times New Roman" w:hAnsi="Times New Roman" w:cs="Times New Roman"/>
          <w:sz w:val="24"/>
          <w:szCs w:val="24"/>
          <w:lang w:val="es-ES"/>
        </w:rPr>
        <w:t>, Tuxtla Gutiérrez, 2015.</w:t>
      </w:r>
    </w:p>
    <w:p w14:paraId="1E4BACB0" w14:textId="75CB6612" w:rsidR="00590AFA" w:rsidRPr="00590AFA" w:rsidRDefault="00590AFA" w:rsidP="00086FE2">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 xml:space="preserve">Ortiz-Herrera, Rocío, “Uso de la lengua, identidad étnica y organización festiva en pueblos de la Vertiente de Mezcalapa y el Corazón Zoque de Chiapas”, en: </w:t>
      </w:r>
      <w:r>
        <w:rPr>
          <w:rFonts w:ascii="Times New Roman" w:hAnsi="Times New Roman" w:cs="Times New Roman"/>
          <w:i/>
          <w:sz w:val="24"/>
          <w:szCs w:val="24"/>
          <w:lang w:val="es-ES"/>
        </w:rPr>
        <w:t xml:space="preserve">Anuario 2012, </w:t>
      </w:r>
      <w:r>
        <w:rPr>
          <w:rFonts w:ascii="Times New Roman" w:hAnsi="Times New Roman" w:cs="Times New Roman"/>
          <w:sz w:val="24"/>
          <w:szCs w:val="24"/>
          <w:lang w:val="es-ES"/>
        </w:rPr>
        <w:t>CESMECA-UNICACH, Tuxtla Gutiérrez, 2012, pp. 134-150.</w:t>
      </w:r>
    </w:p>
    <w:p w14:paraId="7C9CA636" w14:textId="582C9123" w:rsidR="00C8524A" w:rsidRPr="002926DA" w:rsidRDefault="00C8524A"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Pedrero Nieto, Gloria, “Las divisiones políticas en Chiapas, siglo XVI y XIX”, </w:t>
      </w:r>
      <w:r w:rsidR="00706917" w:rsidRPr="002926DA">
        <w:rPr>
          <w:rFonts w:ascii="Times New Roman" w:hAnsi="Times New Roman" w:cs="Times New Roman"/>
          <w:sz w:val="24"/>
          <w:szCs w:val="24"/>
          <w:lang w:val="es-ES"/>
        </w:rPr>
        <w:t xml:space="preserve">en: </w:t>
      </w:r>
      <w:r w:rsidR="00E905E8">
        <w:rPr>
          <w:rFonts w:ascii="Times New Roman" w:hAnsi="Times New Roman" w:cs="Times New Roman"/>
          <w:sz w:val="24"/>
          <w:szCs w:val="24"/>
          <w:lang w:val="es-ES"/>
        </w:rPr>
        <w:t xml:space="preserve">Márquez, Araujo y </w:t>
      </w:r>
      <w:r w:rsidR="0035076C" w:rsidRPr="002926DA">
        <w:rPr>
          <w:rFonts w:ascii="Times New Roman" w:hAnsi="Times New Roman" w:cs="Times New Roman"/>
          <w:sz w:val="24"/>
          <w:szCs w:val="24"/>
          <w:lang w:val="es-ES"/>
        </w:rPr>
        <w:t xml:space="preserve">Ortíz (coords.), </w:t>
      </w:r>
      <w:r w:rsidR="0035076C" w:rsidRPr="002926DA">
        <w:rPr>
          <w:rFonts w:ascii="Times New Roman" w:hAnsi="Times New Roman" w:cs="Times New Roman"/>
          <w:i/>
          <w:sz w:val="24"/>
          <w:szCs w:val="24"/>
          <w:lang w:val="es-ES"/>
        </w:rPr>
        <w:t>Estado Nación en México: Independencia y Revolución</w:t>
      </w:r>
      <w:r w:rsidR="0035076C" w:rsidRPr="002926DA">
        <w:rPr>
          <w:rFonts w:ascii="Times New Roman" w:hAnsi="Times New Roman" w:cs="Times New Roman"/>
          <w:sz w:val="24"/>
          <w:szCs w:val="24"/>
          <w:lang w:val="es-ES"/>
        </w:rPr>
        <w:t>, UNICACH, Tuxtla Gutiérrez, 2011.</w:t>
      </w:r>
    </w:p>
    <w:p w14:paraId="4C310712" w14:textId="1A2331C9" w:rsidR="006C7F13" w:rsidRPr="002926DA" w:rsidRDefault="006C7F13"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Pineda, Vicente, </w:t>
      </w:r>
      <w:r w:rsidR="00681981" w:rsidRPr="002926DA">
        <w:rPr>
          <w:rFonts w:ascii="Times New Roman" w:hAnsi="Times New Roman" w:cs="Times New Roman"/>
          <w:i/>
          <w:sz w:val="24"/>
          <w:szCs w:val="24"/>
          <w:lang w:val="es-ES"/>
        </w:rPr>
        <w:t xml:space="preserve">Historia de las sublevaciones indígenas habidas en el Estado de Chiapas; </w:t>
      </w:r>
      <w:r w:rsidRPr="002926DA">
        <w:rPr>
          <w:rFonts w:ascii="Times New Roman" w:hAnsi="Times New Roman" w:cs="Times New Roman"/>
          <w:i/>
          <w:sz w:val="24"/>
          <w:szCs w:val="24"/>
          <w:lang w:val="es-ES"/>
        </w:rPr>
        <w:t>Gramática de la Lengua Tzel-Tal que habla la generalidad de los pueblos que quedan al oriente y noroeste del Estado de Chiapas</w:t>
      </w:r>
      <w:r w:rsidRPr="002926DA">
        <w:rPr>
          <w:rFonts w:ascii="Times New Roman" w:hAnsi="Times New Roman" w:cs="Times New Roman"/>
          <w:sz w:val="24"/>
          <w:szCs w:val="24"/>
          <w:lang w:val="es-ES"/>
        </w:rPr>
        <w:t>, Tipografía</w:t>
      </w:r>
      <w:r w:rsidR="00681981" w:rsidRPr="002926DA">
        <w:rPr>
          <w:rFonts w:ascii="Times New Roman" w:hAnsi="Times New Roman" w:cs="Times New Roman"/>
          <w:sz w:val="24"/>
          <w:szCs w:val="24"/>
          <w:lang w:val="es-ES"/>
        </w:rPr>
        <w:t xml:space="preserve"> del Gobierno, 1888</w:t>
      </w:r>
      <w:r w:rsidRPr="002926DA">
        <w:rPr>
          <w:rFonts w:ascii="Times New Roman" w:hAnsi="Times New Roman" w:cs="Times New Roman"/>
          <w:sz w:val="24"/>
          <w:szCs w:val="24"/>
          <w:lang w:val="es-ES"/>
        </w:rPr>
        <w:t>.</w:t>
      </w:r>
    </w:p>
    <w:p w14:paraId="59D2EA9F" w14:textId="7455C87D" w:rsidR="000F4F2F" w:rsidRPr="002926DA" w:rsidRDefault="000F4F2F"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Polian, Gilles, </w:t>
      </w:r>
      <w:r w:rsidRPr="002926DA">
        <w:rPr>
          <w:rFonts w:ascii="Times New Roman" w:hAnsi="Times New Roman" w:cs="Times New Roman"/>
          <w:i/>
          <w:sz w:val="24"/>
          <w:szCs w:val="24"/>
          <w:lang w:val="es-ES"/>
        </w:rPr>
        <w:t>Gramática del tseltal de Oxchuc</w:t>
      </w:r>
      <w:r w:rsidR="00AF146B">
        <w:rPr>
          <w:rFonts w:ascii="Times New Roman" w:hAnsi="Times New Roman" w:cs="Times New Roman"/>
          <w:sz w:val="24"/>
          <w:szCs w:val="24"/>
          <w:lang w:val="es-ES"/>
        </w:rPr>
        <w:t>, v</w:t>
      </w:r>
      <w:r w:rsidRPr="002926DA">
        <w:rPr>
          <w:rFonts w:ascii="Times New Roman" w:hAnsi="Times New Roman" w:cs="Times New Roman"/>
          <w:sz w:val="24"/>
          <w:szCs w:val="24"/>
          <w:lang w:val="es-ES"/>
        </w:rPr>
        <w:t xml:space="preserve">ol. 1, CIESAS, México, 2013. </w:t>
      </w:r>
    </w:p>
    <w:p w14:paraId="7F3B8B9D" w14:textId="42688F74" w:rsidR="00F64A8D" w:rsidRPr="002926DA" w:rsidRDefault="00F64A8D"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w:t>
      </w:r>
      <w:r w:rsidR="002F77CE" w:rsidRPr="002926DA">
        <w:rPr>
          <w:rFonts w:ascii="Times New Roman" w:hAnsi="Times New Roman" w:cs="Times New Roman"/>
          <w:sz w:val="24"/>
          <w:szCs w:val="24"/>
          <w:lang w:val="es-ES"/>
        </w:rPr>
        <w:t>-</w:t>
      </w:r>
      <w:r w:rsidR="00061C8C" w:rsidRPr="002926DA">
        <w:rPr>
          <w:rFonts w:ascii="Times New Roman" w:hAnsi="Times New Roman" w:cs="Times New Roman"/>
          <w:sz w:val="24"/>
          <w:szCs w:val="24"/>
          <w:lang w:val="es-ES"/>
        </w:rPr>
        <w:tab/>
      </w:r>
      <w:r w:rsidR="00061C8C" w:rsidRPr="002926DA">
        <w:rPr>
          <w:rFonts w:ascii="Times New Roman" w:hAnsi="Times New Roman" w:cs="Times New Roman"/>
          <w:i/>
          <w:sz w:val="24"/>
          <w:szCs w:val="24"/>
          <w:lang w:val="es-ES"/>
        </w:rPr>
        <w:t>Diccionario multidialectal del tseltal</w:t>
      </w:r>
      <w:r w:rsidR="00061C8C" w:rsidRPr="002926DA">
        <w:rPr>
          <w:rFonts w:ascii="Times New Roman" w:hAnsi="Times New Roman" w:cs="Times New Roman"/>
          <w:sz w:val="24"/>
          <w:szCs w:val="24"/>
          <w:lang w:val="es-ES"/>
        </w:rPr>
        <w:t>, 2008</w:t>
      </w:r>
      <w:r w:rsidR="00370386" w:rsidRPr="002926DA">
        <w:rPr>
          <w:rFonts w:ascii="Times New Roman" w:hAnsi="Times New Roman" w:cs="Times New Roman"/>
          <w:sz w:val="24"/>
          <w:szCs w:val="24"/>
          <w:lang w:val="es-ES"/>
        </w:rPr>
        <w:t xml:space="preserve"> (</w:t>
      </w:r>
      <w:r w:rsidR="00E905E8">
        <w:rPr>
          <w:rFonts w:ascii="Times New Roman" w:hAnsi="Times New Roman" w:cs="Times New Roman"/>
          <w:sz w:val="24"/>
          <w:szCs w:val="24"/>
          <w:lang w:val="es-ES"/>
        </w:rPr>
        <w:t>versión preliminar</w:t>
      </w:r>
      <w:r w:rsidRPr="002926DA">
        <w:rPr>
          <w:rFonts w:ascii="Times New Roman" w:hAnsi="Times New Roman" w:cs="Times New Roman"/>
          <w:sz w:val="24"/>
          <w:szCs w:val="24"/>
          <w:lang w:val="es-ES"/>
        </w:rPr>
        <w:t>: http://home.uni-leipzig.de/dictionaryjournal/wp-content/uploads/2016/04/Dictionaria-G-Polian.pdf)</w:t>
      </w:r>
    </w:p>
    <w:p w14:paraId="5E5DF34A" w14:textId="79DA367F" w:rsidR="00602B9C" w:rsidRPr="002926DA" w:rsidRDefault="00602B9C" w:rsidP="00086FE2">
      <w:pPr>
        <w:pStyle w:val="bibli"/>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Remesal, Antonio de, </w:t>
      </w:r>
      <w:r w:rsidRPr="002926DA">
        <w:rPr>
          <w:rFonts w:ascii="Times New Roman" w:hAnsi="Times New Roman" w:cs="Times New Roman"/>
          <w:i/>
          <w:sz w:val="24"/>
          <w:szCs w:val="24"/>
          <w:lang w:val="es-ES"/>
        </w:rPr>
        <w:t>Historia General de las Indias Occidentales y particular de la Gobernación de Chiapas y Guatemala</w:t>
      </w:r>
      <w:r w:rsidRPr="002926DA">
        <w:rPr>
          <w:rFonts w:ascii="Times New Roman" w:hAnsi="Times New Roman" w:cs="Times New Roman"/>
          <w:sz w:val="24"/>
          <w:szCs w:val="24"/>
          <w:lang w:val="es-ES"/>
        </w:rPr>
        <w:t>, Porrúa, México, 1988 [1616].</w:t>
      </w:r>
    </w:p>
    <w:p w14:paraId="0063D438" w14:textId="7CEAA405" w:rsidR="00681981" w:rsidRPr="002926DA" w:rsidRDefault="0035707D"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Reyes, Luis</w:t>
      </w:r>
      <w:r w:rsidR="00681981"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 xml:space="preserve">“Nahuatl de Soyaló Chiapas” y “Documentos nahoas sobre el estado de Chiapas”, en: </w:t>
      </w:r>
      <w:r w:rsidRPr="002926DA">
        <w:rPr>
          <w:rFonts w:ascii="Times New Roman" w:hAnsi="Times New Roman" w:cs="Times New Roman"/>
          <w:i/>
          <w:sz w:val="24"/>
          <w:szCs w:val="24"/>
          <w:lang w:val="es-ES"/>
        </w:rPr>
        <w:t>Los mayas del sur y sus relaciones con los Nahuas meridionales</w:t>
      </w:r>
      <w:r w:rsidRPr="002926DA">
        <w:rPr>
          <w:rFonts w:ascii="Times New Roman" w:hAnsi="Times New Roman" w:cs="Times New Roman"/>
          <w:sz w:val="24"/>
          <w:szCs w:val="24"/>
          <w:lang w:val="es-ES"/>
        </w:rPr>
        <w:t>, Mesa Redonda de la Sociedad Mexicana de Antropología, vol. VIII, San Cristóbal de Las Casas, 1959, pp. 161-166 y 167-193.</w:t>
      </w:r>
    </w:p>
    <w:p w14:paraId="0EC29AB1" w14:textId="070C417F" w:rsidR="0098582D" w:rsidRPr="002926DA" w:rsidRDefault="0098582D"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Ruz, Mario Humberto (</w:t>
      </w:r>
      <w:r w:rsidR="00F64A8D" w:rsidRPr="002926DA">
        <w:rPr>
          <w:rFonts w:ascii="Times New Roman" w:hAnsi="Times New Roman" w:cs="Times New Roman"/>
          <w:sz w:val="24"/>
          <w:szCs w:val="24"/>
          <w:lang w:val="es-ES"/>
        </w:rPr>
        <w:t>ed</w:t>
      </w:r>
      <w:r w:rsidRPr="002926DA">
        <w:rPr>
          <w:rFonts w:ascii="Times New Roman" w:hAnsi="Times New Roman" w:cs="Times New Roman"/>
          <w:sz w:val="24"/>
          <w:szCs w:val="24"/>
          <w:lang w:val="es-ES"/>
        </w:rPr>
        <w:t xml:space="preserve">.), </w:t>
      </w:r>
      <w:r w:rsidRPr="002926DA">
        <w:rPr>
          <w:rFonts w:ascii="Times New Roman" w:hAnsi="Times New Roman" w:cs="Times New Roman"/>
          <w:i/>
          <w:sz w:val="24"/>
          <w:szCs w:val="24"/>
          <w:lang w:val="es-ES"/>
        </w:rPr>
        <w:t xml:space="preserve">Los legítimos hombres: aproximación antropológica al grupo tojolabal </w:t>
      </w:r>
      <w:r w:rsidR="00F64A8D" w:rsidRPr="002926DA">
        <w:rPr>
          <w:rFonts w:ascii="Times New Roman" w:hAnsi="Times New Roman" w:cs="Times New Roman"/>
          <w:sz w:val="24"/>
          <w:szCs w:val="24"/>
          <w:lang w:val="es-ES"/>
        </w:rPr>
        <w:t>-4</w:t>
      </w:r>
      <w:r w:rsidRPr="002926DA">
        <w:rPr>
          <w:rFonts w:ascii="Times New Roman" w:hAnsi="Times New Roman" w:cs="Times New Roman"/>
          <w:sz w:val="24"/>
          <w:szCs w:val="24"/>
          <w:lang w:val="es-ES"/>
        </w:rPr>
        <w:t xml:space="preserve"> volúmenes, UNAM, Mé</w:t>
      </w:r>
      <w:r w:rsidR="00DB0B04" w:rsidRPr="002926DA">
        <w:rPr>
          <w:rFonts w:ascii="Times New Roman" w:hAnsi="Times New Roman" w:cs="Times New Roman"/>
          <w:sz w:val="24"/>
          <w:szCs w:val="24"/>
          <w:lang w:val="es-ES"/>
        </w:rPr>
        <w:t>xico, 1981</w:t>
      </w:r>
      <w:r w:rsidRPr="002926DA">
        <w:rPr>
          <w:rFonts w:ascii="Times New Roman" w:hAnsi="Times New Roman" w:cs="Times New Roman"/>
          <w:sz w:val="24"/>
          <w:szCs w:val="24"/>
          <w:lang w:val="es-ES"/>
        </w:rPr>
        <w:t>.</w:t>
      </w:r>
    </w:p>
    <w:p w14:paraId="64CE8864" w14:textId="477E0502" w:rsidR="0041289E" w:rsidRPr="002926DA" w:rsidRDefault="00F64A8D"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w:t>
      </w:r>
      <w:r w:rsidR="002F77CE" w:rsidRPr="002926DA">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ab/>
      </w:r>
      <w:r w:rsidR="0041289E" w:rsidRPr="002926DA">
        <w:rPr>
          <w:rFonts w:ascii="Times New Roman" w:hAnsi="Times New Roman" w:cs="Times New Roman"/>
          <w:i/>
          <w:sz w:val="24"/>
          <w:szCs w:val="24"/>
          <w:lang w:val="es-ES"/>
        </w:rPr>
        <w:t>Las Lenguas del Chiapas colonial: manuscritos en la Biblioteca Nacional de París</w:t>
      </w:r>
      <w:r w:rsidR="00E905E8">
        <w:rPr>
          <w:rFonts w:ascii="Times New Roman" w:hAnsi="Times New Roman" w:cs="Times New Roman"/>
          <w:sz w:val="24"/>
          <w:szCs w:val="24"/>
          <w:lang w:val="es-ES"/>
        </w:rPr>
        <w:t xml:space="preserve"> -3 vols.</w:t>
      </w:r>
      <w:r w:rsidR="0041289E" w:rsidRPr="002926DA">
        <w:rPr>
          <w:rFonts w:ascii="Times New Roman" w:hAnsi="Times New Roman" w:cs="Times New Roman"/>
          <w:sz w:val="24"/>
          <w:szCs w:val="24"/>
          <w:lang w:val="es-ES"/>
        </w:rPr>
        <w:t>, UNAM, México, 1989.</w:t>
      </w:r>
    </w:p>
    <w:p w14:paraId="00DD1147" w14:textId="6FB2E627" w:rsidR="0086757F" w:rsidRPr="002926DA" w:rsidRDefault="0086757F"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Ruz, Mario Humberto, </w:t>
      </w:r>
      <w:r w:rsidRPr="002926DA">
        <w:rPr>
          <w:rFonts w:ascii="Times New Roman" w:hAnsi="Times New Roman" w:cs="Times New Roman"/>
          <w:i/>
          <w:sz w:val="24"/>
          <w:szCs w:val="24"/>
          <w:lang w:val="es-ES"/>
        </w:rPr>
        <w:t>Un rostro encubierto: los indios del Tabasco colonial</w:t>
      </w:r>
      <w:r w:rsidRPr="002926DA">
        <w:rPr>
          <w:rFonts w:ascii="Times New Roman" w:hAnsi="Times New Roman" w:cs="Times New Roman"/>
          <w:sz w:val="24"/>
          <w:szCs w:val="24"/>
          <w:lang w:val="es-ES"/>
        </w:rPr>
        <w:t>, CIESAS, México, 1994.</w:t>
      </w:r>
    </w:p>
    <w:p w14:paraId="3724B9A8" w14:textId="55DBDF8E" w:rsidR="00A35B7C" w:rsidRPr="002926DA" w:rsidRDefault="00A35B7C" w:rsidP="00086FE2">
      <w:pPr>
        <w:pStyle w:val="redac"/>
        <w:spacing w:line="480" w:lineRule="auto"/>
        <w:ind w:left="397" w:hanging="397"/>
        <w:rPr>
          <w:rFonts w:ascii="Times New Roman" w:hAnsi="Times New Roman" w:cs="Times New Roman"/>
          <w:sz w:val="24"/>
          <w:szCs w:val="24"/>
          <w:lang w:val="es-ES"/>
        </w:rPr>
      </w:pPr>
      <w:proofErr w:type="gramStart"/>
      <w:r w:rsidRPr="002926DA">
        <w:rPr>
          <w:rFonts w:ascii="Times New Roman" w:hAnsi="Times New Roman" w:cs="Times New Roman"/>
          <w:sz w:val="24"/>
          <w:szCs w:val="24"/>
          <w:lang w:val="es-ES"/>
        </w:rPr>
        <w:lastRenderedPageBreak/>
        <w:t>-</w:t>
      </w:r>
      <w:r w:rsidR="002F77CE" w:rsidRPr="002926DA">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ab/>
      </w:r>
      <w:proofErr w:type="gramEnd"/>
      <w:r w:rsidRPr="002926DA">
        <w:rPr>
          <w:rFonts w:ascii="Times New Roman" w:hAnsi="Times New Roman" w:cs="Times New Roman"/>
          <w:i/>
          <w:sz w:val="24"/>
          <w:szCs w:val="24"/>
          <w:lang w:val="es-ES"/>
        </w:rPr>
        <w:t>Chiapas colonial: Dos esbozos documentales</w:t>
      </w:r>
      <w:r w:rsidRPr="002926DA">
        <w:rPr>
          <w:rFonts w:ascii="Times New Roman" w:hAnsi="Times New Roman" w:cs="Times New Roman"/>
          <w:sz w:val="24"/>
          <w:szCs w:val="24"/>
          <w:lang w:val="es-ES"/>
        </w:rPr>
        <w:t>, UNAM, IIF, México, 1989(b).</w:t>
      </w:r>
    </w:p>
    <w:p w14:paraId="61A70CB5" w14:textId="6F1C3668" w:rsidR="00F62B6E" w:rsidRPr="002926DA" w:rsidRDefault="0086757F"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w:t>
      </w:r>
      <w:r w:rsidR="002F77CE" w:rsidRPr="002926DA">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ab/>
      </w:r>
      <w:r w:rsidR="00DB0B04" w:rsidRPr="002926DA">
        <w:rPr>
          <w:rFonts w:ascii="Times New Roman" w:hAnsi="Times New Roman" w:cs="Times New Roman"/>
          <w:i/>
          <w:sz w:val="24"/>
          <w:szCs w:val="24"/>
          <w:lang w:val="es-ES"/>
        </w:rPr>
        <w:t xml:space="preserve">Salvia India, Floración Ladina: Apuntes para una historia </w:t>
      </w:r>
      <w:r w:rsidR="00B75301" w:rsidRPr="002926DA">
        <w:rPr>
          <w:rFonts w:ascii="Times New Roman" w:hAnsi="Times New Roman" w:cs="Times New Roman"/>
          <w:i/>
          <w:sz w:val="24"/>
          <w:szCs w:val="24"/>
          <w:lang w:val="es-ES"/>
        </w:rPr>
        <w:t>de las fincas comitecas (Siglos</w:t>
      </w:r>
      <w:r w:rsidR="00DB0B04" w:rsidRPr="002926DA">
        <w:rPr>
          <w:rFonts w:ascii="Times New Roman" w:hAnsi="Times New Roman" w:cs="Times New Roman"/>
          <w:i/>
          <w:sz w:val="24"/>
          <w:szCs w:val="24"/>
          <w:lang w:val="es-ES"/>
        </w:rPr>
        <w:t xml:space="preserve"> XVIII y XIX</w:t>
      </w:r>
      <w:r w:rsidR="00DB0B04" w:rsidRPr="002926DA">
        <w:rPr>
          <w:rFonts w:ascii="Times New Roman" w:hAnsi="Times New Roman" w:cs="Times New Roman"/>
          <w:sz w:val="24"/>
          <w:szCs w:val="24"/>
          <w:lang w:val="es-ES"/>
        </w:rPr>
        <w:t>, CONACULTA, México, 1982</w:t>
      </w:r>
      <w:r w:rsidR="004343DC" w:rsidRPr="002926DA">
        <w:rPr>
          <w:rFonts w:ascii="Times New Roman" w:hAnsi="Times New Roman" w:cs="Times New Roman"/>
          <w:sz w:val="24"/>
          <w:szCs w:val="24"/>
          <w:lang w:val="es-ES"/>
        </w:rPr>
        <w:t>.</w:t>
      </w:r>
    </w:p>
    <w:p w14:paraId="3C3385FA" w14:textId="267CEEB8" w:rsidR="0086757F" w:rsidRPr="002926DA" w:rsidRDefault="0086757F"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w:t>
      </w:r>
      <w:r w:rsidR="002F77CE" w:rsidRPr="002926DA">
        <w:rPr>
          <w:rFonts w:ascii="Times New Roman" w:hAnsi="Times New Roman" w:cs="Times New Roman"/>
          <w:sz w:val="24"/>
          <w:szCs w:val="24"/>
          <w:lang w:val="es-ES"/>
        </w:rPr>
        <w:t>-</w:t>
      </w:r>
      <w:r w:rsidRPr="002926DA">
        <w:rPr>
          <w:rFonts w:ascii="Times New Roman" w:hAnsi="Times New Roman" w:cs="Times New Roman"/>
          <w:sz w:val="24"/>
          <w:szCs w:val="24"/>
          <w:lang w:val="es-ES"/>
        </w:rPr>
        <w:tab/>
      </w:r>
      <w:r w:rsidR="00DB0B04" w:rsidRPr="002926DA">
        <w:rPr>
          <w:rFonts w:ascii="Times New Roman" w:hAnsi="Times New Roman" w:cs="Times New Roman"/>
          <w:sz w:val="24"/>
          <w:szCs w:val="24"/>
          <w:lang w:val="es-ES"/>
        </w:rPr>
        <w:t xml:space="preserve">“En torno a los orígenes”, en: </w:t>
      </w:r>
      <w:r w:rsidR="00AF146B">
        <w:rPr>
          <w:rFonts w:ascii="Times New Roman" w:hAnsi="Times New Roman" w:cs="Times New Roman"/>
          <w:i/>
          <w:sz w:val="24"/>
          <w:szCs w:val="24"/>
          <w:lang w:val="es-ES"/>
        </w:rPr>
        <w:t>Los legítimos</w:t>
      </w:r>
      <w:r w:rsidR="00DB0B04" w:rsidRPr="002926DA">
        <w:rPr>
          <w:rFonts w:ascii="Times New Roman" w:hAnsi="Times New Roman" w:cs="Times New Roman"/>
          <w:i/>
          <w:sz w:val="24"/>
          <w:szCs w:val="24"/>
          <w:lang w:val="es-ES"/>
        </w:rPr>
        <w:t xml:space="preserve"> </w:t>
      </w:r>
      <w:r w:rsidR="00DB0B04" w:rsidRPr="002926DA">
        <w:rPr>
          <w:rFonts w:ascii="Times New Roman" w:hAnsi="Times New Roman" w:cs="Times New Roman"/>
          <w:sz w:val="24"/>
          <w:szCs w:val="24"/>
          <w:lang w:val="es-ES"/>
        </w:rPr>
        <w:t>(</w:t>
      </w:r>
      <w:r w:rsidR="00E905E8">
        <w:rPr>
          <w:rFonts w:ascii="Times New Roman" w:hAnsi="Times New Roman" w:cs="Times New Roman"/>
          <w:i/>
          <w:sz w:val="24"/>
          <w:szCs w:val="24"/>
          <w:lang w:val="es-ES"/>
        </w:rPr>
        <w:t>o</w:t>
      </w:r>
      <w:r w:rsidR="00DB0B04" w:rsidRPr="002926DA">
        <w:rPr>
          <w:rFonts w:ascii="Times New Roman" w:hAnsi="Times New Roman" w:cs="Times New Roman"/>
          <w:i/>
          <w:sz w:val="24"/>
          <w:szCs w:val="24"/>
          <w:lang w:val="es-ES"/>
        </w:rPr>
        <w:t>p. cit.</w:t>
      </w:r>
      <w:r w:rsidR="00DB0B04" w:rsidRPr="002926DA">
        <w:rPr>
          <w:rFonts w:ascii="Times New Roman" w:hAnsi="Times New Roman" w:cs="Times New Roman"/>
          <w:sz w:val="24"/>
          <w:szCs w:val="24"/>
          <w:lang w:val="es-ES"/>
        </w:rPr>
        <w:t>, vol. 1), 1981</w:t>
      </w:r>
      <w:r w:rsidR="00A35B7C" w:rsidRPr="002926DA">
        <w:rPr>
          <w:rFonts w:ascii="Times New Roman" w:hAnsi="Times New Roman" w:cs="Times New Roman"/>
          <w:sz w:val="24"/>
          <w:szCs w:val="24"/>
          <w:lang w:val="es-ES"/>
        </w:rPr>
        <w:t>(b)</w:t>
      </w:r>
      <w:r w:rsidR="00DB0B04" w:rsidRPr="002926DA">
        <w:rPr>
          <w:rFonts w:ascii="Times New Roman" w:hAnsi="Times New Roman" w:cs="Times New Roman"/>
          <w:sz w:val="24"/>
          <w:szCs w:val="24"/>
          <w:lang w:val="es-ES"/>
        </w:rPr>
        <w:t>, pp. 23-60</w:t>
      </w:r>
      <w:r w:rsidRPr="002926DA">
        <w:rPr>
          <w:rFonts w:ascii="Times New Roman" w:hAnsi="Times New Roman" w:cs="Times New Roman"/>
          <w:sz w:val="24"/>
          <w:szCs w:val="24"/>
          <w:lang w:val="es-ES"/>
        </w:rPr>
        <w:t>.</w:t>
      </w:r>
    </w:p>
    <w:p w14:paraId="46464B85" w14:textId="7BDC8593" w:rsidR="00793B07" w:rsidRPr="002926DA" w:rsidRDefault="00A0166F"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Schumann G., Otto, </w:t>
      </w:r>
      <w:r w:rsidR="00793B07" w:rsidRPr="002926DA">
        <w:rPr>
          <w:rFonts w:ascii="Times New Roman" w:hAnsi="Times New Roman" w:cs="Times New Roman"/>
          <w:sz w:val="24"/>
          <w:szCs w:val="24"/>
          <w:lang w:val="es-ES"/>
        </w:rPr>
        <w:t xml:space="preserve">“La relación lingüística chuj-tojolabal”, en: Ruz (ed.), </w:t>
      </w:r>
      <w:r w:rsidR="00AF146B">
        <w:rPr>
          <w:rFonts w:ascii="Times New Roman" w:hAnsi="Times New Roman" w:cs="Times New Roman"/>
          <w:i/>
          <w:sz w:val="24"/>
          <w:szCs w:val="24"/>
          <w:lang w:val="es-ES"/>
        </w:rPr>
        <w:t>Los legítimos</w:t>
      </w:r>
      <w:r w:rsidR="00793B07" w:rsidRPr="002926DA">
        <w:rPr>
          <w:rFonts w:ascii="Times New Roman" w:hAnsi="Times New Roman" w:cs="Times New Roman"/>
          <w:i/>
          <w:sz w:val="24"/>
          <w:szCs w:val="24"/>
          <w:lang w:val="es-ES"/>
        </w:rPr>
        <w:t xml:space="preserve"> </w:t>
      </w:r>
      <w:r w:rsidR="00793B07" w:rsidRPr="002926DA">
        <w:rPr>
          <w:rFonts w:ascii="Times New Roman" w:hAnsi="Times New Roman" w:cs="Times New Roman"/>
          <w:sz w:val="24"/>
          <w:szCs w:val="24"/>
          <w:lang w:val="es-ES"/>
        </w:rPr>
        <w:t>(</w:t>
      </w:r>
      <w:r w:rsidR="00E905E8">
        <w:rPr>
          <w:rFonts w:ascii="Times New Roman" w:hAnsi="Times New Roman" w:cs="Times New Roman"/>
          <w:i/>
          <w:sz w:val="24"/>
          <w:szCs w:val="24"/>
          <w:lang w:val="es-ES"/>
        </w:rPr>
        <w:t>o</w:t>
      </w:r>
      <w:r w:rsidR="00793B07" w:rsidRPr="002926DA">
        <w:rPr>
          <w:rFonts w:ascii="Times New Roman" w:hAnsi="Times New Roman" w:cs="Times New Roman"/>
          <w:i/>
          <w:sz w:val="24"/>
          <w:szCs w:val="24"/>
          <w:lang w:val="es-ES"/>
        </w:rPr>
        <w:t>p. cit.</w:t>
      </w:r>
      <w:r w:rsidR="00793B07" w:rsidRPr="002926DA">
        <w:rPr>
          <w:rFonts w:ascii="Times New Roman" w:hAnsi="Times New Roman" w:cs="Times New Roman"/>
          <w:sz w:val="24"/>
          <w:szCs w:val="24"/>
          <w:lang w:val="es-ES"/>
        </w:rPr>
        <w:t>, vol. 1), 1981, pp. 129-169.</w:t>
      </w:r>
    </w:p>
    <w:p w14:paraId="46429378" w14:textId="23876873" w:rsidR="00A0166F" w:rsidRPr="002926DA" w:rsidRDefault="00793B07"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w:t>
      </w:r>
      <w:r w:rsidR="002F77CE" w:rsidRPr="002926DA">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ab/>
      </w:r>
      <w:r w:rsidR="00A0166F" w:rsidRPr="002926DA">
        <w:rPr>
          <w:rFonts w:ascii="Times New Roman" w:hAnsi="Times New Roman" w:cs="Times New Roman"/>
          <w:sz w:val="24"/>
          <w:szCs w:val="24"/>
          <w:lang w:val="es-ES"/>
        </w:rPr>
        <w:t xml:space="preserve">“La posición del tojolabal en la familia maya”, en: </w:t>
      </w:r>
      <w:r w:rsidR="00A0166F" w:rsidRPr="002926DA">
        <w:rPr>
          <w:rFonts w:ascii="Times New Roman" w:hAnsi="Times New Roman" w:cs="Times New Roman"/>
          <w:i/>
          <w:sz w:val="24"/>
          <w:szCs w:val="24"/>
          <w:lang w:val="es-ES"/>
        </w:rPr>
        <w:t>Boletín de escritura maya</w:t>
      </w:r>
      <w:r w:rsidR="00A0166F" w:rsidRPr="002926DA">
        <w:rPr>
          <w:rFonts w:ascii="Times New Roman" w:hAnsi="Times New Roman" w:cs="Times New Roman"/>
          <w:sz w:val="24"/>
          <w:szCs w:val="24"/>
          <w:lang w:val="es-ES"/>
        </w:rPr>
        <w:t>, núm. 11, C</w:t>
      </w:r>
      <w:r w:rsidR="00AF146B">
        <w:rPr>
          <w:rFonts w:ascii="Times New Roman" w:hAnsi="Times New Roman" w:cs="Times New Roman"/>
          <w:sz w:val="24"/>
          <w:szCs w:val="24"/>
          <w:lang w:val="es-ES"/>
        </w:rPr>
        <w:t>EM-</w:t>
      </w:r>
      <w:r w:rsidR="00A0166F" w:rsidRPr="002926DA">
        <w:rPr>
          <w:rFonts w:ascii="Times New Roman" w:hAnsi="Times New Roman" w:cs="Times New Roman"/>
          <w:sz w:val="24"/>
          <w:szCs w:val="24"/>
          <w:lang w:val="es-ES"/>
        </w:rPr>
        <w:t xml:space="preserve">UNAM, México, 1971. </w:t>
      </w:r>
    </w:p>
    <w:p w14:paraId="7EAC8A73" w14:textId="790E6877" w:rsidR="002F77CE" w:rsidRPr="002926DA" w:rsidRDefault="002F77CE"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Tanck de Estrada, Dorothy, “Innovaciones en la enseñanza de la lectura en el México independiente, 1821-1840”, en: </w:t>
      </w:r>
      <w:r w:rsidRPr="002926DA">
        <w:rPr>
          <w:rFonts w:ascii="Times New Roman" w:hAnsi="Times New Roman" w:cs="Times New Roman"/>
          <w:i/>
          <w:sz w:val="24"/>
          <w:szCs w:val="24"/>
          <w:lang w:val="es-ES"/>
        </w:rPr>
        <w:t>Nueva Revista de Filología Hispánica</w:t>
      </w:r>
      <w:r w:rsidR="008F3A03" w:rsidRPr="002926DA">
        <w:rPr>
          <w:rFonts w:ascii="Times New Roman" w:hAnsi="Times New Roman" w:cs="Times New Roman"/>
          <w:sz w:val="24"/>
          <w:szCs w:val="24"/>
          <w:lang w:val="es-ES"/>
        </w:rPr>
        <w:t>, año 38</w:t>
      </w:r>
      <w:r w:rsidRPr="002926DA">
        <w:rPr>
          <w:rFonts w:ascii="Times New Roman" w:hAnsi="Times New Roman" w:cs="Times New Roman"/>
          <w:sz w:val="24"/>
          <w:szCs w:val="24"/>
          <w:lang w:val="es-ES"/>
        </w:rPr>
        <w:t xml:space="preserve">, núm. 1, </w:t>
      </w:r>
      <w:r w:rsidR="00E905E8">
        <w:rPr>
          <w:rFonts w:ascii="Times New Roman" w:hAnsi="Times New Roman" w:cs="Times New Roman"/>
          <w:sz w:val="24"/>
          <w:szCs w:val="24"/>
          <w:lang w:val="es-ES"/>
        </w:rPr>
        <w:t>Colmex, México</w:t>
      </w:r>
      <w:r w:rsidR="00AC6234"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1990, pp. 141-162.</w:t>
      </w:r>
    </w:p>
    <w:p w14:paraId="12AB197D" w14:textId="09FC9355" w:rsidR="0009170A" w:rsidRPr="002926DA" w:rsidRDefault="00FE7B32" w:rsidP="00086FE2">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Tejada Bouscayrol</w:t>
      </w:r>
      <w:r w:rsidR="0009170A" w:rsidRPr="002926DA">
        <w:rPr>
          <w:rFonts w:ascii="Times New Roman" w:hAnsi="Times New Roman" w:cs="Times New Roman"/>
          <w:sz w:val="24"/>
          <w:szCs w:val="24"/>
          <w:lang w:val="es-ES"/>
        </w:rPr>
        <w:t xml:space="preserve">, Mario y John E. Clark, “Los pueblos prehispánicos de Chiapas”, en: </w:t>
      </w:r>
      <w:r w:rsidR="0009170A" w:rsidRPr="002926DA">
        <w:rPr>
          <w:rFonts w:ascii="Times New Roman" w:hAnsi="Times New Roman" w:cs="Times New Roman"/>
          <w:i/>
          <w:sz w:val="24"/>
          <w:szCs w:val="24"/>
          <w:lang w:val="es-ES"/>
        </w:rPr>
        <w:t>Anuario 1992</w:t>
      </w:r>
      <w:r w:rsidR="0009170A" w:rsidRPr="002926DA">
        <w:rPr>
          <w:rFonts w:ascii="Times New Roman" w:hAnsi="Times New Roman" w:cs="Times New Roman"/>
          <w:sz w:val="24"/>
          <w:szCs w:val="24"/>
          <w:lang w:val="es-ES"/>
        </w:rPr>
        <w:t>, Gobierno del Estado de Chiapas, I</w:t>
      </w:r>
      <w:r w:rsidR="00E905E8">
        <w:rPr>
          <w:rFonts w:ascii="Times New Roman" w:hAnsi="Times New Roman" w:cs="Times New Roman"/>
          <w:sz w:val="24"/>
          <w:szCs w:val="24"/>
          <w:lang w:val="es-ES"/>
        </w:rPr>
        <w:t>CHC</w:t>
      </w:r>
      <w:r w:rsidR="0009170A" w:rsidRPr="002926DA">
        <w:rPr>
          <w:rFonts w:ascii="Times New Roman" w:hAnsi="Times New Roman" w:cs="Times New Roman"/>
          <w:sz w:val="24"/>
          <w:szCs w:val="24"/>
          <w:lang w:val="es-ES"/>
        </w:rPr>
        <w:t>, Tuxtla Gutiérrez, 1993, pp. 325-379.</w:t>
      </w:r>
    </w:p>
    <w:p w14:paraId="60B8FEDD" w14:textId="7D3E64F3" w:rsidR="001B6DDB" w:rsidRPr="002926DA" w:rsidRDefault="001B6DDB"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Torre Yarza, Rodrigo (de la), </w:t>
      </w:r>
      <w:r w:rsidRPr="002926DA">
        <w:rPr>
          <w:rFonts w:ascii="Times New Roman" w:hAnsi="Times New Roman" w:cs="Times New Roman"/>
          <w:i/>
          <w:sz w:val="24"/>
          <w:szCs w:val="24"/>
          <w:lang w:val="es-ES"/>
        </w:rPr>
        <w:t>Chiapas, entre la Torre de Babel y la lengua nacional</w:t>
      </w:r>
      <w:r w:rsidRPr="002926DA">
        <w:rPr>
          <w:rFonts w:ascii="Times New Roman" w:hAnsi="Times New Roman" w:cs="Times New Roman"/>
          <w:sz w:val="24"/>
          <w:szCs w:val="24"/>
          <w:lang w:val="es-ES"/>
        </w:rPr>
        <w:t>, CIESAS, México, 1994.</w:t>
      </w:r>
    </w:p>
    <w:p w14:paraId="69A2A648" w14:textId="53A16583" w:rsidR="0048048E" w:rsidRPr="0048048E" w:rsidRDefault="00E669A6"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Viqueira, Juan Pedro, </w:t>
      </w:r>
      <w:r w:rsidR="0048048E">
        <w:rPr>
          <w:rFonts w:ascii="Times New Roman" w:hAnsi="Times New Roman" w:cs="Times New Roman"/>
          <w:i/>
          <w:sz w:val="24"/>
          <w:szCs w:val="24"/>
          <w:lang w:val="es-ES"/>
        </w:rPr>
        <w:t>Encrucijadas chiapanecas: economía, religión e identidades</w:t>
      </w:r>
      <w:r w:rsidR="0048048E">
        <w:rPr>
          <w:rFonts w:ascii="Times New Roman" w:hAnsi="Times New Roman" w:cs="Times New Roman"/>
          <w:sz w:val="24"/>
          <w:szCs w:val="24"/>
          <w:lang w:val="es-ES"/>
        </w:rPr>
        <w:t>, El Colegio de México-Tusquets Editores, México, 2002.</w:t>
      </w:r>
    </w:p>
    <w:p w14:paraId="3F57153D" w14:textId="7FB27D6F" w:rsidR="00916E03" w:rsidRPr="002926DA" w:rsidRDefault="0048048E" w:rsidP="00086FE2">
      <w:pPr>
        <w:pStyle w:val="redac"/>
        <w:spacing w:line="480" w:lineRule="auto"/>
        <w:ind w:left="397" w:hanging="397"/>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916E03" w:rsidRPr="002926DA">
        <w:rPr>
          <w:rFonts w:ascii="Times New Roman" w:hAnsi="Times New Roman" w:cs="Times New Roman"/>
          <w:sz w:val="24"/>
          <w:szCs w:val="24"/>
          <w:lang w:val="es-ES"/>
        </w:rPr>
        <w:t xml:space="preserve">“Los peligros del Chiapas imaginario”, en: </w:t>
      </w:r>
      <w:r w:rsidR="00916E03" w:rsidRPr="002926DA">
        <w:rPr>
          <w:rFonts w:ascii="Times New Roman" w:hAnsi="Times New Roman" w:cs="Times New Roman"/>
          <w:i/>
          <w:sz w:val="24"/>
          <w:szCs w:val="24"/>
          <w:lang w:val="es-ES"/>
        </w:rPr>
        <w:t>Letras Libres</w:t>
      </w:r>
      <w:r w:rsidR="00916E03" w:rsidRPr="002926DA">
        <w:rPr>
          <w:rFonts w:ascii="Times New Roman" w:hAnsi="Times New Roman" w:cs="Times New Roman"/>
          <w:sz w:val="24"/>
          <w:szCs w:val="24"/>
          <w:lang w:val="es-ES"/>
        </w:rPr>
        <w:t xml:space="preserve">, enero 1999, pp. </w:t>
      </w:r>
    </w:p>
    <w:p w14:paraId="352A85B4" w14:textId="38278036" w:rsidR="003332C6" w:rsidRPr="002926DA" w:rsidRDefault="003332C6"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ab/>
        <w:t xml:space="preserve">“Cap. 3. La babel chiapaneca”, en: Cronotopología de una región rebelde. La construcción histórica de los espacios sociales en la alcaldía mayor de Chiapas (1520-1720), Tesis </w:t>
      </w:r>
      <w:r w:rsidR="00AF146B">
        <w:rPr>
          <w:rFonts w:ascii="Times New Roman" w:hAnsi="Times New Roman" w:cs="Times New Roman"/>
          <w:sz w:val="24"/>
          <w:szCs w:val="24"/>
          <w:lang w:val="es-ES"/>
        </w:rPr>
        <w:t>do</w:t>
      </w:r>
      <w:r w:rsidR="00FE7B32">
        <w:rPr>
          <w:rFonts w:ascii="Times New Roman" w:hAnsi="Times New Roman" w:cs="Times New Roman"/>
          <w:sz w:val="24"/>
          <w:szCs w:val="24"/>
          <w:lang w:val="es-ES"/>
        </w:rPr>
        <w:t>ctoral en Etnología (</w:t>
      </w:r>
      <w:r w:rsidR="00AF146B">
        <w:rPr>
          <w:rFonts w:ascii="Times New Roman" w:hAnsi="Times New Roman" w:cs="Times New Roman"/>
          <w:sz w:val="24"/>
          <w:szCs w:val="24"/>
          <w:lang w:val="es-ES"/>
        </w:rPr>
        <w:t>en español</w:t>
      </w:r>
      <w:r w:rsidRPr="002926DA">
        <w:rPr>
          <w:rFonts w:ascii="Times New Roman" w:hAnsi="Times New Roman" w:cs="Times New Roman"/>
          <w:sz w:val="24"/>
          <w:szCs w:val="24"/>
          <w:lang w:val="es-ES"/>
        </w:rPr>
        <w:t xml:space="preserve">), </w:t>
      </w:r>
      <w:r w:rsidR="00E905E8">
        <w:rPr>
          <w:rFonts w:ascii="Times New Roman" w:hAnsi="Times New Roman" w:cs="Times New Roman"/>
          <w:sz w:val="24"/>
          <w:szCs w:val="24"/>
          <w:lang w:val="es-ES"/>
        </w:rPr>
        <w:t>EHESS</w:t>
      </w:r>
      <w:r w:rsidRPr="002926DA">
        <w:rPr>
          <w:rFonts w:ascii="Times New Roman" w:hAnsi="Times New Roman" w:cs="Times New Roman"/>
          <w:sz w:val="24"/>
          <w:szCs w:val="24"/>
          <w:lang w:val="es-ES"/>
        </w:rPr>
        <w:t>, Paris, 1997.</w:t>
      </w:r>
    </w:p>
    <w:p w14:paraId="1421B3C6" w14:textId="37970A23" w:rsidR="0078254F" w:rsidRPr="002926DA" w:rsidRDefault="00916E03"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w:t>
      </w:r>
      <w:r w:rsidR="002F77CE" w:rsidRPr="002926DA">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ab/>
      </w:r>
      <w:r w:rsidR="0078254F" w:rsidRPr="002926DA">
        <w:rPr>
          <w:rFonts w:ascii="Times New Roman" w:hAnsi="Times New Roman" w:cs="Times New Roman"/>
          <w:sz w:val="24"/>
          <w:szCs w:val="24"/>
          <w:lang w:val="es-ES"/>
        </w:rPr>
        <w:t xml:space="preserve">“Chiapas y sus regiones” en: Juan Pedro Viqueira y Mario Humberto Ruz (eds.), </w:t>
      </w:r>
      <w:r w:rsidR="0078254F" w:rsidRPr="002926DA">
        <w:rPr>
          <w:rFonts w:ascii="Times New Roman" w:hAnsi="Times New Roman" w:cs="Times New Roman"/>
          <w:i/>
          <w:sz w:val="24"/>
          <w:szCs w:val="24"/>
          <w:lang w:val="es-ES"/>
        </w:rPr>
        <w:t>Chiapas. Los rumbos de otra historia</w:t>
      </w:r>
      <w:r w:rsidR="0078254F" w:rsidRPr="002926DA">
        <w:rPr>
          <w:rFonts w:ascii="Times New Roman" w:hAnsi="Times New Roman" w:cs="Times New Roman"/>
          <w:sz w:val="24"/>
          <w:szCs w:val="24"/>
          <w:lang w:val="es-ES"/>
        </w:rPr>
        <w:t>, UNAM, CIESAS, México, 2002 [1994], pp. 19-40.</w:t>
      </w:r>
    </w:p>
    <w:p w14:paraId="124563F5" w14:textId="77777777" w:rsidR="009E0624" w:rsidRPr="002926DA" w:rsidRDefault="0078254F"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w:t>
      </w:r>
      <w:r w:rsidR="002F77CE" w:rsidRPr="002926DA">
        <w:rPr>
          <w:rFonts w:ascii="Times New Roman" w:hAnsi="Times New Roman" w:cs="Times New Roman"/>
          <w:sz w:val="24"/>
          <w:szCs w:val="24"/>
          <w:lang w:val="es-ES"/>
        </w:rPr>
        <w:t>-</w:t>
      </w:r>
      <w:r w:rsidRPr="002926DA">
        <w:rPr>
          <w:rFonts w:ascii="Times New Roman" w:hAnsi="Times New Roman" w:cs="Times New Roman"/>
          <w:sz w:val="24"/>
          <w:szCs w:val="24"/>
          <w:lang w:val="es-ES"/>
        </w:rPr>
        <w:t xml:space="preserve"> </w:t>
      </w:r>
      <w:r w:rsidRPr="002926DA">
        <w:rPr>
          <w:rFonts w:ascii="Times New Roman" w:hAnsi="Times New Roman" w:cs="Times New Roman"/>
          <w:sz w:val="24"/>
          <w:szCs w:val="24"/>
          <w:lang w:val="es-ES"/>
        </w:rPr>
        <w:tab/>
      </w:r>
      <w:r w:rsidRPr="002926DA">
        <w:rPr>
          <w:rFonts w:ascii="Times New Roman" w:hAnsi="Times New Roman" w:cs="Times New Roman"/>
          <w:i/>
          <w:sz w:val="24"/>
          <w:szCs w:val="24"/>
          <w:lang w:val="es-ES"/>
        </w:rPr>
        <w:t>“Regiones naturales, regiones nominales y regiones vividas”</w:t>
      </w:r>
      <w:r w:rsidRPr="002926DA">
        <w:rPr>
          <w:rFonts w:ascii="Times New Roman" w:hAnsi="Times New Roman" w:cs="Times New Roman"/>
          <w:sz w:val="24"/>
          <w:szCs w:val="24"/>
          <w:lang w:val="es-ES"/>
        </w:rPr>
        <w:t xml:space="preserve"> (ms)</w:t>
      </w:r>
      <w:r w:rsidR="009E0624" w:rsidRPr="002926DA">
        <w:rPr>
          <w:rFonts w:ascii="Times New Roman" w:hAnsi="Times New Roman" w:cs="Times New Roman"/>
          <w:sz w:val="24"/>
          <w:szCs w:val="24"/>
          <w:lang w:val="es-ES"/>
        </w:rPr>
        <w:t>.</w:t>
      </w:r>
    </w:p>
    <w:p w14:paraId="6F0DFE32" w14:textId="796C9B14" w:rsidR="00E26F4F" w:rsidRPr="002926DA" w:rsidRDefault="00E26F4F"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t xml:space="preserve">Vos, Jan (de), </w:t>
      </w:r>
      <w:r w:rsidRPr="002926DA">
        <w:rPr>
          <w:rFonts w:ascii="Times New Roman" w:hAnsi="Times New Roman" w:cs="Times New Roman"/>
          <w:i/>
          <w:sz w:val="24"/>
          <w:szCs w:val="24"/>
          <w:lang w:val="es-ES"/>
        </w:rPr>
        <w:t>Vivir en frontera: la experiencia de los indios de Chiapas</w:t>
      </w:r>
      <w:r w:rsidRPr="002926DA">
        <w:rPr>
          <w:rFonts w:ascii="Times New Roman" w:hAnsi="Times New Roman" w:cs="Times New Roman"/>
          <w:sz w:val="24"/>
          <w:szCs w:val="24"/>
          <w:lang w:val="es-ES"/>
        </w:rPr>
        <w:t>, CIESAS, México, 1997.</w:t>
      </w:r>
    </w:p>
    <w:p w14:paraId="7B05A8FB" w14:textId="3655FA90" w:rsidR="00503206" w:rsidRPr="002926DA" w:rsidRDefault="001B6DDB" w:rsidP="00086FE2">
      <w:pPr>
        <w:pStyle w:val="redac"/>
        <w:spacing w:line="480" w:lineRule="auto"/>
        <w:ind w:left="397" w:hanging="397"/>
        <w:rPr>
          <w:rFonts w:ascii="Times New Roman" w:hAnsi="Times New Roman" w:cs="Times New Roman"/>
          <w:sz w:val="24"/>
          <w:szCs w:val="24"/>
          <w:lang w:val="es-ES"/>
        </w:rPr>
      </w:pPr>
      <w:r w:rsidRPr="002926DA">
        <w:rPr>
          <w:rFonts w:ascii="Times New Roman" w:hAnsi="Times New Roman" w:cs="Times New Roman"/>
          <w:sz w:val="24"/>
          <w:szCs w:val="24"/>
          <w:lang w:val="es-ES"/>
        </w:rPr>
        <w:lastRenderedPageBreak/>
        <w:t>-</w:t>
      </w:r>
      <w:r w:rsidR="002F77CE" w:rsidRPr="002926DA">
        <w:rPr>
          <w:rFonts w:ascii="Times New Roman" w:hAnsi="Times New Roman" w:cs="Times New Roman"/>
          <w:sz w:val="24"/>
          <w:szCs w:val="24"/>
          <w:lang w:val="es-ES"/>
        </w:rPr>
        <w:t>-</w:t>
      </w:r>
      <w:r w:rsidR="00BC6069" w:rsidRPr="002926DA">
        <w:rPr>
          <w:rFonts w:ascii="Times New Roman" w:hAnsi="Times New Roman" w:cs="Times New Roman"/>
          <w:sz w:val="24"/>
          <w:szCs w:val="24"/>
          <w:lang w:val="es-ES"/>
        </w:rPr>
        <w:tab/>
      </w:r>
      <w:r w:rsidR="00BC6069" w:rsidRPr="002926DA">
        <w:rPr>
          <w:rFonts w:ascii="Times New Roman" w:hAnsi="Times New Roman" w:cs="Times New Roman"/>
          <w:i/>
          <w:sz w:val="24"/>
          <w:szCs w:val="24"/>
          <w:lang w:val="es-ES"/>
        </w:rPr>
        <w:t xml:space="preserve">La paz de Dios y del rey: la conquista de la selva lacandona, 1525-1821. </w:t>
      </w:r>
      <w:r w:rsidR="00BC6069" w:rsidRPr="002926DA">
        <w:rPr>
          <w:rFonts w:ascii="Times New Roman" w:hAnsi="Times New Roman" w:cs="Times New Roman"/>
          <w:sz w:val="24"/>
          <w:szCs w:val="24"/>
          <w:lang w:val="es-ES"/>
        </w:rPr>
        <w:t>Secretaría de Educación y Cultura de Chiapas, 1988.</w:t>
      </w:r>
    </w:p>
    <w:sectPr w:rsidR="00503206" w:rsidRPr="002926DA" w:rsidSect="00106617">
      <w:footerReference w:type="even" r:id="rId9"/>
      <w:footerReference w:type="default" r:id="rId10"/>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B5100" w14:textId="77777777" w:rsidR="003462D8" w:rsidRDefault="003462D8" w:rsidP="00B92D8A">
      <w:r>
        <w:separator/>
      </w:r>
    </w:p>
  </w:endnote>
  <w:endnote w:type="continuationSeparator" w:id="0">
    <w:p w14:paraId="217AF32E" w14:textId="77777777" w:rsidR="003462D8" w:rsidRDefault="003462D8" w:rsidP="00B9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Kartika">
    <w:panose1 w:val="02020503030404060203"/>
    <w:charset w:val="00"/>
    <w:family w:val="auto"/>
    <w:pitch w:val="variable"/>
    <w:sig w:usb0="008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14A79" w14:textId="77777777" w:rsidR="00782156" w:rsidRDefault="00782156" w:rsidP="00E44407">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42BB526" w14:textId="77777777" w:rsidR="00782156" w:rsidRDefault="00782156">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E8CF1" w14:textId="77777777" w:rsidR="00782156" w:rsidRDefault="00782156" w:rsidP="00E44407">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F295C">
      <w:rPr>
        <w:rStyle w:val="Numrodepage"/>
        <w:noProof/>
      </w:rPr>
      <w:t>29</w:t>
    </w:r>
    <w:r>
      <w:rPr>
        <w:rStyle w:val="Numrodepage"/>
      </w:rPr>
      <w:fldChar w:fldCharType="end"/>
    </w:r>
  </w:p>
  <w:p w14:paraId="2CE08C99" w14:textId="77777777" w:rsidR="00782156" w:rsidRDefault="0078215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5D5F3" w14:textId="77777777" w:rsidR="003462D8" w:rsidRDefault="003462D8" w:rsidP="00B92D8A">
      <w:r>
        <w:separator/>
      </w:r>
    </w:p>
  </w:footnote>
  <w:footnote w:type="continuationSeparator" w:id="0">
    <w:p w14:paraId="55D43B6B" w14:textId="77777777" w:rsidR="003462D8" w:rsidRDefault="003462D8" w:rsidP="00B92D8A">
      <w:r>
        <w:continuationSeparator/>
      </w:r>
    </w:p>
  </w:footnote>
  <w:footnote w:id="1">
    <w:p w14:paraId="48569641" w14:textId="77777777" w:rsidR="00782156" w:rsidRPr="00086FE2" w:rsidRDefault="00782156" w:rsidP="006C3A1B">
      <w:pPr>
        <w:pStyle w:val="redac"/>
        <w:spacing w:line="240" w:lineRule="auto"/>
        <w:ind w:firstLine="0"/>
        <w:rPr>
          <w:rFonts w:ascii="Times New Roman" w:hAnsi="Times New Roman" w:cs="Times New Roman"/>
          <w:sz w:val="24"/>
          <w:szCs w:val="24"/>
          <w:lang w:val="es-MX"/>
        </w:rPr>
      </w:pPr>
      <w:r w:rsidRPr="00086FE2">
        <w:rPr>
          <w:rStyle w:val="Appelnotedebasdep"/>
          <w:rFonts w:ascii="Times New Roman" w:hAnsi="Times New Roman" w:cs="Times New Roman"/>
          <w:sz w:val="24"/>
          <w:szCs w:val="24"/>
        </w:rPr>
        <w:footnoteRef/>
      </w:r>
      <w:r w:rsidRPr="00086FE2">
        <w:rPr>
          <w:rFonts w:ascii="Times New Roman" w:hAnsi="Times New Roman" w:cs="Times New Roman"/>
          <w:sz w:val="24"/>
          <w:szCs w:val="24"/>
          <w:lang w:val="es-ES"/>
        </w:rPr>
        <w:t xml:space="preserve"> </w:t>
      </w:r>
      <w:r w:rsidRPr="00086FE2">
        <w:rPr>
          <w:rFonts w:ascii="Times New Roman" w:hAnsi="Times New Roman" w:cs="Times New Roman"/>
          <w:sz w:val="24"/>
          <w:szCs w:val="24"/>
          <w:lang w:val="es-MX"/>
        </w:rPr>
        <w:t xml:space="preserve">Andrés Aubry (2011: 66-68) declaró que las traducciones en ch’ol, chuj, jacalteco, lacandón, mam, q’anjob’al, tseltal, tojolab’al, tsotsil y zoque </w:t>
      </w:r>
      <w:r>
        <w:rPr>
          <w:rFonts w:ascii="Times New Roman" w:hAnsi="Times New Roman" w:cs="Times New Roman"/>
          <w:sz w:val="24"/>
          <w:szCs w:val="24"/>
          <w:lang w:val="es-MX"/>
        </w:rPr>
        <w:t xml:space="preserve">de los Acuerdos de San Andrés (celebrados en 1996 entre el EZLN y el gobierno federal mexicano) </w:t>
      </w:r>
      <w:r w:rsidRPr="00086FE2">
        <w:rPr>
          <w:rFonts w:ascii="Times New Roman" w:hAnsi="Times New Roman" w:cs="Times New Roman"/>
          <w:sz w:val="24"/>
          <w:szCs w:val="24"/>
          <w:lang w:val="es-MX"/>
        </w:rPr>
        <w:t xml:space="preserve">fueron toda una “reflexión semántica” que permitió “el retoñar”, “la renovación” y “la liberación” de cada idioma hacia otras latitudes. </w:t>
      </w:r>
    </w:p>
  </w:footnote>
  <w:footnote w:id="2">
    <w:p w14:paraId="7877CEDA" w14:textId="1BE9DA60" w:rsidR="00782156" w:rsidRPr="002C46F3" w:rsidRDefault="00782156" w:rsidP="004316F6">
      <w:pPr>
        <w:ind w:firstLine="0"/>
        <w:jc w:val="both"/>
        <w:rPr>
          <w:rFonts w:ascii="Times New Roman" w:hAnsi="Times New Roman" w:cs="Times New Roman"/>
          <w:color w:val="000000" w:themeColor="text1"/>
          <w:sz w:val="24"/>
          <w:szCs w:val="24"/>
          <w:lang w:val="es-ES" w:eastAsia="fr-FR" w:bidi="ar-SA"/>
        </w:rPr>
      </w:pPr>
      <w:r w:rsidRPr="002C46F3">
        <w:rPr>
          <w:rStyle w:val="Appelnotedebasdep"/>
          <w:rFonts w:ascii="Times New Roman" w:hAnsi="Times New Roman" w:cs="Times New Roman"/>
          <w:color w:val="000000" w:themeColor="text1"/>
          <w:sz w:val="24"/>
          <w:szCs w:val="24"/>
        </w:rPr>
        <w:footnoteRef/>
      </w:r>
      <w:r>
        <w:rPr>
          <w:rFonts w:ascii="Times New Roman" w:hAnsi="Times New Roman" w:cs="Times New Roman"/>
          <w:color w:val="000000" w:themeColor="text1"/>
          <w:sz w:val="24"/>
          <w:szCs w:val="24"/>
          <w:lang w:val="es-ES"/>
        </w:rPr>
        <w:t xml:space="preserve"> </w:t>
      </w:r>
      <w:r w:rsidRPr="002C46F3">
        <w:rPr>
          <w:rFonts w:ascii="Times New Roman" w:hAnsi="Times New Roman" w:cs="Times New Roman"/>
          <w:color w:val="000000" w:themeColor="text1"/>
          <w:sz w:val="24"/>
          <w:szCs w:val="24"/>
          <w:lang w:val="es-ES"/>
        </w:rPr>
        <w:t xml:space="preserve">Secretaría de Cultura, Gobierno de México, </w:t>
      </w:r>
      <w:hyperlink r:id="rId1" w:history="1">
        <w:r w:rsidRPr="002C46F3">
          <w:rPr>
            <w:rStyle w:val="Lienhypertexte"/>
            <w:rFonts w:ascii="Times New Roman" w:hAnsi="Times New Roman" w:cs="Times New Roman"/>
            <w:color w:val="000000" w:themeColor="text1"/>
            <w:sz w:val="24"/>
            <w:szCs w:val="24"/>
            <w:lang w:val="es-ES"/>
          </w:rPr>
          <w:t>https://site.inali.gob.mx/Micrositios/DILM20 19/index.html</w:t>
        </w:r>
      </w:hyperlink>
      <w:r>
        <w:rPr>
          <w:rFonts w:ascii="Times New Roman" w:hAnsi="Times New Roman" w:cs="Times New Roman"/>
          <w:color w:val="000000" w:themeColor="text1"/>
          <w:sz w:val="24"/>
          <w:szCs w:val="24"/>
          <w:lang w:val="es-ES"/>
        </w:rPr>
        <w:t xml:space="preserve"> (rev. </w:t>
      </w:r>
      <w:r w:rsidRPr="002C46F3">
        <w:rPr>
          <w:rFonts w:ascii="Times New Roman" w:hAnsi="Times New Roman" w:cs="Times New Roman"/>
          <w:color w:val="000000" w:themeColor="text1"/>
          <w:sz w:val="24"/>
          <w:szCs w:val="24"/>
          <w:lang w:val="es-ES"/>
        </w:rPr>
        <w:t>21</w:t>
      </w:r>
      <w:r>
        <w:rPr>
          <w:rFonts w:ascii="Times New Roman" w:hAnsi="Times New Roman" w:cs="Times New Roman"/>
          <w:color w:val="000000" w:themeColor="text1"/>
          <w:sz w:val="24"/>
          <w:szCs w:val="24"/>
          <w:lang w:val="es-ES"/>
        </w:rPr>
        <w:t>/02/</w:t>
      </w:r>
      <w:r w:rsidRPr="002C46F3">
        <w:rPr>
          <w:rFonts w:ascii="Times New Roman" w:hAnsi="Times New Roman" w:cs="Times New Roman"/>
          <w:color w:val="000000" w:themeColor="text1"/>
          <w:sz w:val="24"/>
          <w:szCs w:val="24"/>
          <w:lang w:val="es-ES"/>
        </w:rPr>
        <w:t xml:space="preserve">2019). </w:t>
      </w:r>
    </w:p>
  </w:footnote>
  <w:footnote w:id="3">
    <w:p w14:paraId="2E60AF89" w14:textId="025A6C63" w:rsidR="00782156" w:rsidRPr="007E4200" w:rsidRDefault="00782156" w:rsidP="004E5836">
      <w:pPr>
        <w:ind w:firstLine="0"/>
        <w:jc w:val="both"/>
        <w:rPr>
          <w:rFonts w:ascii="Times New Roman" w:hAnsi="Times New Roman" w:cs="Times New Roman"/>
          <w:color w:val="000000" w:themeColor="text1"/>
          <w:sz w:val="24"/>
          <w:szCs w:val="24"/>
          <w:lang w:val="es-ES"/>
        </w:rPr>
      </w:pPr>
      <w:r w:rsidRPr="007E4200">
        <w:rPr>
          <w:rStyle w:val="Appelnotedebasdep"/>
          <w:rFonts w:ascii="Times New Roman" w:hAnsi="Times New Roman" w:cs="Times New Roman"/>
          <w:color w:val="000000" w:themeColor="text1"/>
          <w:sz w:val="24"/>
          <w:szCs w:val="24"/>
        </w:rPr>
        <w:footnoteRef/>
      </w:r>
      <w:r w:rsidRPr="007E4200">
        <w:rPr>
          <w:rFonts w:ascii="Times New Roman" w:hAnsi="Times New Roman" w:cs="Times New Roman"/>
          <w:color w:val="000000" w:themeColor="text1"/>
          <w:sz w:val="24"/>
          <w:szCs w:val="24"/>
          <w:lang w:val="es-ES"/>
        </w:rPr>
        <w:t xml:space="preserve"> </w:t>
      </w:r>
      <w:hyperlink r:id="rId2" w:history="1">
        <w:r w:rsidRPr="007E4200">
          <w:rPr>
            <w:rStyle w:val="Lienhypertexte"/>
            <w:rFonts w:ascii="Times New Roman" w:hAnsi="Times New Roman" w:cs="Times New Roman"/>
            <w:color w:val="000000" w:themeColor="text1"/>
            <w:sz w:val="24"/>
            <w:szCs w:val="24"/>
            <w:lang w:val="es-ES"/>
          </w:rPr>
          <w:t>https://www.gob.mx/cultura/prensa/mexico-es-uno-de-los-paises-con-mayor-diversidad-linguisticaen -el-mundo</w:t>
        </w:r>
      </w:hyperlink>
      <w:r w:rsidRPr="007E4200">
        <w:rPr>
          <w:rFonts w:ascii="Times New Roman" w:hAnsi="Times New Roman" w:cs="Times New Roman"/>
          <w:color w:val="000000" w:themeColor="text1"/>
          <w:sz w:val="24"/>
          <w:szCs w:val="24"/>
          <w:lang w:val="es-ES"/>
        </w:rPr>
        <w:t xml:space="preserve">, Consultado en diciembre 2019. </w:t>
      </w:r>
    </w:p>
  </w:footnote>
  <w:footnote w:id="4">
    <w:p w14:paraId="70B0FCC6" w14:textId="2EB16D06" w:rsidR="00782156" w:rsidRPr="00086FE2" w:rsidRDefault="00782156" w:rsidP="004E5836">
      <w:pPr>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Pr>
          <w:rFonts w:ascii="Times New Roman" w:hAnsi="Times New Roman" w:cs="Times New Roman"/>
          <w:sz w:val="24"/>
          <w:szCs w:val="24"/>
          <w:lang w:val="es-ES_tradnl"/>
        </w:rPr>
        <w:t>Respectivamente, INEGI, 2010, Secretaría de Cultura, 2020 (en este último año, se censaron 1’387,295 hablantes de lenguas indígenas en Chiapas).</w:t>
      </w:r>
    </w:p>
  </w:footnote>
  <w:footnote w:id="5">
    <w:p w14:paraId="64CB9F6A" w14:textId="67B04589" w:rsidR="00782156" w:rsidRPr="00590AFA" w:rsidRDefault="00782156" w:rsidP="00590AFA">
      <w:pPr>
        <w:shd w:val="clear" w:color="auto" w:fill="FFFFFF"/>
        <w:ind w:firstLine="0"/>
        <w:jc w:val="both"/>
        <w:rPr>
          <w:rFonts w:ascii="Times New Roman" w:hAnsi="Times New Roman" w:cs="Times New Roman"/>
          <w:sz w:val="24"/>
          <w:szCs w:val="24"/>
          <w:lang w:val="es-ES_tradnl"/>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Pr>
          <w:rFonts w:ascii="Times New Roman" w:hAnsi="Times New Roman" w:cs="Times New Roman"/>
          <w:sz w:val="24"/>
          <w:szCs w:val="24"/>
          <w:lang w:val="es-ES_tradnl"/>
        </w:rPr>
        <w:t xml:space="preserve">Ver </w:t>
      </w:r>
      <w:r w:rsidRPr="00086FE2">
        <w:rPr>
          <w:rFonts w:ascii="Times New Roman" w:hAnsi="Times New Roman" w:cs="Times New Roman"/>
          <w:sz w:val="24"/>
          <w:szCs w:val="24"/>
          <w:lang w:val="es-ES_tradnl"/>
        </w:rPr>
        <w:t>Adams (1970) sobre antiguos patrones de cambio territorial;</w:t>
      </w:r>
      <w:r>
        <w:rPr>
          <w:rFonts w:ascii="Times New Roman" w:hAnsi="Times New Roman" w:cs="Times New Roman"/>
          <w:sz w:val="24"/>
          <w:szCs w:val="24"/>
          <w:lang w:val="es-ES_tradnl"/>
        </w:rPr>
        <w:t xml:space="preserve"> Calnek (1962; 1970) para Los Altos de Chiapas; </w:t>
      </w:r>
      <w:r w:rsidRPr="00086FE2">
        <w:rPr>
          <w:rFonts w:ascii="Times New Roman" w:hAnsi="Times New Roman" w:cs="Times New Roman"/>
          <w:sz w:val="24"/>
          <w:szCs w:val="24"/>
          <w:lang w:val="es-ES_tradnl"/>
        </w:rPr>
        <w:t>Lowe (1977</w:t>
      </w:r>
      <w:r>
        <w:rPr>
          <w:rFonts w:ascii="Times New Roman" w:hAnsi="Times New Roman" w:cs="Times New Roman"/>
          <w:sz w:val="24"/>
          <w:szCs w:val="24"/>
          <w:lang w:val="es-ES_tradnl"/>
        </w:rPr>
        <w:t>) sobre la rivalidad</w:t>
      </w:r>
      <w:r w:rsidRPr="00086FE2">
        <w:rPr>
          <w:rFonts w:ascii="Times New Roman" w:hAnsi="Times New Roman" w:cs="Times New Roman"/>
          <w:sz w:val="24"/>
          <w:szCs w:val="24"/>
          <w:lang w:val="es-ES_tradnl"/>
        </w:rPr>
        <w:t xml:space="preserve"> entre antiguos grupos mayas y</w:t>
      </w:r>
      <w:r>
        <w:rPr>
          <w:rFonts w:ascii="Times New Roman" w:hAnsi="Times New Roman" w:cs="Times New Roman"/>
          <w:sz w:val="24"/>
          <w:szCs w:val="24"/>
          <w:lang w:val="es-ES_tradnl"/>
        </w:rPr>
        <w:t xml:space="preserve"> la etnia zoque; así como Tejada B. y</w:t>
      </w:r>
      <w:r w:rsidRPr="00086FE2">
        <w:rPr>
          <w:rFonts w:ascii="Times New Roman" w:hAnsi="Times New Roman" w:cs="Times New Roman"/>
          <w:sz w:val="24"/>
          <w:szCs w:val="24"/>
          <w:lang w:val="es-ES_tradnl"/>
        </w:rPr>
        <w:t xml:space="preserve"> Clark (1992) sobre los olmecas y otros pueblos prehispánic</w:t>
      </w:r>
      <w:r>
        <w:rPr>
          <w:rFonts w:ascii="Times New Roman" w:hAnsi="Times New Roman" w:cs="Times New Roman"/>
          <w:sz w:val="24"/>
          <w:szCs w:val="24"/>
          <w:lang w:val="es-ES_tradnl"/>
        </w:rPr>
        <w:t>os. V</w:t>
      </w:r>
      <w:r w:rsidRPr="00086FE2">
        <w:rPr>
          <w:rFonts w:ascii="Times New Roman" w:hAnsi="Times New Roman" w:cs="Times New Roman"/>
          <w:sz w:val="24"/>
          <w:szCs w:val="24"/>
          <w:lang w:val="es-ES_tradnl"/>
        </w:rPr>
        <w:t xml:space="preserve">er </w:t>
      </w:r>
      <w:r>
        <w:rPr>
          <w:rFonts w:ascii="Times New Roman" w:hAnsi="Times New Roman" w:cs="Times New Roman"/>
          <w:sz w:val="24"/>
          <w:szCs w:val="24"/>
          <w:lang w:val="es-ES_tradnl"/>
        </w:rPr>
        <w:t xml:space="preserve">también </w:t>
      </w:r>
      <w:r w:rsidRPr="00086FE2">
        <w:rPr>
          <w:rFonts w:ascii="Times New Roman" w:hAnsi="Times New Roman" w:cs="Times New Roman"/>
          <w:sz w:val="24"/>
          <w:szCs w:val="24"/>
          <w:lang w:val="es-ES_tradnl"/>
        </w:rPr>
        <w:t>García de L</w:t>
      </w:r>
      <w:r>
        <w:rPr>
          <w:rFonts w:ascii="Times New Roman" w:hAnsi="Times New Roman" w:cs="Times New Roman"/>
          <w:sz w:val="24"/>
          <w:szCs w:val="24"/>
          <w:lang w:val="es-ES_tradnl"/>
        </w:rPr>
        <w:t>eón (1979) sobre el chol y</w:t>
      </w:r>
      <w:r w:rsidRPr="00086FE2">
        <w:rPr>
          <w:rFonts w:ascii="Times New Roman" w:hAnsi="Times New Roman" w:cs="Times New Roman"/>
          <w:sz w:val="24"/>
          <w:szCs w:val="24"/>
          <w:lang w:val="es-ES_tradnl"/>
        </w:rPr>
        <w:t xml:space="preserve"> lenguas cholanas del período preclásico</w:t>
      </w:r>
      <w:r>
        <w:rPr>
          <w:rFonts w:ascii="Times New Roman" w:hAnsi="Times New Roman" w:cs="Times New Roman"/>
          <w:sz w:val="24"/>
          <w:szCs w:val="24"/>
          <w:lang w:val="es-ES_tradnl"/>
        </w:rPr>
        <w:t>; García de León y Schumann</w:t>
      </w:r>
      <w:r w:rsidRPr="00086FE2">
        <w:rPr>
          <w:rFonts w:ascii="Times New Roman" w:hAnsi="Times New Roman" w:cs="Times New Roman"/>
          <w:sz w:val="24"/>
          <w:szCs w:val="24"/>
          <w:lang w:val="es-ES_tradnl"/>
        </w:rPr>
        <w:t xml:space="preserve"> en cuanto al tsot</w:t>
      </w:r>
      <w:r>
        <w:rPr>
          <w:rFonts w:ascii="Times New Roman" w:hAnsi="Times New Roman" w:cs="Times New Roman"/>
          <w:sz w:val="24"/>
          <w:szCs w:val="24"/>
          <w:lang w:val="es-ES_tradnl"/>
        </w:rPr>
        <w:t>sil (1971); D</w:t>
      </w:r>
      <w:r w:rsidRPr="00086FE2">
        <w:rPr>
          <w:rFonts w:ascii="Times New Roman" w:hAnsi="Times New Roman" w:cs="Times New Roman"/>
          <w:sz w:val="24"/>
          <w:szCs w:val="24"/>
          <w:lang w:val="es-ES_tradnl"/>
        </w:rPr>
        <w:t>e Vos (1988; 1997) para el ch</w:t>
      </w:r>
      <w:r>
        <w:rPr>
          <w:rFonts w:ascii="Times New Roman" w:hAnsi="Times New Roman" w:cs="Times New Roman"/>
          <w:sz w:val="24"/>
          <w:szCs w:val="24"/>
          <w:lang w:val="es-ES_tradnl"/>
        </w:rPr>
        <w:t>oltí de la Selva Lacandona en</w:t>
      </w:r>
      <w:r w:rsidRPr="00086FE2">
        <w:rPr>
          <w:rFonts w:ascii="Times New Roman" w:hAnsi="Times New Roman" w:cs="Times New Roman"/>
          <w:sz w:val="24"/>
          <w:szCs w:val="24"/>
          <w:lang w:val="es-ES_tradnl"/>
        </w:rPr>
        <w:t xml:space="preserve"> l</w:t>
      </w:r>
      <w:r>
        <w:rPr>
          <w:rFonts w:ascii="Times New Roman" w:hAnsi="Times New Roman" w:cs="Times New Roman"/>
          <w:sz w:val="24"/>
          <w:szCs w:val="24"/>
          <w:lang w:val="es-ES_tradnl"/>
        </w:rPr>
        <w:t>a época colonial;</w:t>
      </w:r>
      <w:r w:rsidRPr="00086FE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Ruz (1982; 1989; 1994) sobre esa misma época en Chiapas y Tabasco; </w:t>
      </w:r>
      <w:r w:rsidRPr="00086FE2">
        <w:rPr>
          <w:rFonts w:ascii="Times New Roman" w:hAnsi="Times New Roman" w:cs="Times New Roman"/>
          <w:sz w:val="24"/>
          <w:szCs w:val="24"/>
          <w:lang w:val="es-ES_tradnl"/>
        </w:rPr>
        <w:t>Gerhard (1991) sob</w:t>
      </w:r>
      <w:r>
        <w:rPr>
          <w:rFonts w:ascii="Times New Roman" w:hAnsi="Times New Roman" w:cs="Times New Roman"/>
          <w:sz w:val="24"/>
          <w:szCs w:val="24"/>
          <w:lang w:val="es-ES_tradnl"/>
        </w:rPr>
        <w:t xml:space="preserve">re Chiapas como frontera novohispana; </w:t>
      </w:r>
      <w:r w:rsidRPr="00086FE2">
        <w:rPr>
          <w:rFonts w:ascii="Times New Roman" w:hAnsi="Times New Roman" w:cs="Times New Roman"/>
          <w:sz w:val="24"/>
          <w:szCs w:val="24"/>
          <w:lang w:val="es-ES_tradnl"/>
        </w:rPr>
        <w:t>Obara Saeki (2010) sobre la ladinización “sin mest</w:t>
      </w:r>
      <w:r>
        <w:rPr>
          <w:rFonts w:ascii="Times New Roman" w:hAnsi="Times New Roman" w:cs="Times New Roman"/>
          <w:sz w:val="24"/>
          <w:szCs w:val="24"/>
          <w:lang w:val="es-ES_tradnl"/>
        </w:rPr>
        <w:t xml:space="preserve">izaje” del área chiapaneca en </w:t>
      </w:r>
      <w:r w:rsidRPr="00086FE2">
        <w:rPr>
          <w:rFonts w:ascii="Times New Roman" w:hAnsi="Times New Roman" w:cs="Times New Roman"/>
          <w:sz w:val="24"/>
          <w:szCs w:val="24"/>
          <w:lang w:val="es-ES_tradnl"/>
        </w:rPr>
        <w:t>los sig</w:t>
      </w:r>
      <w:r>
        <w:rPr>
          <w:rFonts w:ascii="Times New Roman" w:hAnsi="Times New Roman" w:cs="Times New Roman"/>
          <w:sz w:val="24"/>
          <w:szCs w:val="24"/>
          <w:lang w:val="es-ES_tradnl"/>
        </w:rPr>
        <w:t>los XVIII-XIX; Pedrero Nieto (2011) sobre</w:t>
      </w:r>
      <w:r w:rsidRPr="00086FE2">
        <w:rPr>
          <w:rFonts w:ascii="Times New Roman" w:hAnsi="Times New Roman" w:cs="Times New Roman"/>
          <w:sz w:val="24"/>
          <w:szCs w:val="24"/>
          <w:lang w:val="es-ES_tradnl"/>
        </w:rPr>
        <w:t xml:space="preserve"> diversas y c</w:t>
      </w:r>
      <w:r>
        <w:rPr>
          <w:rFonts w:ascii="Times New Roman" w:hAnsi="Times New Roman" w:cs="Times New Roman"/>
          <w:sz w:val="24"/>
          <w:szCs w:val="24"/>
          <w:lang w:val="es-ES_tradnl"/>
        </w:rPr>
        <w:t>omplejas divisiones políticas de Chiapas en el siglo XVI;</w:t>
      </w:r>
      <w:r w:rsidRPr="00086FE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Ortiz-Herrera (2012), sobre la lengua zoque como vínculo de identidad y organización, así como, más recientemente, Barrera (2019) sobre las relaciones de la Depresión Central chiapaneca entre 1775-1930. Aparte de</w:t>
      </w:r>
      <w:r w:rsidRPr="00086FE2">
        <w:rPr>
          <w:rFonts w:ascii="Times New Roman" w:hAnsi="Times New Roman" w:cs="Times New Roman"/>
          <w:sz w:val="24"/>
          <w:szCs w:val="24"/>
          <w:lang w:val="es-ES_tradnl"/>
        </w:rPr>
        <w:t xml:space="preserve"> las primeras gramática</w:t>
      </w:r>
      <w:r>
        <w:rPr>
          <w:rFonts w:ascii="Times New Roman" w:hAnsi="Times New Roman" w:cs="Times New Roman"/>
          <w:sz w:val="24"/>
          <w:szCs w:val="24"/>
          <w:lang w:val="es-ES_tradnl"/>
        </w:rPr>
        <w:t>s dominicas</w:t>
      </w:r>
      <w:r w:rsidRPr="00086FE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ver también</w:t>
      </w:r>
      <w:r w:rsidRPr="00086FE2">
        <w:rPr>
          <w:rFonts w:ascii="Times New Roman" w:hAnsi="Times New Roman" w:cs="Times New Roman"/>
          <w:sz w:val="24"/>
          <w:szCs w:val="24"/>
          <w:lang w:val="es-ES_tradnl"/>
        </w:rPr>
        <w:t xml:space="preserve"> la gramática </w:t>
      </w:r>
      <w:r>
        <w:rPr>
          <w:rFonts w:ascii="Times New Roman" w:hAnsi="Times New Roman" w:cs="Times New Roman"/>
          <w:sz w:val="24"/>
          <w:szCs w:val="24"/>
          <w:lang w:val="es-ES_tradnl"/>
        </w:rPr>
        <w:t>y diccionario tseltal de Pineda (1888)</w:t>
      </w:r>
      <w:r w:rsidRPr="00086FE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y </w:t>
      </w:r>
      <w:r w:rsidRPr="00086FE2">
        <w:rPr>
          <w:rFonts w:ascii="Times New Roman" w:hAnsi="Times New Roman" w:cs="Times New Roman"/>
          <w:sz w:val="24"/>
          <w:szCs w:val="24"/>
          <w:lang w:val="es-ES_tradnl"/>
        </w:rPr>
        <w:t>los</w:t>
      </w:r>
      <w:r>
        <w:rPr>
          <w:rFonts w:ascii="Times New Roman" w:hAnsi="Times New Roman" w:cs="Times New Roman"/>
          <w:sz w:val="24"/>
          <w:szCs w:val="24"/>
          <w:lang w:val="es-ES_tradnl"/>
        </w:rPr>
        <w:t xml:space="preserve"> trabajos de </w:t>
      </w:r>
      <w:r w:rsidRPr="00086FE2">
        <w:rPr>
          <w:rFonts w:ascii="Times New Roman" w:hAnsi="Times New Roman" w:cs="Times New Roman"/>
          <w:sz w:val="24"/>
          <w:szCs w:val="24"/>
          <w:lang w:val="es-ES_tradnl"/>
        </w:rPr>
        <w:t>Bec</w:t>
      </w:r>
      <w:r>
        <w:rPr>
          <w:rFonts w:ascii="Times New Roman" w:hAnsi="Times New Roman" w:cs="Times New Roman"/>
          <w:sz w:val="24"/>
          <w:szCs w:val="24"/>
          <w:lang w:val="es-ES_tradnl"/>
        </w:rPr>
        <w:t>erra (1925; 1930) sobre</w:t>
      </w:r>
      <w:r w:rsidRPr="00086FE2">
        <w:rPr>
          <w:rFonts w:ascii="Times New Roman" w:hAnsi="Times New Roman" w:cs="Times New Roman"/>
          <w:sz w:val="24"/>
          <w:szCs w:val="24"/>
          <w:lang w:val="es-ES_tradnl"/>
        </w:rPr>
        <w:t xml:space="preserve"> la toponimia ind</w:t>
      </w:r>
      <w:r>
        <w:rPr>
          <w:rFonts w:ascii="Times New Roman" w:hAnsi="Times New Roman" w:cs="Times New Roman"/>
          <w:sz w:val="24"/>
          <w:szCs w:val="24"/>
          <w:lang w:val="es-ES_tradnl"/>
        </w:rPr>
        <w:t xml:space="preserve">ígena en Chiapas. Después las investigaciones de Reyes (1961) y </w:t>
      </w:r>
      <w:r w:rsidRPr="00086FE2">
        <w:rPr>
          <w:rFonts w:ascii="Times New Roman" w:hAnsi="Times New Roman" w:cs="Times New Roman"/>
          <w:sz w:val="24"/>
          <w:szCs w:val="24"/>
          <w:lang w:val="es-ES_tradnl"/>
        </w:rPr>
        <w:t>Navarrete (</w:t>
      </w:r>
      <w:r>
        <w:rPr>
          <w:rFonts w:ascii="Times New Roman" w:hAnsi="Times New Roman" w:cs="Times New Roman"/>
          <w:sz w:val="24"/>
          <w:szCs w:val="24"/>
          <w:lang w:val="es-ES_tradnl"/>
        </w:rPr>
        <w:t xml:space="preserve">1974 y </w:t>
      </w:r>
      <w:r w:rsidRPr="00086FE2">
        <w:rPr>
          <w:rFonts w:ascii="Times New Roman" w:hAnsi="Times New Roman" w:cs="Times New Roman"/>
          <w:sz w:val="24"/>
          <w:szCs w:val="24"/>
          <w:lang w:val="es-ES_tradnl"/>
        </w:rPr>
        <w:t>1975) sobre la antigua presencia náhuatl en la región</w:t>
      </w:r>
      <w:r>
        <w:rPr>
          <w:rFonts w:ascii="Times New Roman" w:hAnsi="Times New Roman" w:cs="Times New Roman"/>
          <w:sz w:val="24"/>
          <w:szCs w:val="24"/>
          <w:lang w:val="es-ES_tradnl"/>
        </w:rPr>
        <w:t xml:space="preserve">, así como McQuown (1971), Campbell, </w:t>
      </w:r>
      <w:r w:rsidRPr="00086FE2">
        <w:rPr>
          <w:rFonts w:ascii="Times New Roman" w:hAnsi="Times New Roman" w:cs="Times New Roman"/>
          <w:sz w:val="24"/>
          <w:szCs w:val="24"/>
          <w:lang w:val="es-ES_tradnl"/>
        </w:rPr>
        <w:t>Randolph Ada</w:t>
      </w:r>
      <w:r>
        <w:rPr>
          <w:rFonts w:ascii="Times New Roman" w:hAnsi="Times New Roman" w:cs="Times New Roman"/>
          <w:sz w:val="24"/>
          <w:szCs w:val="24"/>
          <w:lang w:val="es-ES_tradnl"/>
        </w:rPr>
        <w:t xml:space="preserve">ms y </w:t>
      </w:r>
      <w:r w:rsidRPr="00086FE2">
        <w:rPr>
          <w:rFonts w:ascii="Times New Roman" w:hAnsi="Times New Roman" w:cs="Times New Roman"/>
          <w:sz w:val="24"/>
          <w:szCs w:val="24"/>
          <w:lang w:val="es-ES_tradnl"/>
        </w:rPr>
        <w:t>Gardner</w:t>
      </w:r>
      <w:r w:rsidRPr="00086FE2">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(1988) y Polian (2013; 2019). Quizá el tojolabal es</w:t>
      </w:r>
      <w:r w:rsidRPr="00086FE2">
        <w:rPr>
          <w:rFonts w:ascii="Times New Roman" w:hAnsi="Times New Roman" w:cs="Times New Roman"/>
          <w:sz w:val="24"/>
          <w:szCs w:val="24"/>
          <w:lang w:val="es-ES_tradnl"/>
        </w:rPr>
        <w:t xml:space="preserve"> la lengua maya más estudiada por historiadores </w:t>
      </w:r>
      <w:r>
        <w:rPr>
          <w:rFonts w:ascii="Times New Roman" w:hAnsi="Times New Roman" w:cs="Times New Roman"/>
          <w:sz w:val="24"/>
          <w:szCs w:val="24"/>
          <w:lang w:val="es-ES_tradnl"/>
        </w:rPr>
        <w:t>(</w:t>
      </w:r>
      <w:r w:rsidRPr="00086FE2">
        <w:rPr>
          <w:rFonts w:ascii="Times New Roman" w:hAnsi="Times New Roman" w:cs="Times New Roman"/>
          <w:sz w:val="24"/>
          <w:szCs w:val="24"/>
          <w:lang w:val="es-ES_tradnl"/>
        </w:rPr>
        <w:t>Lenk</w:t>
      </w:r>
      <w:r>
        <w:rPr>
          <w:rFonts w:ascii="Times New Roman" w:hAnsi="Times New Roman" w:cs="Times New Roman"/>
          <w:sz w:val="24"/>
          <w:szCs w:val="24"/>
          <w:lang w:val="es-ES_tradnl"/>
        </w:rPr>
        <w:t xml:space="preserve">ersdorf (1981) y </w:t>
      </w:r>
      <w:r w:rsidRPr="00086FE2">
        <w:rPr>
          <w:rFonts w:ascii="Times New Roman" w:hAnsi="Times New Roman" w:cs="Times New Roman"/>
          <w:sz w:val="24"/>
          <w:szCs w:val="24"/>
          <w:lang w:val="es-ES_tradnl"/>
        </w:rPr>
        <w:t>Ruz (</w:t>
      </w:r>
      <w:r>
        <w:rPr>
          <w:rFonts w:ascii="Times New Roman" w:hAnsi="Times New Roman" w:cs="Times New Roman"/>
          <w:sz w:val="24"/>
          <w:szCs w:val="24"/>
          <w:lang w:val="es-ES_tradnl"/>
        </w:rPr>
        <w:t>1981; 1982)), y lingüist</w:t>
      </w:r>
      <w:r w:rsidRPr="00086FE2">
        <w:rPr>
          <w:rFonts w:ascii="Times New Roman" w:hAnsi="Times New Roman" w:cs="Times New Roman"/>
          <w:sz w:val="24"/>
          <w:szCs w:val="24"/>
          <w:lang w:val="es-ES_tradnl"/>
        </w:rPr>
        <w:t xml:space="preserve">as </w:t>
      </w:r>
      <w:r>
        <w:rPr>
          <w:rFonts w:ascii="Times New Roman" w:hAnsi="Times New Roman" w:cs="Times New Roman"/>
          <w:sz w:val="24"/>
          <w:szCs w:val="24"/>
          <w:lang w:val="es-ES_tradnl"/>
        </w:rPr>
        <w:t xml:space="preserve">(ver Schumann (1971; 1981) y </w:t>
      </w:r>
      <w:r w:rsidRPr="00086FE2">
        <w:rPr>
          <w:rFonts w:ascii="Times New Roman" w:hAnsi="Times New Roman" w:cs="Times New Roman"/>
          <w:sz w:val="24"/>
          <w:szCs w:val="24"/>
          <w:lang w:val="es-ES_tradnl"/>
        </w:rPr>
        <w:t>Lenkersdorf (1996)</w:t>
      </w:r>
      <w:r>
        <w:rPr>
          <w:rFonts w:ascii="Times New Roman" w:hAnsi="Times New Roman" w:cs="Times New Roman"/>
          <w:sz w:val="24"/>
          <w:szCs w:val="24"/>
          <w:lang w:val="es-ES_tradnl"/>
        </w:rPr>
        <w:t>)</w:t>
      </w:r>
      <w:r w:rsidRPr="00086FE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Agrego</w:t>
      </w:r>
      <w:r w:rsidRPr="00086FE2">
        <w:rPr>
          <w:rFonts w:ascii="Times New Roman" w:hAnsi="Times New Roman" w:cs="Times New Roman"/>
          <w:sz w:val="24"/>
          <w:szCs w:val="24"/>
          <w:lang w:val="es-ES_tradnl"/>
        </w:rPr>
        <w:t xml:space="preserve"> e</w:t>
      </w:r>
      <w:r>
        <w:rPr>
          <w:rFonts w:ascii="Times New Roman" w:hAnsi="Times New Roman" w:cs="Times New Roman"/>
          <w:sz w:val="24"/>
          <w:szCs w:val="24"/>
          <w:lang w:val="es-ES_tradnl"/>
        </w:rPr>
        <w:t>l enfoque procesual de De la Torre (1994),</w:t>
      </w:r>
      <w:r w:rsidRPr="00086FE2">
        <w:rPr>
          <w:rFonts w:ascii="Times New Roman" w:hAnsi="Times New Roman" w:cs="Times New Roman"/>
          <w:sz w:val="24"/>
          <w:szCs w:val="24"/>
          <w:lang w:val="es-ES_tradnl"/>
        </w:rPr>
        <w:t xml:space="preserve"> C</w:t>
      </w:r>
      <w:r>
        <w:rPr>
          <w:rFonts w:ascii="Times New Roman" w:hAnsi="Times New Roman" w:cs="Times New Roman"/>
          <w:sz w:val="24"/>
          <w:szCs w:val="24"/>
          <w:lang w:val="es-ES_tradnl"/>
        </w:rPr>
        <w:t>ontreras (2001) y Ochoa</w:t>
      </w:r>
      <w:r w:rsidRPr="00086FE2">
        <w:rPr>
          <w:rFonts w:ascii="Times New Roman" w:hAnsi="Times New Roman" w:cs="Times New Roman"/>
          <w:sz w:val="24"/>
          <w:szCs w:val="24"/>
          <w:lang w:val="es-ES_tradnl"/>
        </w:rPr>
        <w:t xml:space="preserve"> (20</w:t>
      </w:r>
      <w:r>
        <w:rPr>
          <w:rFonts w:ascii="Times New Roman" w:hAnsi="Times New Roman" w:cs="Times New Roman"/>
          <w:sz w:val="24"/>
          <w:szCs w:val="24"/>
          <w:lang w:val="es-ES_tradnl"/>
        </w:rPr>
        <w:t>11) en cuanto a</w:t>
      </w:r>
      <w:r w:rsidRPr="00086FE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los </w:t>
      </w:r>
      <w:r w:rsidRPr="00086FE2">
        <w:rPr>
          <w:rFonts w:ascii="Times New Roman" w:hAnsi="Times New Roman" w:cs="Times New Roman"/>
          <w:sz w:val="24"/>
          <w:szCs w:val="24"/>
          <w:lang w:val="es-ES_tradnl"/>
        </w:rPr>
        <w:t xml:space="preserve">idiomas de Chiapas </w:t>
      </w:r>
      <w:r>
        <w:rPr>
          <w:rFonts w:ascii="Times New Roman" w:hAnsi="Times New Roman" w:cs="Times New Roman"/>
          <w:sz w:val="24"/>
          <w:szCs w:val="24"/>
          <w:lang w:val="es-ES_tradnl"/>
        </w:rPr>
        <w:t>contra</w:t>
      </w:r>
      <w:r w:rsidRPr="00086FE2">
        <w:rPr>
          <w:rFonts w:ascii="Times New Roman" w:hAnsi="Times New Roman" w:cs="Times New Roman"/>
          <w:i/>
          <w:sz w:val="24"/>
          <w:szCs w:val="24"/>
          <w:lang w:val="es-ES_tradnl"/>
        </w:rPr>
        <w:t xml:space="preserve"> </w:t>
      </w:r>
      <w:r w:rsidRPr="00086FE2">
        <w:rPr>
          <w:rFonts w:ascii="Times New Roman" w:hAnsi="Times New Roman" w:cs="Times New Roman"/>
          <w:sz w:val="24"/>
          <w:szCs w:val="24"/>
          <w:lang w:val="es-ES_tradnl"/>
        </w:rPr>
        <w:t>lo que respectivamente llaman “lengua nacional”, “castellanización” y “lingüi</w:t>
      </w:r>
      <w:r>
        <w:rPr>
          <w:rFonts w:ascii="Times New Roman" w:hAnsi="Times New Roman" w:cs="Times New Roman"/>
          <w:sz w:val="24"/>
          <w:szCs w:val="24"/>
          <w:lang w:val="es-ES_tradnl"/>
        </w:rPr>
        <w:t>cidio” (ver también Ochoa</w:t>
      </w:r>
      <w:r w:rsidRPr="00086FE2">
        <w:rPr>
          <w:rFonts w:ascii="Times New Roman" w:hAnsi="Times New Roman" w:cs="Times New Roman"/>
          <w:sz w:val="24"/>
          <w:szCs w:val="24"/>
          <w:lang w:val="es-ES_tradnl"/>
        </w:rPr>
        <w:t>, 2015).</w:t>
      </w:r>
    </w:p>
  </w:footnote>
  <w:footnote w:id="6">
    <w:p w14:paraId="33F20065" w14:textId="4B857867" w:rsidR="00782156" w:rsidRPr="00086FE2" w:rsidRDefault="00782156" w:rsidP="002C46F3">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Ver </w:t>
      </w:r>
      <w:r w:rsidRPr="00086FE2">
        <w:rPr>
          <w:rFonts w:ascii="Times New Roman" w:hAnsi="Times New Roman" w:cs="Times New Roman"/>
          <w:sz w:val="24"/>
          <w:szCs w:val="24"/>
          <w:lang w:val="es-ES"/>
        </w:rPr>
        <w:t>Burke (1996)</w:t>
      </w:r>
      <w:r>
        <w:rPr>
          <w:rFonts w:ascii="Times New Roman" w:hAnsi="Times New Roman" w:cs="Times New Roman"/>
          <w:sz w:val="24"/>
          <w:szCs w:val="24"/>
          <w:lang w:val="es-ES"/>
        </w:rPr>
        <w:t>,</w:t>
      </w:r>
      <w:r w:rsidRPr="00086FE2">
        <w:rPr>
          <w:rFonts w:ascii="Times New Roman" w:hAnsi="Times New Roman" w:cs="Times New Roman"/>
          <w:sz w:val="24"/>
          <w:szCs w:val="24"/>
          <w:lang w:val="es-ES"/>
        </w:rPr>
        <w:t xml:space="preserve"> sobre los antecedentes intelectuales del idioma com</w:t>
      </w:r>
      <w:r>
        <w:rPr>
          <w:rFonts w:ascii="Times New Roman" w:hAnsi="Times New Roman" w:cs="Times New Roman"/>
          <w:sz w:val="24"/>
          <w:szCs w:val="24"/>
          <w:lang w:val="es-ES"/>
        </w:rPr>
        <w:t>o fenómeno eminentemente social;</w:t>
      </w:r>
      <w:r w:rsidRPr="00086FE2">
        <w:rPr>
          <w:rFonts w:ascii="Times New Roman" w:hAnsi="Times New Roman" w:cs="Times New Roman"/>
          <w:sz w:val="24"/>
          <w:szCs w:val="24"/>
          <w:lang w:val="es-ES"/>
        </w:rPr>
        <w:t xml:space="preserve"> así como</w:t>
      </w:r>
      <w:r>
        <w:rPr>
          <w:rFonts w:ascii="Times New Roman" w:hAnsi="Times New Roman" w:cs="Times New Roman"/>
          <w:sz w:val="24"/>
          <w:szCs w:val="24"/>
          <w:lang w:val="es-ES"/>
        </w:rPr>
        <w:t xml:space="preserve"> Cunil (2018), para el</w:t>
      </w:r>
      <w:r w:rsidRPr="00086FE2">
        <w:rPr>
          <w:rFonts w:ascii="Times New Roman" w:hAnsi="Times New Roman" w:cs="Times New Roman"/>
          <w:sz w:val="24"/>
          <w:szCs w:val="24"/>
          <w:lang w:val="es-ES"/>
        </w:rPr>
        <w:t xml:space="preserve"> caso de los primeros intérpretes indígenas del México colonial. </w:t>
      </w:r>
    </w:p>
  </w:footnote>
  <w:footnote w:id="7">
    <w:p w14:paraId="7B6B06DD" w14:textId="64618D61" w:rsidR="00782156" w:rsidRPr="00086FE2" w:rsidRDefault="00782156" w:rsidP="002C46F3">
      <w:pPr>
        <w:pStyle w:val="Notedebasdepage"/>
        <w:ind w:firstLine="0"/>
        <w:jc w:val="both"/>
        <w:rPr>
          <w:rFonts w:ascii="Times New Roman" w:hAnsi="Times New Roman" w:cs="Times New Roman"/>
          <w:sz w:val="24"/>
          <w:szCs w:val="24"/>
          <w:lang w:val="es-ES_tradnl"/>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Pr>
          <w:rFonts w:ascii="Times New Roman" w:hAnsi="Times New Roman" w:cs="Times New Roman"/>
          <w:sz w:val="24"/>
          <w:szCs w:val="24"/>
          <w:lang w:val="es-ES_tradnl"/>
        </w:rPr>
        <w:t>Chiapas es</w:t>
      </w:r>
      <w:r w:rsidRPr="002926DA">
        <w:rPr>
          <w:rFonts w:ascii="Times New Roman" w:hAnsi="Times New Roman" w:cs="Times New Roman"/>
          <w:sz w:val="24"/>
          <w:szCs w:val="24"/>
          <w:lang w:val="es-ES_tradnl"/>
        </w:rPr>
        <w:t xml:space="preserve"> primer lugar nacional en e</w:t>
      </w:r>
      <w:r>
        <w:rPr>
          <w:rFonts w:ascii="Times New Roman" w:hAnsi="Times New Roman" w:cs="Times New Roman"/>
          <w:sz w:val="24"/>
          <w:szCs w:val="24"/>
          <w:lang w:val="es-ES_tradnl"/>
        </w:rPr>
        <w:t>species de mamíferos (México es tercer lugar</w:t>
      </w:r>
      <w:r w:rsidRPr="002926DA">
        <w:rPr>
          <w:rFonts w:ascii="Times New Roman" w:hAnsi="Times New Roman" w:cs="Times New Roman"/>
          <w:sz w:val="24"/>
          <w:szCs w:val="24"/>
          <w:lang w:val="es-ES_tradnl"/>
        </w:rPr>
        <w:t xml:space="preserve"> internaci</w:t>
      </w:r>
      <w:r>
        <w:rPr>
          <w:rFonts w:ascii="Times New Roman" w:hAnsi="Times New Roman" w:cs="Times New Roman"/>
          <w:sz w:val="24"/>
          <w:szCs w:val="24"/>
          <w:lang w:val="es-ES_tradnl"/>
        </w:rPr>
        <w:t>onal). El estado posee</w:t>
      </w:r>
      <w:r w:rsidRPr="002926DA">
        <w:rPr>
          <w:rFonts w:ascii="Times New Roman" w:hAnsi="Times New Roman" w:cs="Times New Roman"/>
          <w:sz w:val="24"/>
          <w:szCs w:val="24"/>
          <w:lang w:val="es-ES_tradnl"/>
        </w:rPr>
        <w:t xml:space="preserve"> 18.3% de especies de </w:t>
      </w:r>
      <w:r>
        <w:rPr>
          <w:rFonts w:ascii="Times New Roman" w:hAnsi="Times New Roman" w:cs="Times New Roman"/>
          <w:sz w:val="24"/>
          <w:szCs w:val="24"/>
          <w:lang w:val="es-ES_tradnl"/>
        </w:rPr>
        <w:t>aves endémicas; es segundo lugar nacional en diversidad florística</w:t>
      </w:r>
      <w:r w:rsidRPr="002926D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y cultiva 20 de 60 razas de</w:t>
      </w:r>
      <w:r w:rsidRPr="002926DA">
        <w:rPr>
          <w:rFonts w:ascii="Times New Roman" w:hAnsi="Times New Roman" w:cs="Times New Roman"/>
          <w:sz w:val="24"/>
          <w:szCs w:val="24"/>
          <w:lang w:val="es-ES_tradnl"/>
        </w:rPr>
        <w:t xml:space="preserve"> maíz mesoamericano</w:t>
      </w:r>
      <w:r>
        <w:rPr>
          <w:rFonts w:ascii="Times New Roman" w:hAnsi="Times New Roman" w:cs="Times New Roman"/>
          <w:sz w:val="24"/>
          <w:szCs w:val="24"/>
          <w:lang w:val="es-ES_tradnl"/>
        </w:rPr>
        <w:t xml:space="preserve"> (</w:t>
      </w:r>
      <w:r w:rsidRPr="00086FE2">
        <w:rPr>
          <w:rFonts w:ascii="Times New Roman" w:hAnsi="Times New Roman" w:cs="Times New Roman"/>
          <w:sz w:val="24"/>
          <w:szCs w:val="24"/>
          <w:lang w:val="es-ES_tradnl"/>
        </w:rPr>
        <w:t xml:space="preserve">González-Espinosa </w:t>
      </w:r>
      <w:r w:rsidRPr="00086FE2">
        <w:rPr>
          <w:rFonts w:ascii="Times New Roman" w:hAnsi="Times New Roman" w:cs="Times New Roman"/>
          <w:i/>
          <w:sz w:val="24"/>
          <w:szCs w:val="24"/>
          <w:lang w:val="es-ES_tradnl"/>
        </w:rPr>
        <w:t>et al.</w:t>
      </w:r>
      <w:r>
        <w:rPr>
          <w:rFonts w:ascii="Times New Roman" w:hAnsi="Times New Roman" w:cs="Times New Roman"/>
          <w:sz w:val="24"/>
          <w:szCs w:val="24"/>
          <w:lang w:val="es-ES_tradnl"/>
        </w:rPr>
        <w:t>,</w:t>
      </w:r>
      <w:r w:rsidRPr="00086FE2">
        <w:rPr>
          <w:rFonts w:ascii="Times New Roman" w:hAnsi="Times New Roman" w:cs="Times New Roman"/>
          <w:i/>
          <w:sz w:val="24"/>
          <w:szCs w:val="24"/>
          <w:lang w:val="es-ES_tradnl"/>
        </w:rPr>
        <w:t xml:space="preserve"> </w:t>
      </w:r>
      <w:r w:rsidRPr="00086FE2">
        <w:rPr>
          <w:rFonts w:ascii="Times New Roman" w:hAnsi="Times New Roman" w:cs="Times New Roman"/>
          <w:sz w:val="24"/>
          <w:szCs w:val="24"/>
          <w:lang w:val="es-ES_tradnl"/>
        </w:rPr>
        <w:t xml:space="preserve">2005). </w:t>
      </w:r>
    </w:p>
  </w:footnote>
  <w:footnote w:id="8">
    <w:p w14:paraId="2647A0B5" w14:textId="154627D8" w:rsidR="00782156" w:rsidRPr="008513DB" w:rsidRDefault="00782156" w:rsidP="00AD695B">
      <w:pPr>
        <w:pStyle w:val="Notedebasdepage"/>
        <w:ind w:firstLine="0"/>
        <w:jc w:val="both"/>
        <w:rPr>
          <w:lang w:val="es-ES"/>
        </w:rPr>
      </w:pPr>
      <w:r w:rsidRPr="008513DB">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E</w:t>
      </w:r>
      <w:r w:rsidRPr="008513DB">
        <w:rPr>
          <w:rFonts w:ascii="Times New Roman" w:hAnsi="Times New Roman" w:cs="Times New Roman"/>
          <w:sz w:val="24"/>
          <w:szCs w:val="24"/>
          <w:lang w:val="es-MX"/>
        </w:rPr>
        <w:t>l mismo año</w:t>
      </w:r>
      <w:r>
        <w:rPr>
          <w:rFonts w:ascii="Times New Roman" w:hAnsi="Times New Roman" w:cs="Times New Roman"/>
          <w:sz w:val="24"/>
          <w:szCs w:val="24"/>
          <w:lang w:val="es-MX"/>
        </w:rPr>
        <w:t xml:space="preserve"> del viaje de Colón, en 1492 </w:t>
      </w:r>
      <w:r w:rsidRPr="008513DB">
        <w:rPr>
          <w:rFonts w:ascii="Times New Roman" w:hAnsi="Times New Roman" w:cs="Times New Roman"/>
          <w:sz w:val="24"/>
          <w:szCs w:val="24"/>
          <w:lang w:val="es-MX"/>
        </w:rPr>
        <w:t xml:space="preserve">Nebrija publicó </w:t>
      </w:r>
      <w:r>
        <w:rPr>
          <w:rFonts w:ascii="Times New Roman" w:hAnsi="Times New Roman" w:cs="Times New Roman"/>
          <w:sz w:val="24"/>
          <w:szCs w:val="24"/>
          <w:lang w:val="es-MX"/>
        </w:rPr>
        <w:t xml:space="preserve">su </w:t>
      </w:r>
      <w:r>
        <w:rPr>
          <w:rFonts w:ascii="Times New Roman" w:hAnsi="Times New Roman" w:cs="Times New Roman"/>
          <w:i/>
          <w:sz w:val="24"/>
          <w:szCs w:val="24"/>
          <w:lang w:val="es-MX"/>
        </w:rPr>
        <w:t>Gramática</w:t>
      </w:r>
      <w:r>
        <w:rPr>
          <w:rFonts w:ascii="Times New Roman" w:hAnsi="Times New Roman" w:cs="Times New Roman"/>
          <w:sz w:val="24"/>
          <w:szCs w:val="24"/>
          <w:lang w:val="es-MX"/>
        </w:rPr>
        <w:t xml:space="preserve">; </w:t>
      </w:r>
      <w:r w:rsidRPr="008513DB">
        <w:rPr>
          <w:rFonts w:ascii="Times New Roman" w:hAnsi="Times New Roman" w:cs="Times New Roman"/>
          <w:sz w:val="24"/>
          <w:szCs w:val="24"/>
          <w:lang w:val="es-MX"/>
        </w:rPr>
        <w:t>primer</w:t>
      </w:r>
      <w:r>
        <w:rPr>
          <w:rFonts w:ascii="Times New Roman" w:hAnsi="Times New Roman" w:cs="Times New Roman"/>
          <w:sz w:val="24"/>
          <w:szCs w:val="24"/>
          <w:lang w:val="es-MX"/>
        </w:rPr>
        <w:t xml:space="preserve"> estudio de una lengua vernácula alterna al latín, que impulsó el avance imperial de España. </w:t>
      </w:r>
    </w:p>
  </w:footnote>
  <w:footnote w:id="9">
    <w:p w14:paraId="4F4DD0E2" w14:textId="3F2D44FB" w:rsidR="00782156" w:rsidRPr="00086FE2" w:rsidRDefault="00782156" w:rsidP="00CA3B2E">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Pr>
          <w:rFonts w:ascii="Times New Roman" w:hAnsi="Times New Roman" w:cs="Times New Roman"/>
          <w:sz w:val="24"/>
          <w:szCs w:val="24"/>
          <w:lang w:val="es-MX"/>
        </w:rPr>
        <w:t>Tal designación</w:t>
      </w:r>
      <w:r w:rsidRPr="00086FE2">
        <w:rPr>
          <w:rFonts w:ascii="Times New Roman" w:hAnsi="Times New Roman" w:cs="Times New Roman"/>
          <w:sz w:val="24"/>
          <w:szCs w:val="24"/>
          <w:lang w:val="es-MX"/>
        </w:rPr>
        <w:t xml:space="preserve"> </w:t>
      </w:r>
      <w:r>
        <w:rPr>
          <w:rFonts w:ascii="Times New Roman" w:hAnsi="Times New Roman" w:cs="Times New Roman"/>
          <w:sz w:val="24"/>
          <w:szCs w:val="24"/>
          <w:lang w:val="es-MX"/>
        </w:rPr>
        <w:t>se basó en el habla de</w:t>
      </w:r>
      <w:r w:rsidRPr="00086FE2">
        <w:rPr>
          <w:rFonts w:ascii="Times New Roman" w:hAnsi="Times New Roman" w:cs="Times New Roman"/>
          <w:sz w:val="24"/>
          <w:szCs w:val="24"/>
          <w:lang w:val="es-MX"/>
        </w:rPr>
        <w:t xml:space="preserve"> </w:t>
      </w:r>
      <w:r>
        <w:rPr>
          <w:rFonts w:ascii="Times New Roman" w:hAnsi="Times New Roman" w:cs="Times New Roman"/>
          <w:sz w:val="24"/>
          <w:szCs w:val="24"/>
          <w:lang w:val="es-MX"/>
        </w:rPr>
        <w:t>minorías</w:t>
      </w:r>
      <w:r w:rsidRPr="00086FE2">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medievales </w:t>
      </w:r>
      <w:r w:rsidRPr="00086FE2">
        <w:rPr>
          <w:rFonts w:ascii="Times New Roman" w:hAnsi="Times New Roman" w:cs="Times New Roman"/>
          <w:sz w:val="24"/>
          <w:szCs w:val="24"/>
          <w:lang w:val="es-MX"/>
        </w:rPr>
        <w:t xml:space="preserve">de </w:t>
      </w:r>
      <w:r>
        <w:rPr>
          <w:rFonts w:ascii="Times New Roman" w:hAnsi="Times New Roman" w:cs="Times New Roman"/>
          <w:sz w:val="24"/>
          <w:szCs w:val="24"/>
          <w:lang w:val="es-MX"/>
        </w:rPr>
        <w:t>España, como el ladino (judeoespañol o sefardí) de la comunidad judía</w:t>
      </w:r>
      <w:r w:rsidRPr="00086FE2">
        <w:rPr>
          <w:rFonts w:ascii="Times New Roman" w:hAnsi="Times New Roman" w:cs="Times New Roman"/>
          <w:sz w:val="24"/>
          <w:szCs w:val="24"/>
          <w:lang w:val="es-MX"/>
        </w:rPr>
        <w:t>.</w:t>
      </w:r>
      <w:r>
        <w:rPr>
          <w:rFonts w:ascii="Times New Roman" w:hAnsi="Times New Roman" w:cs="Times New Roman"/>
          <w:sz w:val="24"/>
          <w:szCs w:val="24"/>
          <w:lang w:val="es-MX"/>
        </w:rPr>
        <w:t xml:space="preserve"> Los “indios-lengua” fueron excentos de tributos por su labor traductora.</w:t>
      </w:r>
    </w:p>
  </w:footnote>
  <w:footnote w:id="10">
    <w:p w14:paraId="2B887926" w14:textId="77777777" w:rsidR="00782156" w:rsidRPr="00086FE2" w:rsidRDefault="00782156" w:rsidP="00551BB5">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sidRPr="00086FE2">
        <w:rPr>
          <w:rFonts w:ascii="Times New Roman" w:hAnsi="Times New Roman" w:cs="Times New Roman"/>
          <w:sz w:val="24"/>
          <w:szCs w:val="24"/>
          <w:lang w:val="es-ES"/>
        </w:rPr>
        <w:t>“Ch</w:t>
      </w:r>
      <w:r>
        <w:rPr>
          <w:rFonts w:ascii="Times New Roman" w:hAnsi="Times New Roman" w:cs="Times New Roman"/>
          <w:sz w:val="24"/>
          <w:szCs w:val="24"/>
          <w:lang w:val="es-ES"/>
        </w:rPr>
        <w:t xml:space="preserve">iapa de </w:t>
      </w:r>
      <w:proofErr w:type="gramStart"/>
      <w:r>
        <w:rPr>
          <w:rFonts w:ascii="Times New Roman" w:hAnsi="Times New Roman" w:cs="Times New Roman"/>
          <w:sz w:val="24"/>
          <w:szCs w:val="24"/>
          <w:lang w:val="es-ES"/>
        </w:rPr>
        <w:t>Indios</w:t>
      </w:r>
      <w:proofErr w:type="gramEnd"/>
      <w:r>
        <w:rPr>
          <w:rFonts w:ascii="Times New Roman" w:hAnsi="Times New Roman" w:cs="Times New Roman"/>
          <w:sz w:val="24"/>
          <w:szCs w:val="24"/>
          <w:lang w:val="es-ES"/>
        </w:rPr>
        <w:t>” se contrapuso a “Chiapa de los Españoles” (sobrenombre de Ciudad Real)</w:t>
      </w:r>
      <w:r w:rsidRPr="00086FE2">
        <w:rPr>
          <w:rFonts w:ascii="Times New Roman" w:hAnsi="Times New Roman" w:cs="Times New Roman"/>
          <w:sz w:val="24"/>
          <w:szCs w:val="24"/>
          <w:lang w:val="es-ES"/>
        </w:rPr>
        <w:t>. Sobre la “ladi</w:t>
      </w:r>
      <w:r>
        <w:rPr>
          <w:rFonts w:ascii="Times New Roman" w:hAnsi="Times New Roman" w:cs="Times New Roman"/>
          <w:sz w:val="24"/>
          <w:szCs w:val="24"/>
          <w:lang w:val="es-ES"/>
        </w:rPr>
        <w:t>nización” de los chiapanecas, ver Tadashi</w:t>
      </w:r>
      <w:r w:rsidRPr="00086FE2">
        <w:rPr>
          <w:rFonts w:ascii="Times New Roman" w:hAnsi="Times New Roman" w:cs="Times New Roman"/>
          <w:sz w:val="24"/>
          <w:szCs w:val="24"/>
          <w:lang w:val="es-ES"/>
        </w:rPr>
        <w:t xml:space="preserve"> (2010).</w:t>
      </w:r>
    </w:p>
  </w:footnote>
  <w:footnote w:id="11">
    <w:p w14:paraId="1BA7B713" w14:textId="053A3B71" w:rsidR="00782156" w:rsidRPr="00086FE2" w:rsidRDefault="00782156" w:rsidP="002C46F3">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sidRPr="00086FE2">
        <w:rPr>
          <w:rFonts w:ascii="Times New Roman" w:hAnsi="Times New Roman" w:cs="Times New Roman"/>
          <w:sz w:val="24"/>
          <w:szCs w:val="24"/>
          <w:lang w:val="es-ES"/>
        </w:rPr>
        <w:t>Los dominicos</w:t>
      </w:r>
      <w:r>
        <w:rPr>
          <w:rFonts w:ascii="Times New Roman" w:hAnsi="Times New Roman" w:cs="Times New Roman"/>
          <w:sz w:val="24"/>
          <w:szCs w:val="24"/>
          <w:lang w:val="es-ES"/>
        </w:rPr>
        <w:t xml:space="preserve"> conocieron los avances en náhuatl </w:t>
      </w:r>
      <w:r w:rsidRPr="00086FE2">
        <w:rPr>
          <w:rFonts w:ascii="Times New Roman" w:hAnsi="Times New Roman" w:cs="Times New Roman"/>
          <w:sz w:val="24"/>
          <w:szCs w:val="24"/>
          <w:lang w:val="es-ES"/>
        </w:rPr>
        <w:t>d</w:t>
      </w:r>
      <w:r>
        <w:rPr>
          <w:rFonts w:ascii="Times New Roman" w:hAnsi="Times New Roman" w:cs="Times New Roman"/>
          <w:sz w:val="24"/>
          <w:szCs w:val="24"/>
          <w:lang w:val="es-ES"/>
        </w:rPr>
        <w:t>e los franciscanos en Nueva España (ej.</w:t>
      </w:r>
      <w:r w:rsidRPr="00086FE2">
        <w:rPr>
          <w:rFonts w:ascii="Times New Roman" w:hAnsi="Times New Roman" w:cs="Times New Roman"/>
          <w:sz w:val="24"/>
          <w:szCs w:val="24"/>
          <w:lang w:val="es-ES"/>
        </w:rPr>
        <w:t xml:space="preserve"> el Colegio de Tlatelolco, fundado en 1536).</w:t>
      </w:r>
    </w:p>
  </w:footnote>
  <w:footnote w:id="12">
    <w:p w14:paraId="4A7CB9E4" w14:textId="26070577" w:rsidR="00782156" w:rsidRPr="00086FE2" w:rsidRDefault="00782156" w:rsidP="0075506B">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sidRPr="00086FE2">
        <w:rPr>
          <w:rFonts w:ascii="Times New Roman" w:hAnsi="Times New Roman" w:cs="Times New Roman"/>
          <w:sz w:val="24"/>
          <w:szCs w:val="24"/>
          <w:lang w:val="es-ES"/>
        </w:rPr>
        <w:t>Real Céd</w:t>
      </w:r>
      <w:r>
        <w:rPr>
          <w:rFonts w:ascii="Times New Roman" w:hAnsi="Times New Roman" w:cs="Times New Roman"/>
          <w:sz w:val="24"/>
          <w:szCs w:val="24"/>
          <w:lang w:val="es-ES"/>
        </w:rPr>
        <w:t xml:space="preserve">ula (7 junio 1550). Los mercedarios llegaron a Chiapas </w:t>
      </w:r>
      <w:r w:rsidRPr="00086FE2">
        <w:rPr>
          <w:rFonts w:ascii="Times New Roman" w:hAnsi="Times New Roman" w:cs="Times New Roman"/>
          <w:sz w:val="24"/>
          <w:szCs w:val="24"/>
          <w:lang w:val="es-ES"/>
        </w:rPr>
        <w:t>en</w:t>
      </w:r>
      <w:r>
        <w:rPr>
          <w:rFonts w:ascii="Times New Roman" w:hAnsi="Times New Roman" w:cs="Times New Roman"/>
          <w:sz w:val="24"/>
          <w:szCs w:val="24"/>
          <w:lang w:val="es-ES"/>
        </w:rPr>
        <w:t xml:space="preserve"> 1537 y los franciscanos</w:t>
      </w:r>
      <w:r w:rsidRPr="00086FE2">
        <w:rPr>
          <w:rFonts w:ascii="Times New Roman" w:hAnsi="Times New Roman" w:cs="Times New Roman"/>
          <w:sz w:val="24"/>
          <w:szCs w:val="24"/>
          <w:lang w:val="es-ES"/>
        </w:rPr>
        <w:t xml:space="preserve"> en 1577. </w:t>
      </w:r>
    </w:p>
  </w:footnote>
  <w:footnote w:id="13">
    <w:p w14:paraId="01631643" w14:textId="533C38C8" w:rsidR="00782156" w:rsidRPr="00086FE2" w:rsidRDefault="00782156" w:rsidP="00B246C5">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E</w:t>
      </w:r>
      <w:r w:rsidRPr="00086FE2">
        <w:rPr>
          <w:rFonts w:ascii="Times New Roman" w:hAnsi="Times New Roman" w:cs="Times New Roman"/>
          <w:sz w:val="24"/>
          <w:szCs w:val="24"/>
          <w:lang w:val="es-ES"/>
        </w:rPr>
        <w:t xml:space="preserve">l protagonismo </w:t>
      </w:r>
      <w:r>
        <w:rPr>
          <w:rFonts w:ascii="Times New Roman" w:hAnsi="Times New Roman" w:cs="Times New Roman"/>
          <w:sz w:val="24"/>
          <w:szCs w:val="24"/>
          <w:lang w:val="es-ES"/>
        </w:rPr>
        <w:t xml:space="preserve">multilingüista mesoamericano </w:t>
      </w:r>
      <w:r w:rsidR="00CA4635">
        <w:rPr>
          <w:rFonts w:ascii="Times New Roman" w:hAnsi="Times New Roman" w:cs="Times New Roman"/>
          <w:sz w:val="24"/>
          <w:szCs w:val="24"/>
          <w:lang w:val="es-ES"/>
        </w:rPr>
        <w:t>de los dominicos</w:t>
      </w:r>
      <w:r>
        <w:rPr>
          <w:rFonts w:ascii="Times New Roman" w:hAnsi="Times New Roman" w:cs="Times New Roman"/>
          <w:sz w:val="24"/>
          <w:szCs w:val="24"/>
          <w:lang w:val="es-ES"/>
        </w:rPr>
        <w:t xml:space="preserve"> en Chiapas y Guatemala contra</w:t>
      </w:r>
      <w:r w:rsidR="00CA4635">
        <w:rPr>
          <w:rFonts w:ascii="Times New Roman" w:hAnsi="Times New Roman" w:cs="Times New Roman"/>
          <w:sz w:val="24"/>
          <w:szCs w:val="24"/>
          <w:lang w:val="es-ES"/>
        </w:rPr>
        <w:t>stó con el menor entusiasmo mostrado por la orden</w:t>
      </w:r>
      <w:r>
        <w:rPr>
          <w:rFonts w:ascii="Times New Roman" w:hAnsi="Times New Roman" w:cs="Times New Roman"/>
          <w:sz w:val="24"/>
          <w:szCs w:val="24"/>
          <w:lang w:val="es-ES"/>
        </w:rPr>
        <w:t xml:space="preserve"> en Nueva España</w:t>
      </w:r>
      <w:r w:rsidR="00CA4635">
        <w:rPr>
          <w:rFonts w:ascii="Times New Roman" w:hAnsi="Times New Roman" w:cs="Times New Roman"/>
          <w:sz w:val="24"/>
          <w:szCs w:val="24"/>
          <w:lang w:val="es-ES"/>
        </w:rPr>
        <w:t xml:space="preserve"> (después </w:t>
      </w:r>
      <w:r>
        <w:rPr>
          <w:rFonts w:ascii="Times New Roman" w:hAnsi="Times New Roman" w:cs="Times New Roman"/>
          <w:sz w:val="24"/>
          <w:szCs w:val="24"/>
          <w:lang w:val="es-ES"/>
        </w:rPr>
        <w:t xml:space="preserve">de franciscanos, agustinos y jesuitas (Álvarez, </w:t>
      </w:r>
      <w:r w:rsidRPr="00086FE2">
        <w:rPr>
          <w:rFonts w:ascii="Times New Roman" w:hAnsi="Times New Roman" w:cs="Times New Roman"/>
          <w:sz w:val="24"/>
          <w:szCs w:val="24"/>
          <w:lang w:val="es-ES"/>
        </w:rPr>
        <w:t>2017:305)</w:t>
      </w:r>
      <w:r w:rsidR="00CA4635">
        <w:rPr>
          <w:rFonts w:ascii="Times New Roman" w:hAnsi="Times New Roman" w:cs="Times New Roman"/>
          <w:sz w:val="24"/>
          <w:szCs w:val="24"/>
          <w:lang w:val="es-ES"/>
        </w:rPr>
        <w:t>)</w:t>
      </w:r>
      <w:r w:rsidRPr="00086FE2">
        <w:rPr>
          <w:rFonts w:ascii="Times New Roman" w:hAnsi="Times New Roman" w:cs="Times New Roman"/>
          <w:sz w:val="24"/>
          <w:szCs w:val="24"/>
          <w:lang w:val="es-ES"/>
        </w:rPr>
        <w:t xml:space="preserve">. </w:t>
      </w:r>
    </w:p>
  </w:footnote>
  <w:footnote w:id="14">
    <w:p w14:paraId="770C12F5" w14:textId="531FB58E" w:rsidR="00782156" w:rsidRPr="00086FE2" w:rsidRDefault="00782156" w:rsidP="00E66723">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sidRPr="00086FE2">
        <w:rPr>
          <w:rFonts w:ascii="Times New Roman" w:hAnsi="Times New Roman" w:cs="Times New Roman"/>
          <w:sz w:val="24"/>
          <w:szCs w:val="24"/>
          <w:lang w:val="es-ES"/>
        </w:rPr>
        <w:t xml:space="preserve">La “ración” </w:t>
      </w:r>
      <w:r>
        <w:rPr>
          <w:rFonts w:ascii="Times New Roman" w:hAnsi="Times New Roman" w:cs="Times New Roman"/>
          <w:sz w:val="24"/>
          <w:szCs w:val="24"/>
          <w:lang w:val="es-ES"/>
        </w:rPr>
        <w:t xml:space="preserve">fue el aprovisionamiento de </w:t>
      </w:r>
      <w:r w:rsidRPr="00086FE2">
        <w:rPr>
          <w:rFonts w:ascii="Times New Roman" w:hAnsi="Times New Roman" w:cs="Times New Roman"/>
          <w:sz w:val="24"/>
          <w:szCs w:val="24"/>
          <w:lang w:val="es-ES"/>
        </w:rPr>
        <w:t xml:space="preserve">comida, transporte y servicios </w:t>
      </w:r>
      <w:r w:rsidR="00CA4635">
        <w:rPr>
          <w:rFonts w:ascii="Times New Roman" w:hAnsi="Times New Roman" w:cs="Times New Roman"/>
          <w:sz w:val="24"/>
          <w:szCs w:val="24"/>
          <w:lang w:val="es-ES"/>
        </w:rPr>
        <w:t>para</w:t>
      </w:r>
      <w:r>
        <w:rPr>
          <w:rFonts w:ascii="Times New Roman" w:hAnsi="Times New Roman" w:cs="Times New Roman"/>
          <w:sz w:val="24"/>
          <w:szCs w:val="24"/>
          <w:lang w:val="es-ES"/>
        </w:rPr>
        <w:t xml:space="preserve"> </w:t>
      </w:r>
      <w:r w:rsidR="00CA4635">
        <w:rPr>
          <w:rFonts w:ascii="Times New Roman" w:hAnsi="Times New Roman" w:cs="Times New Roman"/>
          <w:sz w:val="24"/>
          <w:szCs w:val="24"/>
          <w:lang w:val="es-ES"/>
        </w:rPr>
        <w:t>doctrineros en</w:t>
      </w:r>
      <w:r w:rsidRPr="00086FE2">
        <w:rPr>
          <w:rFonts w:ascii="Times New Roman" w:hAnsi="Times New Roman" w:cs="Times New Roman"/>
          <w:sz w:val="24"/>
          <w:szCs w:val="24"/>
          <w:lang w:val="es-ES"/>
        </w:rPr>
        <w:t xml:space="preserve"> pueblo</w:t>
      </w:r>
      <w:r w:rsidR="00CA4635">
        <w:rPr>
          <w:rFonts w:ascii="Times New Roman" w:hAnsi="Times New Roman" w:cs="Times New Roman"/>
          <w:sz w:val="24"/>
          <w:szCs w:val="24"/>
          <w:lang w:val="es-ES"/>
        </w:rPr>
        <w:t>s de indios. Siendo tal esfuerzo</w:t>
      </w:r>
      <w:r>
        <w:rPr>
          <w:rFonts w:ascii="Times New Roman" w:hAnsi="Times New Roman" w:cs="Times New Roman"/>
          <w:sz w:val="24"/>
          <w:szCs w:val="24"/>
          <w:lang w:val="es-ES"/>
        </w:rPr>
        <w:t xml:space="preserve"> cad</w:t>
      </w:r>
      <w:r w:rsidR="00CA4635">
        <w:rPr>
          <w:rFonts w:ascii="Times New Roman" w:hAnsi="Times New Roman" w:cs="Times New Roman"/>
          <w:sz w:val="24"/>
          <w:szCs w:val="24"/>
          <w:lang w:val="es-ES"/>
        </w:rPr>
        <w:t>a vez más demandante,</w:t>
      </w:r>
      <w:r>
        <w:rPr>
          <w:rFonts w:ascii="Times New Roman" w:hAnsi="Times New Roman" w:cs="Times New Roman"/>
          <w:sz w:val="24"/>
          <w:szCs w:val="24"/>
          <w:lang w:val="es-ES"/>
        </w:rPr>
        <w:t xml:space="preserve"> los frailes negaron cualquier ilegalidad o</w:t>
      </w:r>
      <w:r w:rsidR="00CA4635">
        <w:rPr>
          <w:rFonts w:ascii="Times New Roman" w:hAnsi="Times New Roman" w:cs="Times New Roman"/>
          <w:sz w:val="24"/>
          <w:szCs w:val="24"/>
          <w:lang w:val="es-ES"/>
        </w:rPr>
        <w:t xml:space="preserve"> explotación, diciendo que se les ofrecía</w:t>
      </w:r>
      <w:r>
        <w:rPr>
          <w:rFonts w:ascii="Times New Roman" w:hAnsi="Times New Roman" w:cs="Times New Roman"/>
          <w:sz w:val="24"/>
          <w:szCs w:val="24"/>
          <w:lang w:val="es-ES"/>
        </w:rPr>
        <w:t xml:space="preserve"> “voluntariamente” y ellos no podían rechazar (Bermúdez</w:t>
      </w:r>
      <w:r w:rsidRPr="00086FE2">
        <w:rPr>
          <w:rFonts w:ascii="Times New Roman" w:hAnsi="Times New Roman" w:cs="Times New Roman"/>
          <w:sz w:val="24"/>
          <w:szCs w:val="24"/>
          <w:lang w:val="es-ES"/>
        </w:rPr>
        <w:t>, 2017: 45</w:t>
      </w:r>
      <w:r>
        <w:rPr>
          <w:rFonts w:ascii="Times New Roman" w:hAnsi="Times New Roman" w:cs="Times New Roman"/>
          <w:sz w:val="24"/>
          <w:szCs w:val="24"/>
          <w:lang w:val="es-ES"/>
        </w:rPr>
        <w:t xml:space="preserve"> y ss.</w:t>
      </w:r>
      <w:r w:rsidRPr="00086FE2">
        <w:rPr>
          <w:rFonts w:ascii="Times New Roman" w:hAnsi="Times New Roman" w:cs="Times New Roman"/>
          <w:sz w:val="24"/>
          <w:szCs w:val="24"/>
          <w:lang w:val="es-ES"/>
        </w:rPr>
        <w:t xml:space="preserve">).  </w:t>
      </w:r>
    </w:p>
  </w:footnote>
  <w:footnote w:id="15">
    <w:p w14:paraId="208C9A57" w14:textId="051E8B37" w:rsidR="00782156" w:rsidRPr="00086FE2" w:rsidRDefault="00782156" w:rsidP="002C46F3">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Este</w:t>
      </w:r>
      <w:r w:rsidRPr="00086FE2">
        <w:rPr>
          <w:rFonts w:ascii="Times New Roman" w:hAnsi="Times New Roman" w:cs="Times New Roman"/>
          <w:sz w:val="24"/>
          <w:szCs w:val="24"/>
          <w:lang w:val="es-ES"/>
        </w:rPr>
        <w:t xml:space="preserve"> obispo </w:t>
      </w:r>
      <w:r>
        <w:rPr>
          <w:rFonts w:ascii="Times New Roman" w:hAnsi="Times New Roman" w:cs="Times New Roman"/>
          <w:sz w:val="24"/>
          <w:szCs w:val="24"/>
          <w:lang w:val="es-ES"/>
        </w:rPr>
        <w:t xml:space="preserve">declaró que sin el control </w:t>
      </w:r>
      <w:r w:rsidRPr="00086FE2">
        <w:rPr>
          <w:rFonts w:ascii="Times New Roman" w:hAnsi="Times New Roman" w:cs="Times New Roman"/>
          <w:sz w:val="24"/>
          <w:szCs w:val="24"/>
          <w:lang w:val="es-ES"/>
        </w:rPr>
        <w:t xml:space="preserve">dominico </w:t>
      </w:r>
      <w:r>
        <w:rPr>
          <w:rFonts w:ascii="Times New Roman" w:hAnsi="Times New Roman" w:cs="Times New Roman"/>
          <w:sz w:val="24"/>
          <w:szCs w:val="24"/>
          <w:lang w:val="es-ES"/>
        </w:rPr>
        <w:t>sería</w:t>
      </w:r>
      <w:r w:rsidRPr="00086FE2">
        <w:rPr>
          <w:rFonts w:ascii="Times New Roman" w:hAnsi="Times New Roman" w:cs="Times New Roman"/>
          <w:sz w:val="24"/>
          <w:szCs w:val="24"/>
          <w:lang w:val="es-ES"/>
        </w:rPr>
        <w:t xml:space="preserve"> “dificultoso sujetar [a los pueblos] por la muchedumbre que hay </w:t>
      </w:r>
      <w:r w:rsidRPr="00086FE2">
        <w:rPr>
          <w:rFonts w:ascii="Times New Roman" w:hAnsi="Times New Roman" w:cs="Times New Roman"/>
          <w:sz w:val="24"/>
          <w:szCs w:val="24"/>
          <w:lang w:val="es-MX"/>
        </w:rPr>
        <w:t>de indios, [haber] muy pocos españoles y [ser así] distante el remedio” (</w:t>
      </w:r>
      <w:r w:rsidRPr="00086FE2">
        <w:rPr>
          <w:rFonts w:ascii="Times New Roman" w:hAnsi="Times New Roman" w:cs="Times New Roman"/>
          <w:i/>
          <w:sz w:val="24"/>
          <w:szCs w:val="24"/>
          <w:lang w:val="es-MX"/>
        </w:rPr>
        <w:t xml:space="preserve">apud </w:t>
      </w:r>
      <w:r w:rsidRPr="00086FE2">
        <w:rPr>
          <w:rFonts w:ascii="Times New Roman" w:hAnsi="Times New Roman" w:cs="Times New Roman"/>
          <w:sz w:val="24"/>
          <w:szCs w:val="24"/>
          <w:lang w:val="es-MX"/>
        </w:rPr>
        <w:t>en Ruz, 1989b:80-81).</w:t>
      </w:r>
    </w:p>
  </w:footnote>
  <w:footnote w:id="16">
    <w:p w14:paraId="0644069A" w14:textId="32966EBA" w:rsidR="00782156" w:rsidRPr="00086FE2" w:rsidRDefault="00782156" w:rsidP="002C46F3">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sidRPr="00086FE2">
        <w:rPr>
          <w:rFonts w:ascii="Times New Roman" w:hAnsi="Times New Roman" w:cs="Times New Roman"/>
          <w:sz w:val="24"/>
          <w:szCs w:val="24"/>
          <w:lang w:val="es-ES"/>
        </w:rPr>
        <w:t xml:space="preserve"> P</w:t>
      </w:r>
      <w:r>
        <w:rPr>
          <w:rFonts w:ascii="Times New Roman" w:hAnsi="Times New Roman" w:cs="Times New Roman"/>
          <w:sz w:val="24"/>
          <w:szCs w:val="24"/>
          <w:lang w:val="es-ES"/>
        </w:rPr>
        <w:t xml:space="preserve">ueblos: </w:t>
      </w:r>
      <w:r w:rsidRPr="00086FE2">
        <w:rPr>
          <w:rFonts w:ascii="Times New Roman" w:hAnsi="Times New Roman" w:cs="Times New Roman"/>
          <w:sz w:val="24"/>
          <w:szCs w:val="24"/>
          <w:lang w:val="es-ES"/>
        </w:rPr>
        <w:t>O</w:t>
      </w:r>
      <w:r>
        <w:rPr>
          <w:rFonts w:ascii="Times New Roman" w:hAnsi="Times New Roman" w:cs="Times New Roman"/>
          <w:sz w:val="24"/>
          <w:szCs w:val="24"/>
          <w:lang w:val="es-ES"/>
        </w:rPr>
        <w:t xml:space="preserve">cotenango, Cancuc, Oxchuc, </w:t>
      </w:r>
      <w:r w:rsidRPr="00086FE2">
        <w:rPr>
          <w:rFonts w:ascii="Times New Roman" w:hAnsi="Times New Roman" w:cs="Times New Roman"/>
          <w:sz w:val="24"/>
          <w:szCs w:val="24"/>
          <w:lang w:val="es-ES"/>
        </w:rPr>
        <w:t>Uistlán</w:t>
      </w:r>
      <w:r>
        <w:rPr>
          <w:rFonts w:ascii="Times New Roman" w:hAnsi="Times New Roman" w:cs="Times New Roman"/>
          <w:sz w:val="24"/>
          <w:szCs w:val="24"/>
          <w:lang w:val="es-ES"/>
        </w:rPr>
        <w:t xml:space="preserve"> (</w:t>
      </w:r>
      <w:r>
        <w:rPr>
          <w:rFonts w:ascii="Times New Roman" w:hAnsi="Times New Roman" w:cs="Times New Roman"/>
          <w:i/>
          <w:sz w:val="24"/>
          <w:szCs w:val="24"/>
          <w:lang w:val="es-ES"/>
        </w:rPr>
        <w:t>sic</w:t>
      </w:r>
      <w:r>
        <w:rPr>
          <w:rFonts w:ascii="Times New Roman" w:hAnsi="Times New Roman" w:cs="Times New Roman"/>
          <w:sz w:val="24"/>
          <w:szCs w:val="24"/>
          <w:lang w:val="es-ES"/>
        </w:rPr>
        <w:t>), Tenejapa,</w:t>
      </w:r>
      <w:r w:rsidRPr="00086FE2">
        <w:rPr>
          <w:rFonts w:ascii="Times New Roman" w:hAnsi="Times New Roman" w:cs="Times New Roman"/>
          <w:sz w:val="24"/>
          <w:szCs w:val="24"/>
          <w:lang w:val="es-ES"/>
        </w:rPr>
        <w:t xml:space="preserve"> Oaquitepeque</w:t>
      </w:r>
      <w:r>
        <w:rPr>
          <w:rFonts w:ascii="Times New Roman" w:hAnsi="Times New Roman" w:cs="Times New Roman"/>
          <w:sz w:val="24"/>
          <w:szCs w:val="24"/>
          <w:lang w:val="es-ES"/>
        </w:rPr>
        <w:t xml:space="preserve"> (</w:t>
      </w:r>
      <w:r>
        <w:rPr>
          <w:rFonts w:ascii="Times New Roman" w:hAnsi="Times New Roman" w:cs="Times New Roman"/>
          <w:i/>
          <w:sz w:val="24"/>
          <w:szCs w:val="24"/>
          <w:lang w:val="es-ES"/>
        </w:rPr>
        <w:t>sic</w:t>
      </w:r>
      <w:r>
        <w:rPr>
          <w:rFonts w:ascii="Times New Roman" w:hAnsi="Times New Roman" w:cs="Times New Roman"/>
          <w:sz w:val="24"/>
          <w:szCs w:val="24"/>
          <w:lang w:val="es-ES"/>
        </w:rPr>
        <w:t xml:space="preserve">), </w:t>
      </w:r>
      <w:r w:rsidRPr="00086FE2">
        <w:rPr>
          <w:rFonts w:ascii="Times New Roman" w:hAnsi="Times New Roman" w:cs="Times New Roman"/>
          <w:sz w:val="24"/>
          <w:szCs w:val="24"/>
          <w:lang w:val="es-ES"/>
        </w:rPr>
        <w:t>Sitalhá</w:t>
      </w:r>
      <w:r>
        <w:rPr>
          <w:rFonts w:ascii="Times New Roman" w:hAnsi="Times New Roman" w:cs="Times New Roman"/>
          <w:sz w:val="24"/>
          <w:szCs w:val="24"/>
          <w:lang w:val="es-ES"/>
        </w:rPr>
        <w:t xml:space="preserve"> (</w:t>
      </w:r>
      <w:r>
        <w:rPr>
          <w:rFonts w:ascii="Times New Roman" w:hAnsi="Times New Roman" w:cs="Times New Roman"/>
          <w:i/>
          <w:sz w:val="24"/>
          <w:szCs w:val="24"/>
          <w:lang w:val="es-ES"/>
        </w:rPr>
        <w:t>sic</w:t>
      </w:r>
      <w:r>
        <w:rPr>
          <w:rFonts w:ascii="Times New Roman" w:hAnsi="Times New Roman" w:cs="Times New Roman"/>
          <w:sz w:val="24"/>
          <w:szCs w:val="24"/>
          <w:lang w:val="es-ES"/>
        </w:rPr>
        <w:t xml:space="preserve">), Ocosingo, Sibacá, Comitán, </w:t>
      </w:r>
      <w:r w:rsidRPr="00086FE2">
        <w:rPr>
          <w:rFonts w:ascii="Times New Roman" w:hAnsi="Times New Roman" w:cs="Times New Roman"/>
          <w:sz w:val="24"/>
          <w:szCs w:val="24"/>
          <w:lang w:val="es-ES"/>
        </w:rPr>
        <w:t>Z</w:t>
      </w:r>
      <w:r>
        <w:rPr>
          <w:rFonts w:ascii="Times New Roman" w:hAnsi="Times New Roman" w:cs="Times New Roman"/>
          <w:sz w:val="24"/>
          <w:szCs w:val="24"/>
          <w:lang w:val="es-ES"/>
        </w:rPr>
        <w:t xml:space="preserve">apaluta y Calpul, </w:t>
      </w:r>
      <w:r w:rsidRPr="00086FE2">
        <w:rPr>
          <w:rFonts w:ascii="Times New Roman" w:hAnsi="Times New Roman" w:cs="Times New Roman"/>
          <w:sz w:val="24"/>
          <w:szCs w:val="24"/>
          <w:lang w:val="es-ES"/>
        </w:rPr>
        <w:t>Bachaghan</w:t>
      </w:r>
      <w:r>
        <w:rPr>
          <w:rFonts w:ascii="Times New Roman" w:hAnsi="Times New Roman" w:cs="Times New Roman"/>
          <w:sz w:val="24"/>
          <w:szCs w:val="24"/>
          <w:lang w:val="es-ES"/>
        </w:rPr>
        <w:t xml:space="preserve"> (</w:t>
      </w:r>
      <w:r>
        <w:rPr>
          <w:rFonts w:ascii="Times New Roman" w:hAnsi="Times New Roman" w:cs="Times New Roman"/>
          <w:i/>
          <w:sz w:val="24"/>
          <w:szCs w:val="24"/>
          <w:lang w:val="es-ES"/>
        </w:rPr>
        <w:t>sic</w:t>
      </w:r>
      <w:r>
        <w:rPr>
          <w:rFonts w:ascii="Times New Roman" w:hAnsi="Times New Roman" w:cs="Times New Roman"/>
          <w:sz w:val="24"/>
          <w:szCs w:val="24"/>
          <w:lang w:val="es-ES"/>
        </w:rPr>
        <w:t xml:space="preserve">), </w:t>
      </w:r>
      <w:r w:rsidRPr="00086FE2">
        <w:rPr>
          <w:rFonts w:ascii="Times New Roman" w:hAnsi="Times New Roman" w:cs="Times New Roman"/>
          <w:sz w:val="24"/>
          <w:szCs w:val="24"/>
          <w:lang w:val="es-ES"/>
        </w:rPr>
        <w:t>Yaxalum</w:t>
      </w:r>
      <w:r>
        <w:rPr>
          <w:rFonts w:ascii="Times New Roman" w:hAnsi="Times New Roman" w:cs="Times New Roman"/>
          <w:sz w:val="24"/>
          <w:szCs w:val="24"/>
          <w:lang w:val="es-ES"/>
        </w:rPr>
        <w:t xml:space="preserve"> (</w:t>
      </w:r>
      <w:r>
        <w:rPr>
          <w:rFonts w:ascii="Times New Roman" w:hAnsi="Times New Roman" w:cs="Times New Roman"/>
          <w:i/>
          <w:sz w:val="24"/>
          <w:szCs w:val="24"/>
          <w:lang w:val="es-ES"/>
        </w:rPr>
        <w:t>sic</w:t>
      </w:r>
      <w:r>
        <w:rPr>
          <w:rFonts w:ascii="Times New Roman" w:hAnsi="Times New Roman" w:cs="Times New Roman"/>
          <w:sz w:val="24"/>
          <w:szCs w:val="24"/>
          <w:lang w:val="es-ES"/>
        </w:rPr>
        <w:t>) y Chilum (</w:t>
      </w:r>
      <w:r>
        <w:rPr>
          <w:rFonts w:ascii="Times New Roman" w:hAnsi="Times New Roman" w:cs="Times New Roman"/>
          <w:i/>
          <w:sz w:val="24"/>
          <w:szCs w:val="24"/>
          <w:lang w:val="es-ES"/>
        </w:rPr>
        <w:t>sic</w:t>
      </w:r>
      <w:r>
        <w:rPr>
          <w:rFonts w:ascii="Times New Roman" w:hAnsi="Times New Roman" w:cs="Times New Roman"/>
          <w:sz w:val="24"/>
          <w:szCs w:val="24"/>
          <w:lang w:val="es-ES"/>
        </w:rPr>
        <w:t xml:space="preserve">). </w:t>
      </w:r>
    </w:p>
  </w:footnote>
  <w:footnote w:id="17">
    <w:p w14:paraId="7ABDE83B" w14:textId="7FCF6A3C" w:rsidR="00782156" w:rsidRPr="00086FE2" w:rsidRDefault="00782156" w:rsidP="002C46F3">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Idiomas</w:t>
      </w:r>
      <w:r w:rsidRPr="00086FE2">
        <w:rPr>
          <w:rFonts w:ascii="Times New Roman" w:hAnsi="Times New Roman" w:cs="Times New Roman"/>
          <w:sz w:val="24"/>
          <w:szCs w:val="24"/>
          <w:lang w:val="es-ES"/>
        </w:rPr>
        <w:t>: “mexicano [</w:t>
      </w:r>
      <w:r>
        <w:rPr>
          <w:rFonts w:ascii="Times New Roman" w:hAnsi="Times New Roman" w:cs="Times New Roman"/>
          <w:i/>
          <w:sz w:val="24"/>
          <w:szCs w:val="24"/>
          <w:lang w:val="es-ES"/>
        </w:rPr>
        <w:t>sic</w:t>
      </w:r>
      <w:r>
        <w:rPr>
          <w:rFonts w:ascii="Times New Roman" w:hAnsi="Times New Roman" w:cs="Times New Roman"/>
          <w:sz w:val="24"/>
          <w:szCs w:val="24"/>
          <w:lang w:val="es-ES"/>
        </w:rPr>
        <w:t>]</w:t>
      </w:r>
      <w:r w:rsidRPr="00086FE2">
        <w:rPr>
          <w:rFonts w:ascii="Times New Roman" w:hAnsi="Times New Roman" w:cs="Times New Roman"/>
          <w:sz w:val="24"/>
          <w:szCs w:val="24"/>
          <w:lang w:val="es-ES"/>
        </w:rPr>
        <w:t>, pocomán, quiché, oconchi, cach, chol, lacandón y ahuitzá, yxil, chiapaneca, zoque, cendal, tzotzil, coxoh, c</w:t>
      </w:r>
      <w:r>
        <w:rPr>
          <w:rFonts w:ascii="Times New Roman" w:hAnsi="Times New Roman" w:cs="Times New Roman"/>
          <w:sz w:val="24"/>
          <w:szCs w:val="24"/>
          <w:lang w:val="es-ES"/>
        </w:rPr>
        <w:t>akchiquel”</w:t>
      </w:r>
      <w:r w:rsidRPr="00086FE2">
        <w:rPr>
          <w:rFonts w:ascii="Times New Roman" w:hAnsi="Times New Roman" w:cs="Times New Roman"/>
          <w:sz w:val="24"/>
          <w:szCs w:val="24"/>
          <w:lang w:val="es-ES"/>
        </w:rPr>
        <w:t xml:space="preserve">. </w:t>
      </w:r>
    </w:p>
  </w:footnote>
  <w:footnote w:id="18">
    <w:p w14:paraId="049B4839" w14:textId="01A22578" w:rsidR="00782156" w:rsidRPr="00086FE2" w:rsidRDefault="00782156" w:rsidP="002C46F3">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El primero en solicitar informes sobre lenguas de Nueva España (y cuáles manejaba el clero) fue el arzobispo de México,</w:t>
      </w:r>
      <w:r w:rsidRPr="00086FE2">
        <w:rPr>
          <w:rFonts w:ascii="Times New Roman" w:hAnsi="Times New Roman" w:cs="Times New Roman"/>
          <w:sz w:val="24"/>
          <w:szCs w:val="24"/>
          <w:lang w:val="es-ES"/>
        </w:rPr>
        <w:t xml:space="preserve"> Manuel Ru</w:t>
      </w:r>
      <w:r>
        <w:rPr>
          <w:rFonts w:ascii="Times New Roman" w:hAnsi="Times New Roman" w:cs="Times New Roman"/>
          <w:sz w:val="24"/>
          <w:szCs w:val="24"/>
          <w:lang w:val="es-ES"/>
        </w:rPr>
        <w:t>bio y Salinas (1749-1765).</w:t>
      </w:r>
    </w:p>
  </w:footnote>
  <w:footnote w:id="19">
    <w:p w14:paraId="1A2A0488" w14:textId="120AF2D2" w:rsidR="00782156" w:rsidRPr="00086FE2" w:rsidRDefault="00782156" w:rsidP="002C46F3">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El arzobispo Rubio (ver nota anterior) fomentó el castellano a los indios para la sana “unión y mezcla con los españoles”, a diferencia de jesuitas y franciscanos a favor de lenguas mesoamericanas (Álvarez, 2017:315)</w:t>
      </w:r>
      <w:r w:rsidRPr="00086FE2">
        <w:rPr>
          <w:rFonts w:ascii="Times New Roman" w:hAnsi="Times New Roman" w:cs="Times New Roman"/>
          <w:sz w:val="24"/>
          <w:szCs w:val="24"/>
          <w:lang w:val="es-ES"/>
        </w:rPr>
        <w:t xml:space="preserve">. </w:t>
      </w:r>
    </w:p>
  </w:footnote>
  <w:footnote w:id="20">
    <w:p w14:paraId="6847C723" w14:textId="08D5AAD7" w:rsidR="00782156" w:rsidRPr="003C04AF" w:rsidRDefault="00782156" w:rsidP="003C04AF">
      <w:pPr>
        <w:pStyle w:val="Notedebasdepage"/>
        <w:ind w:firstLine="0"/>
        <w:jc w:val="both"/>
        <w:rPr>
          <w:rFonts w:ascii="Times New Roman" w:hAnsi="Times New Roman" w:cs="Times New Roman"/>
          <w:sz w:val="24"/>
          <w:lang w:val="es-ES"/>
        </w:rPr>
      </w:pPr>
      <w:r w:rsidRPr="003C04AF">
        <w:rPr>
          <w:rStyle w:val="Appelnotedebasdep"/>
          <w:rFonts w:ascii="Times New Roman" w:hAnsi="Times New Roman" w:cs="Times New Roman"/>
          <w:sz w:val="24"/>
        </w:rPr>
        <w:footnoteRef/>
      </w:r>
      <w:r w:rsidRPr="003C04AF">
        <w:rPr>
          <w:rFonts w:ascii="Times New Roman" w:hAnsi="Times New Roman" w:cs="Times New Roman"/>
          <w:sz w:val="24"/>
          <w:lang w:val="es-ES"/>
        </w:rPr>
        <w:t xml:space="preserve"> Sobre el pensamiento ilustrado en</w:t>
      </w:r>
      <w:r>
        <w:rPr>
          <w:rFonts w:ascii="Times New Roman" w:hAnsi="Times New Roman" w:cs="Times New Roman"/>
          <w:sz w:val="24"/>
          <w:lang w:val="es-ES"/>
        </w:rPr>
        <w:t xml:space="preserve"> la región, ver</w:t>
      </w:r>
      <w:r w:rsidR="00CA4635">
        <w:rPr>
          <w:rFonts w:ascii="Times New Roman" w:hAnsi="Times New Roman" w:cs="Times New Roman"/>
          <w:sz w:val="24"/>
          <w:lang w:val="es-ES"/>
        </w:rPr>
        <w:t>: Adolfo Bonilla</w:t>
      </w:r>
      <w:r w:rsidRPr="003C04AF">
        <w:rPr>
          <w:rFonts w:ascii="Times New Roman" w:hAnsi="Times New Roman" w:cs="Times New Roman"/>
          <w:sz w:val="24"/>
          <w:lang w:val="es-ES"/>
        </w:rPr>
        <w:t xml:space="preserve">, </w:t>
      </w:r>
      <w:r w:rsidRPr="003C04AF">
        <w:rPr>
          <w:rFonts w:ascii="Times New Roman" w:hAnsi="Times New Roman" w:cs="Times New Roman"/>
          <w:i/>
          <w:sz w:val="24"/>
          <w:lang w:val="es-ES"/>
        </w:rPr>
        <w:t>Ideas Económicas en la Centroamérica Ilustrada 1793-1838</w:t>
      </w:r>
      <w:r w:rsidRPr="003C04AF">
        <w:rPr>
          <w:rFonts w:ascii="Times New Roman" w:hAnsi="Times New Roman" w:cs="Times New Roman"/>
          <w:sz w:val="24"/>
          <w:lang w:val="es-ES"/>
        </w:rPr>
        <w:t xml:space="preserve">, FLACSO, El Salvador, 1999; Mario Rodríguez, </w:t>
      </w:r>
      <w:r w:rsidRPr="003C04AF">
        <w:rPr>
          <w:rFonts w:ascii="Times New Roman" w:hAnsi="Times New Roman" w:cs="Times New Roman"/>
          <w:i/>
          <w:sz w:val="24"/>
          <w:lang w:val="es-ES"/>
        </w:rPr>
        <w:t>El experimento de Cádiz en Centroamérica: 1808-1826</w:t>
      </w:r>
      <w:r w:rsidRPr="003C04AF">
        <w:rPr>
          <w:rFonts w:ascii="Times New Roman" w:hAnsi="Times New Roman" w:cs="Times New Roman"/>
          <w:sz w:val="24"/>
          <w:lang w:val="es-ES"/>
        </w:rPr>
        <w:t>, FCE, México, 1984.</w:t>
      </w:r>
    </w:p>
  </w:footnote>
  <w:footnote w:id="21">
    <w:p w14:paraId="7148DE1C" w14:textId="03DADCA3" w:rsidR="00782156" w:rsidRPr="00086FE2" w:rsidRDefault="00782156" w:rsidP="002C46F3">
      <w:pPr>
        <w:pStyle w:val="Notedebasdepage"/>
        <w:ind w:firstLine="0"/>
        <w:jc w:val="both"/>
        <w:rPr>
          <w:rFonts w:ascii="Times New Roman" w:hAnsi="Times New Roman" w:cs="Times New Roman"/>
          <w:sz w:val="24"/>
          <w:szCs w:val="24"/>
          <w:lang w:val="es-MX"/>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sidRPr="008E1F3E">
        <w:rPr>
          <w:rFonts w:ascii="Times New Roman" w:hAnsi="Times New Roman" w:cs="Times New Roman"/>
          <w:i/>
          <w:sz w:val="24"/>
          <w:szCs w:val="24"/>
          <w:lang w:val="es-ES"/>
        </w:rPr>
        <w:t>Grosso modo</w:t>
      </w:r>
      <w:r>
        <w:rPr>
          <w:rFonts w:ascii="Times New Roman" w:hAnsi="Times New Roman" w:cs="Times New Roman"/>
          <w:sz w:val="24"/>
          <w:szCs w:val="24"/>
          <w:lang w:val="es-ES"/>
        </w:rPr>
        <w:t xml:space="preserve">, </w:t>
      </w:r>
      <w:r>
        <w:rPr>
          <w:rFonts w:ascii="Times New Roman" w:hAnsi="Times New Roman" w:cs="Times New Roman"/>
          <w:sz w:val="24"/>
          <w:szCs w:val="24"/>
          <w:lang w:val="es-MX"/>
        </w:rPr>
        <w:t>los dominicos ocuparon las</w:t>
      </w:r>
      <w:r w:rsidRPr="00086FE2">
        <w:rPr>
          <w:rFonts w:ascii="Times New Roman" w:hAnsi="Times New Roman" w:cs="Times New Roman"/>
          <w:sz w:val="24"/>
          <w:szCs w:val="24"/>
          <w:lang w:val="es-MX"/>
        </w:rPr>
        <w:t xml:space="preserve"> regiones Zoques, los Altos, Frailesca, Depresión</w:t>
      </w:r>
      <w:r>
        <w:rPr>
          <w:rFonts w:ascii="Times New Roman" w:hAnsi="Times New Roman" w:cs="Times New Roman"/>
          <w:sz w:val="24"/>
          <w:szCs w:val="24"/>
          <w:lang w:val="es-MX"/>
        </w:rPr>
        <w:t xml:space="preserve"> Central y</w:t>
      </w:r>
      <w:r w:rsidRPr="00086FE2">
        <w:rPr>
          <w:rFonts w:ascii="Times New Roman" w:hAnsi="Times New Roman" w:cs="Times New Roman"/>
          <w:sz w:val="24"/>
          <w:szCs w:val="24"/>
          <w:lang w:val="es-MX"/>
        </w:rPr>
        <w:t xml:space="preserve"> zona tsel</w:t>
      </w:r>
      <w:r>
        <w:rPr>
          <w:rFonts w:ascii="Times New Roman" w:hAnsi="Times New Roman" w:cs="Times New Roman"/>
          <w:sz w:val="24"/>
          <w:szCs w:val="24"/>
          <w:lang w:val="es-MX"/>
        </w:rPr>
        <w:t xml:space="preserve">tal, mientras particulares y </w:t>
      </w:r>
      <w:r w:rsidRPr="00086FE2">
        <w:rPr>
          <w:rFonts w:ascii="Times New Roman" w:hAnsi="Times New Roman" w:cs="Times New Roman"/>
          <w:sz w:val="24"/>
          <w:szCs w:val="24"/>
          <w:lang w:val="es-MX"/>
        </w:rPr>
        <w:t xml:space="preserve">clero secular </w:t>
      </w:r>
      <w:r>
        <w:rPr>
          <w:rFonts w:ascii="Times New Roman" w:hAnsi="Times New Roman" w:cs="Times New Roman"/>
          <w:sz w:val="24"/>
          <w:szCs w:val="24"/>
          <w:lang w:val="es-MX"/>
        </w:rPr>
        <w:t>se instalaron</w:t>
      </w:r>
      <w:r w:rsidRPr="00086FE2">
        <w:rPr>
          <w:rFonts w:ascii="Times New Roman" w:hAnsi="Times New Roman" w:cs="Times New Roman"/>
          <w:sz w:val="24"/>
          <w:szCs w:val="24"/>
          <w:lang w:val="es-MX"/>
        </w:rPr>
        <w:t xml:space="preserve"> en </w:t>
      </w:r>
      <w:r>
        <w:rPr>
          <w:rFonts w:ascii="Times New Roman" w:hAnsi="Times New Roman" w:cs="Times New Roman"/>
          <w:sz w:val="24"/>
          <w:szCs w:val="24"/>
          <w:lang w:val="es-MX"/>
        </w:rPr>
        <w:t xml:space="preserve">el Soconusco, el “Despoblado”, </w:t>
      </w:r>
      <w:r w:rsidRPr="00086FE2">
        <w:rPr>
          <w:rFonts w:ascii="Times New Roman" w:hAnsi="Times New Roman" w:cs="Times New Roman"/>
          <w:sz w:val="24"/>
          <w:szCs w:val="24"/>
          <w:lang w:val="es-MX"/>
        </w:rPr>
        <w:t>la región de Cuxtepeques, los va</w:t>
      </w:r>
      <w:r>
        <w:rPr>
          <w:rFonts w:ascii="Times New Roman" w:hAnsi="Times New Roman" w:cs="Times New Roman"/>
          <w:sz w:val="24"/>
          <w:szCs w:val="24"/>
          <w:lang w:val="es-MX"/>
        </w:rPr>
        <w:t xml:space="preserve">lles de Jiquipilas y Cintalapa. </w:t>
      </w:r>
      <w:r w:rsidR="00CA4635">
        <w:rPr>
          <w:rFonts w:ascii="Times New Roman" w:hAnsi="Times New Roman" w:cs="Times New Roman"/>
          <w:sz w:val="24"/>
          <w:szCs w:val="24"/>
          <w:lang w:val="es-MX"/>
        </w:rPr>
        <w:t>E</w:t>
      </w:r>
      <w:r>
        <w:rPr>
          <w:rFonts w:ascii="Times New Roman" w:hAnsi="Times New Roman" w:cs="Times New Roman"/>
          <w:sz w:val="24"/>
          <w:szCs w:val="24"/>
          <w:lang w:val="es-MX"/>
        </w:rPr>
        <w:t xml:space="preserve">stas propiedades agrícolas y ganaderas </w:t>
      </w:r>
      <w:r w:rsidR="00CA4635">
        <w:rPr>
          <w:rFonts w:ascii="Times New Roman" w:hAnsi="Times New Roman" w:cs="Times New Roman"/>
          <w:sz w:val="24"/>
          <w:szCs w:val="24"/>
          <w:lang w:val="es-MX"/>
        </w:rPr>
        <w:t>fueron contraparte de pueblos de indios en cuanto a acaparamiento de</w:t>
      </w:r>
      <w:r>
        <w:rPr>
          <w:rFonts w:ascii="Times New Roman" w:hAnsi="Times New Roman" w:cs="Times New Roman"/>
          <w:sz w:val="24"/>
          <w:szCs w:val="24"/>
          <w:lang w:val="es-MX"/>
        </w:rPr>
        <w:t xml:space="preserve"> tierra y mano de obra. </w:t>
      </w:r>
    </w:p>
  </w:footnote>
  <w:footnote w:id="22">
    <w:p w14:paraId="6D4DB7D4" w14:textId="54B0EAA6" w:rsidR="00782156" w:rsidRPr="00086FE2" w:rsidRDefault="00782156" w:rsidP="00B92BE4">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w:t>
      </w:r>
      <w:r>
        <w:rPr>
          <w:rFonts w:ascii="Times New Roman" w:hAnsi="Times New Roman" w:cs="Times New Roman"/>
          <w:sz w:val="24"/>
          <w:szCs w:val="24"/>
          <w:lang w:val="es-MX"/>
        </w:rPr>
        <w:t>El proceso de</w:t>
      </w:r>
      <w:r w:rsidRPr="002926DA">
        <w:rPr>
          <w:rFonts w:ascii="Times New Roman" w:hAnsi="Times New Roman" w:cs="Times New Roman"/>
          <w:sz w:val="24"/>
          <w:szCs w:val="24"/>
          <w:lang w:val="es-MX"/>
        </w:rPr>
        <w:t xml:space="preserve"> ladinización</w:t>
      </w:r>
      <w:r>
        <w:rPr>
          <w:rFonts w:ascii="Times New Roman" w:hAnsi="Times New Roman" w:cs="Times New Roman"/>
          <w:sz w:val="24"/>
          <w:szCs w:val="24"/>
          <w:lang w:val="es-MX"/>
        </w:rPr>
        <w:t xml:space="preserve"> </w:t>
      </w:r>
      <w:r w:rsidR="00CA4635">
        <w:rPr>
          <w:rFonts w:ascii="Times New Roman" w:hAnsi="Times New Roman" w:cs="Times New Roman"/>
          <w:sz w:val="24"/>
          <w:szCs w:val="24"/>
          <w:lang w:val="es-MX"/>
        </w:rPr>
        <w:t xml:space="preserve">precede desde el siglo XVI </w:t>
      </w:r>
      <w:r>
        <w:rPr>
          <w:rFonts w:ascii="Times New Roman" w:hAnsi="Times New Roman" w:cs="Times New Roman"/>
          <w:sz w:val="24"/>
          <w:szCs w:val="24"/>
          <w:lang w:val="es-MX"/>
        </w:rPr>
        <w:t>al mestizaje del nacionalismo mexicano del</w:t>
      </w:r>
      <w:r w:rsidR="00CA4635">
        <w:rPr>
          <w:rFonts w:ascii="Times New Roman" w:hAnsi="Times New Roman" w:cs="Times New Roman"/>
          <w:sz w:val="24"/>
          <w:szCs w:val="24"/>
          <w:lang w:val="es-MX"/>
        </w:rPr>
        <w:t xml:space="preserve"> siglo XX, ya que en él</w:t>
      </w:r>
      <w:r>
        <w:rPr>
          <w:rFonts w:ascii="Times New Roman" w:hAnsi="Times New Roman" w:cs="Times New Roman"/>
          <w:sz w:val="24"/>
          <w:szCs w:val="24"/>
          <w:lang w:val="es-MX"/>
        </w:rPr>
        <w:t xml:space="preserve"> destacaron </w:t>
      </w:r>
      <w:r w:rsidRPr="002926DA">
        <w:rPr>
          <w:rFonts w:ascii="Times New Roman" w:hAnsi="Times New Roman" w:cs="Times New Roman"/>
          <w:sz w:val="24"/>
          <w:szCs w:val="24"/>
          <w:lang w:val="es-MX"/>
        </w:rPr>
        <w:t>aspectos culturales y soc</w:t>
      </w:r>
      <w:r>
        <w:rPr>
          <w:rFonts w:ascii="Times New Roman" w:hAnsi="Times New Roman" w:cs="Times New Roman"/>
          <w:sz w:val="24"/>
          <w:szCs w:val="24"/>
          <w:lang w:val="es-MX"/>
        </w:rPr>
        <w:t>ioeconómicos, así como de percepción y representación, por encima de la</w:t>
      </w:r>
      <w:r w:rsidRPr="002926DA">
        <w:rPr>
          <w:rFonts w:ascii="Times New Roman" w:hAnsi="Times New Roman" w:cs="Times New Roman"/>
          <w:sz w:val="24"/>
          <w:szCs w:val="24"/>
          <w:lang w:val="es-MX"/>
        </w:rPr>
        <w:t xml:space="preserve"> idea </w:t>
      </w:r>
      <w:r>
        <w:rPr>
          <w:rFonts w:ascii="Times New Roman" w:hAnsi="Times New Roman" w:cs="Times New Roman"/>
          <w:sz w:val="24"/>
          <w:szCs w:val="24"/>
          <w:lang w:val="es-MX"/>
        </w:rPr>
        <w:t xml:space="preserve">básica </w:t>
      </w:r>
      <w:r w:rsidRPr="002926DA">
        <w:rPr>
          <w:rFonts w:ascii="Times New Roman" w:hAnsi="Times New Roman" w:cs="Times New Roman"/>
          <w:sz w:val="24"/>
          <w:szCs w:val="24"/>
          <w:lang w:val="es-MX"/>
        </w:rPr>
        <w:t>de mezclas biológicas o “raciales”</w:t>
      </w:r>
      <w:r>
        <w:rPr>
          <w:rFonts w:ascii="Times New Roman" w:hAnsi="Times New Roman" w:cs="Times New Roman"/>
          <w:sz w:val="24"/>
          <w:szCs w:val="24"/>
          <w:lang w:val="es-MX"/>
        </w:rPr>
        <w:t xml:space="preserve"> (</w:t>
      </w:r>
      <w:r>
        <w:rPr>
          <w:rFonts w:ascii="Times New Roman" w:hAnsi="Times New Roman" w:cs="Times New Roman"/>
          <w:sz w:val="24"/>
          <w:szCs w:val="24"/>
          <w:lang w:val="es-ES"/>
        </w:rPr>
        <w:t>Bermúdez</w:t>
      </w:r>
      <w:r w:rsidRPr="00086FE2">
        <w:rPr>
          <w:rFonts w:ascii="Times New Roman" w:hAnsi="Times New Roman" w:cs="Times New Roman"/>
          <w:sz w:val="24"/>
          <w:szCs w:val="24"/>
          <w:lang w:val="es-ES"/>
        </w:rPr>
        <w:t>, 2017:436</w:t>
      </w:r>
      <w:r>
        <w:rPr>
          <w:rFonts w:ascii="Times New Roman" w:hAnsi="Times New Roman" w:cs="Times New Roman"/>
          <w:sz w:val="24"/>
          <w:szCs w:val="24"/>
          <w:lang w:val="es-MX"/>
        </w:rPr>
        <w:t>)</w:t>
      </w:r>
      <w:r w:rsidRPr="002926DA">
        <w:rPr>
          <w:rFonts w:ascii="Times New Roman" w:hAnsi="Times New Roman" w:cs="Times New Roman"/>
          <w:sz w:val="24"/>
          <w:szCs w:val="24"/>
          <w:lang w:val="es-MX"/>
        </w:rPr>
        <w:t>.</w:t>
      </w:r>
    </w:p>
  </w:footnote>
  <w:footnote w:id="23">
    <w:p w14:paraId="4BF2571D" w14:textId="697B349F" w:rsidR="00782156" w:rsidRPr="00606B31" w:rsidRDefault="00782156" w:rsidP="00606B31">
      <w:pPr>
        <w:pStyle w:val="Notedebasdepage"/>
        <w:ind w:firstLine="0"/>
        <w:jc w:val="both"/>
        <w:rPr>
          <w:rFonts w:ascii="Times New Roman" w:hAnsi="Times New Roman" w:cs="Times New Roman"/>
          <w:sz w:val="24"/>
          <w:lang w:val="es-ES"/>
        </w:rPr>
      </w:pPr>
      <w:r w:rsidRPr="00606B31">
        <w:rPr>
          <w:rStyle w:val="Appelnotedebasdep"/>
          <w:rFonts w:ascii="Times New Roman" w:hAnsi="Times New Roman" w:cs="Times New Roman"/>
          <w:sz w:val="24"/>
        </w:rPr>
        <w:footnoteRef/>
      </w:r>
      <w:r>
        <w:rPr>
          <w:rFonts w:ascii="Times New Roman" w:hAnsi="Times New Roman" w:cs="Times New Roman"/>
          <w:sz w:val="24"/>
          <w:lang w:val="es-ES"/>
        </w:rPr>
        <w:t xml:space="preserve"> De 35 “familias” registradas en 1744, en 1774 el obispo García Vargas y Rivera reportó 60 “españoles” y 1817 “mestizos, indios y mulatos” en Ciudad Real. El súbito crecimiento de población “ladina” de la capital de Chiapa contrastó con</w:t>
      </w:r>
      <w:r w:rsidRPr="00606B31">
        <w:rPr>
          <w:rFonts w:ascii="Times New Roman" w:hAnsi="Times New Roman" w:cs="Times New Roman"/>
          <w:sz w:val="24"/>
          <w:lang w:val="es-ES"/>
        </w:rPr>
        <w:t xml:space="preserve"> el resto de </w:t>
      </w:r>
      <w:r>
        <w:rPr>
          <w:rFonts w:ascii="Times New Roman" w:hAnsi="Times New Roman" w:cs="Times New Roman"/>
          <w:sz w:val="24"/>
          <w:lang w:val="es-ES"/>
        </w:rPr>
        <w:t xml:space="preserve">la alcaldía mayor. En 1814 (mientras el número de ladinos en Ciudad Real ascendió a 3709 -contra 1818 indios y 671 españoles) el resto de la Intendencia de Chiapa se consideró “india” entre 81% y 84% (ver respectivamente: Viqueira 2002:263 y De Vos </w:t>
      </w:r>
      <w:r w:rsidRPr="00CF4B78">
        <w:rPr>
          <w:rFonts w:ascii="Times New Roman" w:hAnsi="Times New Roman" w:cs="Times New Roman"/>
          <w:sz w:val="24"/>
          <w:lang w:val="es-ES"/>
        </w:rPr>
        <w:t>1994:152</w:t>
      </w:r>
      <w:r>
        <w:rPr>
          <w:rFonts w:ascii="Times New Roman" w:hAnsi="Times New Roman" w:cs="Times New Roman"/>
          <w:sz w:val="24"/>
          <w:lang w:val="es-ES"/>
        </w:rPr>
        <w:t>).</w:t>
      </w:r>
      <w:r w:rsidRPr="00606B31">
        <w:rPr>
          <w:rFonts w:ascii="Times New Roman" w:hAnsi="Times New Roman" w:cs="Times New Roman"/>
          <w:sz w:val="24"/>
          <w:lang w:val="es-ES"/>
        </w:rPr>
        <w:t xml:space="preserve"> </w:t>
      </w:r>
    </w:p>
  </w:footnote>
  <w:footnote w:id="24">
    <w:p w14:paraId="189F182D" w14:textId="369EA1C9" w:rsidR="00782156" w:rsidRPr="00086FE2" w:rsidRDefault="00782156" w:rsidP="000B1182">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Pr>
          <w:rFonts w:ascii="Times New Roman" w:hAnsi="Times New Roman" w:cs="Times New Roman"/>
          <w:sz w:val="24"/>
          <w:szCs w:val="24"/>
          <w:lang w:val="es-ES"/>
        </w:rPr>
        <w:t xml:space="preserve"> Desde 1524, l</w:t>
      </w:r>
      <w:r w:rsidRPr="00086FE2">
        <w:rPr>
          <w:rFonts w:ascii="Times New Roman" w:hAnsi="Times New Roman" w:cs="Times New Roman"/>
          <w:sz w:val="24"/>
          <w:szCs w:val="24"/>
          <w:lang w:val="es-ES"/>
        </w:rPr>
        <w:t>os fran</w:t>
      </w:r>
      <w:r>
        <w:rPr>
          <w:rFonts w:ascii="Times New Roman" w:hAnsi="Times New Roman" w:cs="Times New Roman"/>
          <w:sz w:val="24"/>
          <w:szCs w:val="24"/>
          <w:lang w:val="es-ES"/>
        </w:rPr>
        <w:t xml:space="preserve">ciscanos </w:t>
      </w:r>
      <w:r w:rsidRPr="00086FE2">
        <w:rPr>
          <w:rFonts w:ascii="Times New Roman" w:hAnsi="Times New Roman" w:cs="Times New Roman"/>
          <w:sz w:val="24"/>
          <w:szCs w:val="24"/>
          <w:lang w:val="es-ES"/>
        </w:rPr>
        <w:t>impulsar</w:t>
      </w:r>
      <w:r>
        <w:rPr>
          <w:rFonts w:ascii="Times New Roman" w:hAnsi="Times New Roman" w:cs="Times New Roman"/>
          <w:sz w:val="24"/>
          <w:szCs w:val="24"/>
          <w:lang w:val="es-ES"/>
        </w:rPr>
        <w:t xml:space="preserve">on </w:t>
      </w:r>
      <w:r w:rsidRPr="00086FE2">
        <w:rPr>
          <w:rFonts w:ascii="Times New Roman" w:hAnsi="Times New Roman" w:cs="Times New Roman"/>
          <w:sz w:val="24"/>
          <w:szCs w:val="24"/>
          <w:lang w:val="es-ES"/>
        </w:rPr>
        <w:t>la enseñan</w:t>
      </w:r>
      <w:r>
        <w:rPr>
          <w:rFonts w:ascii="Times New Roman" w:hAnsi="Times New Roman" w:cs="Times New Roman"/>
          <w:sz w:val="24"/>
          <w:szCs w:val="24"/>
          <w:lang w:val="es-ES"/>
        </w:rPr>
        <w:t>za de castellano, latín y náhuatl a indios nobles adultos</w:t>
      </w:r>
      <w:r w:rsidRPr="00086FE2">
        <w:rPr>
          <w:rFonts w:ascii="Times New Roman" w:hAnsi="Times New Roman" w:cs="Times New Roman"/>
          <w:sz w:val="24"/>
          <w:szCs w:val="24"/>
          <w:lang w:val="es-ES"/>
        </w:rPr>
        <w:t xml:space="preserve"> de Nueva España</w:t>
      </w:r>
      <w:r>
        <w:rPr>
          <w:rFonts w:ascii="Times New Roman" w:hAnsi="Times New Roman" w:cs="Times New Roman"/>
          <w:sz w:val="24"/>
          <w:szCs w:val="24"/>
          <w:lang w:val="es-ES"/>
        </w:rPr>
        <w:t xml:space="preserve">. A fines de ese siglo, los jesuitas </w:t>
      </w:r>
      <w:r w:rsidRPr="00086FE2">
        <w:rPr>
          <w:rFonts w:ascii="Times New Roman" w:hAnsi="Times New Roman" w:cs="Times New Roman"/>
          <w:sz w:val="24"/>
          <w:szCs w:val="24"/>
          <w:lang w:val="es-ES"/>
        </w:rPr>
        <w:t>ganaro</w:t>
      </w:r>
      <w:r>
        <w:rPr>
          <w:rFonts w:ascii="Times New Roman" w:hAnsi="Times New Roman" w:cs="Times New Roman"/>
          <w:sz w:val="24"/>
          <w:szCs w:val="24"/>
          <w:lang w:val="es-ES"/>
        </w:rPr>
        <w:t>n terreno en dicha instrucción</w:t>
      </w:r>
      <w:r w:rsidRPr="00086FE2">
        <w:rPr>
          <w:rFonts w:ascii="Times New Roman" w:hAnsi="Times New Roman" w:cs="Times New Roman"/>
          <w:sz w:val="24"/>
          <w:szCs w:val="24"/>
          <w:lang w:val="es-MX"/>
        </w:rPr>
        <w:t>.</w:t>
      </w:r>
    </w:p>
  </w:footnote>
  <w:footnote w:id="25">
    <w:p w14:paraId="4FABD6C3" w14:textId="3255B062" w:rsidR="00782156" w:rsidRPr="00086FE2" w:rsidRDefault="00782156" w:rsidP="002C46F3">
      <w:pPr>
        <w:pStyle w:val="Notedebasdepage"/>
        <w:ind w:firstLine="0"/>
        <w:jc w:val="both"/>
        <w:rPr>
          <w:rFonts w:ascii="Times New Roman" w:hAnsi="Times New Roman" w:cs="Times New Roman"/>
          <w:sz w:val="24"/>
          <w:szCs w:val="24"/>
          <w:lang w:val="es-ES"/>
        </w:rPr>
      </w:pPr>
      <w:r w:rsidRPr="00086FE2">
        <w:rPr>
          <w:rStyle w:val="Appelnotedebasdep"/>
          <w:rFonts w:ascii="Times New Roman" w:hAnsi="Times New Roman" w:cs="Times New Roman"/>
          <w:sz w:val="24"/>
          <w:szCs w:val="24"/>
        </w:rPr>
        <w:footnoteRef/>
      </w:r>
      <w:r w:rsidRPr="00086FE2">
        <w:rPr>
          <w:rFonts w:ascii="Times New Roman" w:hAnsi="Times New Roman" w:cs="Times New Roman"/>
          <w:sz w:val="24"/>
          <w:szCs w:val="24"/>
          <w:lang w:val="es-ES"/>
        </w:rPr>
        <w:t xml:space="preserve"> </w:t>
      </w:r>
      <w:r>
        <w:rPr>
          <w:rFonts w:ascii="Times New Roman" w:hAnsi="Times New Roman" w:cs="Times New Roman"/>
          <w:sz w:val="24"/>
          <w:szCs w:val="24"/>
          <w:lang w:val="es-ES"/>
        </w:rPr>
        <w:t>La primera cédula real al respecto fue de</w:t>
      </w:r>
      <w:r>
        <w:rPr>
          <w:rFonts w:ascii="Times New Roman" w:hAnsi="Times New Roman" w:cs="Times New Roman"/>
          <w:sz w:val="24"/>
          <w:szCs w:val="24"/>
          <w:lang w:val="es-MX"/>
        </w:rPr>
        <w:t xml:space="preserve"> 1691. En Chiapas, e</w:t>
      </w:r>
      <w:r w:rsidRPr="00086FE2">
        <w:rPr>
          <w:rFonts w:ascii="Times New Roman" w:hAnsi="Times New Roman" w:cs="Times New Roman"/>
          <w:sz w:val="24"/>
          <w:szCs w:val="24"/>
          <w:lang w:val="es-ES"/>
        </w:rPr>
        <w:t xml:space="preserve">l obispo Francisco Gabriel de Olivares y Benito instaló </w:t>
      </w:r>
      <w:r>
        <w:rPr>
          <w:rFonts w:ascii="Times New Roman" w:hAnsi="Times New Roman" w:cs="Times New Roman"/>
          <w:sz w:val="24"/>
          <w:szCs w:val="24"/>
          <w:lang w:val="es-ES"/>
        </w:rPr>
        <w:t xml:space="preserve">en 1788 </w:t>
      </w:r>
      <w:r w:rsidRPr="00086FE2">
        <w:rPr>
          <w:rFonts w:ascii="Times New Roman" w:hAnsi="Times New Roman" w:cs="Times New Roman"/>
          <w:sz w:val="24"/>
          <w:szCs w:val="24"/>
          <w:lang w:val="es-ES"/>
        </w:rPr>
        <w:t>primeras esc</w:t>
      </w:r>
      <w:r>
        <w:rPr>
          <w:rFonts w:ascii="Times New Roman" w:hAnsi="Times New Roman" w:cs="Times New Roman"/>
          <w:sz w:val="24"/>
          <w:szCs w:val="24"/>
          <w:lang w:val="es-ES"/>
        </w:rPr>
        <w:t>uelas elementales en Ciudad Real</w:t>
      </w:r>
      <w:r w:rsidRPr="00086FE2">
        <w:rPr>
          <w:rFonts w:ascii="Times New Roman" w:hAnsi="Times New Roman" w:cs="Times New Roman"/>
          <w:sz w:val="24"/>
          <w:szCs w:val="24"/>
          <w:lang w:val="es-ES"/>
        </w:rPr>
        <w:t xml:space="preserve"> (Andrade, 1907:100; Flores Ruíz, 1978:108-109)</w:t>
      </w:r>
      <w:r>
        <w:rPr>
          <w:rFonts w:ascii="Times New Roman" w:hAnsi="Times New Roman" w:cs="Times New Roman"/>
          <w:sz w:val="24"/>
          <w:szCs w:val="24"/>
          <w:lang w:val="es-ES"/>
        </w:rPr>
        <w:t xml:space="preserve">. Su sucesor, </w:t>
      </w:r>
      <w:r w:rsidRPr="00086FE2">
        <w:rPr>
          <w:rFonts w:ascii="Times New Roman" w:hAnsi="Times New Roman" w:cs="Times New Roman"/>
          <w:sz w:val="24"/>
          <w:szCs w:val="24"/>
          <w:lang w:val="es-ES"/>
        </w:rPr>
        <w:t>José Fermín Fuero y Gómez</w:t>
      </w:r>
      <w:r>
        <w:rPr>
          <w:rFonts w:ascii="Times New Roman" w:hAnsi="Times New Roman" w:cs="Times New Roman"/>
          <w:sz w:val="24"/>
          <w:szCs w:val="24"/>
          <w:lang w:val="es-ES"/>
        </w:rPr>
        <w:t>,</w:t>
      </w:r>
      <w:r w:rsidRPr="00086FE2">
        <w:rPr>
          <w:rFonts w:ascii="Times New Roman" w:hAnsi="Times New Roman" w:cs="Times New Roman"/>
          <w:sz w:val="24"/>
          <w:szCs w:val="24"/>
          <w:lang w:val="es-ES"/>
        </w:rPr>
        <w:t xml:space="preserve"> volvió </w:t>
      </w:r>
      <w:r>
        <w:rPr>
          <w:rFonts w:ascii="Times New Roman" w:hAnsi="Times New Roman" w:cs="Times New Roman"/>
          <w:sz w:val="24"/>
          <w:szCs w:val="24"/>
          <w:lang w:val="es-ES"/>
        </w:rPr>
        <w:t>sobre el tema en 1799 y e</w:t>
      </w:r>
      <w:r>
        <w:rPr>
          <w:rFonts w:ascii="Times New Roman" w:hAnsi="Times New Roman" w:cs="Times New Roman"/>
          <w:sz w:val="24"/>
          <w:szCs w:val="24"/>
          <w:lang w:val="es-MX"/>
        </w:rPr>
        <w:t xml:space="preserve">n 1813 </w:t>
      </w:r>
      <w:r w:rsidRPr="00086FE2">
        <w:rPr>
          <w:rFonts w:ascii="Times New Roman" w:hAnsi="Times New Roman" w:cs="Times New Roman"/>
          <w:sz w:val="24"/>
          <w:szCs w:val="24"/>
          <w:lang w:val="es-ES"/>
        </w:rPr>
        <w:t>el</w:t>
      </w:r>
      <w:r>
        <w:rPr>
          <w:rFonts w:ascii="Times New Roman" w:hAnsi="Times New Roman" w:cs="Times New Roman"/>
          <w:sz w:val="24"/>
          <w:szCs w:val="24"/>
          <w:lang w:val="es-ES"/>
        </w:rPr>
        <w:t xml:space="preserve"> diputado Larrazábal insistió en</w:t>
      </w:r>
      <w:r w:rsidRPr="00086FE2">
        <w:rPr>
          <w:rFonts w:ascii="Times New Roman" w:hAnsi="Times New Roman" w:cs="Times New Roman"/>
          <w:sz w:val="24"/>
          <w:szCs w:val="24"/>
          <w:lang w:val="es-ES"/>
        </w:rPr>
        <w:t xml:space="preserve"> la creación de </w:t>
      </w:r>
      <w:r>
        <w:rPr>
          <w:rFonts w:ascii="Times New Roman" w:hAnsi="Times New Roman" w:cs="Times New Roman"/>
          <w:sz w:val="24"/>
          <w:szCs w:val="24"/>
          <w:lang w:val="es-ES"/>
        </w:rPr>
        <w:t>escuelas de primeras letras en</w:t>
      </w:r>
      <w:r w:rsidRPr="00086FE2">
        <w:rPr>
          <w:rFonts w:ascii="Times New Roman" w:hAnsi="Times New Roman" w:cs="Times New Roman"/>
          <w:sz w:val="24"/>
          <w:szCs w:val="24"/>
          <w:lang w:val="es-ES"/>
        </w:rPr>
        <w:t xml:space="preserve"> poblaciones indias del reino del Guatemala, </w:t>
      </w:r>
      <w:r>
        <w:rPr>
          <w:rFonts w:ascii="Times New Roman" w:hAnsi="Times New Roman" w:cs="Times New Roman"/>
          <w:sz w:val="24"/>
          <w:szCs w:val="24"/>
          <w:lang w:val="es-ES"/>
        </w:rPr>
        <w:t>con</w:t>
      </w:r>
      <w:r w:rsidRPr="00086FE2">
        <w:rPr>
          <w:rFonts w:ascii="Times New Roman" w:hAnsi="Times New Roman" w:cs="Times New Roman"/>
          <w:sz w:val="24"/>
          <w:szCs w:val="24"/>
          <w:lang w:val="es-ES"/>
        </w:rPr>
        <w:t xml:space="preserve"> trabajos y contr</w:t>
      </w:r>
      <w:r>
        <w:rPr>
          <w:rFonts w:ascii="Times New Roman" w:hAnsi="Times New Roman" w:cs="Times New Roman"/>
          <w:sz w:val="24"/>
          <w:szCs w:val="24"/>
          <w:lang w:val="es-ES"/>
        </w:rPr>
        <w:t>ibuciones extras de los indios porque</w:t>
      </w:r>
      <w:r w:rsidRPr="00086FE2">
        <w:rPr>
          <w:rFonts w:ascii="Times New Roman" w:hAnsi="Times New Roman" w:cs="Times New Roman"/>
          <w:sz w:val="24"/>
          <w:szCs w:val="24"/>
          <w:lang w:val="es-MX"/>
        </w:rPr>
        <w:t xml:space="preserve"> “el beneficio e[ra] para ellos” (</w:t>
      </w:r>
      <w:r>
        <w:rPr>
          <w:rFonts w:ascii="Times New Roman" w:hAnsi="Times New Roman" w:cs="Times New Roman"/>
          <w:sz w:val="24"/>
          <w:szCs w:val="24"/>
          <w:lang w:val="es-ES"/>
        </w:rPr>
        <w:t>Contreras</w:t>
      </w:r>
      <w:r w:rsidRPr="00086FE2">
        <w:rPr>
          <w:rFonts w:ascii="Times New Roman" w:hAnsi="Times New Roman" w:cs="Times New Roman"/>
          <w:sz w:val="24"/>
          <w:szCs w:val="24"/>
          <w:lang w:val="es-ES"/>
        </w:rPr>
        <w:t>, 2001:45</w:t>
      </w:r>
      <w:r w:rsidRPr="00086FE2">
        <w:rPr>
          <w:rFonts w:ascii="Times New Roman" w:hAnsi="Times New Roman" w:cs="Times New Roman"/>
          <w:sz w:val="24"/>
          <w:szCs w:val="24"/>
          <w:lang w:val="es-MX"/>
        </w:rPr>
        <w:t>).</w:t>
      </w:r>
      <w:r>
        <w:rPr>
          <w:rFonts w:ascii="Times New Roman" w:hAnsi="Times New Roman" w:cs="Times New Roman"/>
          <w:sz w:val="24"/>
          <w:szCs w:val="24"/>
          <w:lang w:val="es-ES"/>
        </w:rPr>
        <w:t xml:space="preserve"> Todavía en</w:t>
      </w:r>
      <w:r w:rsidRPr="00086FE2">
        <w:rPr>
          <w:rFonts w:ascii="Times New Roman" w:hAnsi="Times New Roman" w:cs="Times New Roman"/>
          <w:sz w:val="24"/>
          <w:szCs w:val="24"/>
          <w:lang w:val="es-ES"/>
        </w:rPr>
        <w:t xml:space="preserve"> 1869</w:t>
      </w:r>
      <w:r>
        <w:rPr>
          <w:rFonts w:ascii="Times New Roman" w:hAnsi="Times New Roman" w:cs="Times New Roman"/>
          <w:sz w:val="24"/>
          <w:szCs w:val="24"/>
          <w:lang w:val="es-ES"/>
        </w:rPr>
        <w:t>,</w:t>
      </w:r>
      <w:r w:rsidRPr="00086FE2">
        <w:rPr>
          <w:rFonts w:ascii="Times New Roman" w:hAnsi="Times New Roman" w:cs="Times New Roman"/>
          <w:sz w:val="24"/>
          <w:szCs w:val="24"/>
          <w:lang w:val="es-ES"/>
        </w:rPr>
        <w:t xml:space="preserve"> el obispo de Chiapas Manuel La</w:t>
      </w:r>
      <w:r>
        <w:rPr>
          <w:rFonts w:ascii="Times New Roman" w:hAnsi="Times New Roman" w:cs="Times New Roman"/>
          <w:sz w:val="24"/>
          <w:szCs w:val="24"/>
          <w:lang w:val="es-ES"/>
        </w:rPr>
        <w:t>drón de Guevara anheló la existencia de</w:t>
      </w:r>
      <w:r w:rsidRPr="00086FE2">
        <w:rPr>
          <w:rFonts w:ascii="Times New Roman" w:hAnsi="Times New Roman" w:cs="Times New Roman"/>
          <w:sz w:val="24"/>
          <w:szCs w:val="24"/>
          <w:lang w:val="es-ES"/>
        </w:rPr>
        <w:t xml:space="preserve"> una escuela ele</w:t>
      </w:r>
      <w:r>
        <w:rPr>
          <w:rFonts w:ascii="Times New Roman" w:hAnsi="Times New Roman" w:cs="Times New Roman"/>
          <w:sz w:val="24"/>
          <w:szCs w:val="24"/>
          <w:lang w:val="es-ES"/>
        </w:rPr>
        <w:t>mental en Chiapas (Flores</w:t>
      </w:r>
      <w:r w:rsidRPr="00086FE2">
        <w:rPr>
          <w:rFonts w:ascii="Times New Roman" w:hAnsi="Times New Roman" w:cs="Times New Roman"/>
          <w:sz w:val="24"/>
          <w:szCs w:val="24"/>
          <w:lang w:val="es-ES"/>
        </w:rPr>
        <w:t xml:space="preserve">, 1978:118). </w:t>
      </w:r>
      <w:r>
        <w:rPr>
          <w:rFonts w:ascii="Times New Roman" w:hAnsi="Times New Roman" w:cs="Times New Roman"/>
          <w:sz w:val="24"/>
          <w:szCs w:val="24"/>
          <w:lang w:val="es-E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32CEE"/>
    <w:multiLevelType w:val="hybridMultilevel"/>
    <w:tmpl w:val="999803AC"/>
    <w:lvl w:ilvl="0" w:tplc="41363C4C">
      <w:start w:val="3"/>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554FFB"/>
    <w:multiLevelType w:val="hybridMultilevel"/>
    <w:tmpl w:val="F3DE1AAC"/>
    <w:lvl w:ilvl="0" w:tplc="79845EC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38BC4F6E"/>
    <w:multiLevelType w:val="hybridMultilevel"/>
    <w:tmpl w:val="1742C84E"/>
    <w:lvl w:ilvl="0" w:tplc="DF2421B2">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8BC502C"/>
    <w:multiLevelType w:val="hybridMultilevel"/>
    <w:tmpl w:val="1DF0C3E2"/>
    <w:lvl w:ilvl="0" w:tplc="FD903DCC">
      <w:start w:val="3"/>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
    <w:nsid w:val="57E93C08"/>
    <w:multiLevelType w:val="hybridMultilevel"/>
    <w:tmpl w:val="6A60612E"/>
    <w:lvl w:ilvl="0" w:tplc="7758CB0E">
      <w:start w:val="3"/>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19D02FC"/>
    <w:multiLevelType w:val="hybridMultilevel"/>
    <w:tmpl w:val="B984B2F4"/>
    <w:lvl w:ilvl="0" w:tplc="59A0C186">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9F6746"/>
    <w:multiLevelType w:val="hybridMultilevel"/>
    <w:tmpl w:val="F84E4D12"/>
    <w:lvl w:ilvl="0" w:tplc="48FA2C90">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8A"/>
    <w:rsid w:val="000001AA"/>
    <w:rsid w:val="0000187B"/>
    <w:rsid w:val="000025A9"/>
    <w:rsid w:val="00002BD2"/>
    <w:rsid w:val="00002C6F"/>
    <w:rsid w:val="00002F77"/>
    <w:rsid w:val="000030B2"/>
    <w:rsid w:val="00003270"/>
    <w:rsid w:val="0000388C"/>
    <w:rsid w:val="0000441B"/>
    <w:rsid w:val="0000586B"/>
    <w:rsid w:val="00005A57"/>
    <w:rsid w:val="00006231"/>
    <w:rsid w:val="00006C24"/>
    <w:rsid w:val="00007DBE"/>
    <w:rsid w:val="00007E62"/>
    <w:rsid w:val="00011304"/>
    <w:rsid w:val="00011BC2"/>
    <w:rsid w:val="00012351"/>
    <w:rsid w:val="000123F9"/>
    <w:rsid w:val="00012611"/>
    <w:rsid w:val="00012833"/>
    <w:rsid w:val="0001294D"/>
    <w:rsid w:val="00012A15"/>
    <w:rsid w:val="00012B12"/>
    <w:rsid w:val="00014670"/>
    <w:rsid w:val="000146C1"/>
    <w:rsid w:val="00015828"/>
    <w:rsid w:val="000166BF"/>
    <w:rsid w:val="0001672C"/>
    <w:rsid w:val="0002029B"/>
    <w:rsid w:val="00020F43"/>
    <w:rsid w:val="00022090"/>
    <w:rsid w:val="0002366E"/>
    <w:rsid w:val="000246D2"/>
    <w:rsid w:val="00024D30"/>
    <w:rsid w:val="00025167"/>
    <w:rsid w:val="00026BD6"/>
    <w:rsid w:val="00027A0E"/>
    <w:rsid w:val="00027C82"/>
    <w:rsid w:val="00027D4F"/>
    <w:rsid w:val="000300B3"/>
    <w:rsid w:val="00031462"/>
    <w:rsid w:val="00032004"/>
    <w:rsid w:val="000335E8"/>
    <w:rsid w:val="000339E4"/>
    <w:rsid w:val="000349A8"/>
    <w:rsid w:val="00034C35"/>
    <w:rsid w:val="00034FED"/>
    <w:rsid w:val="00035B8D"/>
    <w:rsid w:val="00036084"/>
    <w:rsid w:val="0003637B"/>
    <w:rsid w:val="000369BF"/>
    <w:rsid w:val="000401E1"/>
    <w:rsid w:val="000409AB"/>
    <w:rsid w:val="00041224"/>
    <w:rsid w:val="0004144E"/>
    <w:rsid w:val="00043D5F"/>
    <w:rsid w:val="00044334"/>
    <w:rsid w:val="00044CA7"/>
    <w:rsid w:val="0004616A"/>
    <w:rsid w:val="00046AAC"/>
    <w:rsid w:val="00047D56"/>
    <w:rsid w:val="00047F02"/>
    <w:rsid w:val="00050773"/>
    <w:rsid w:val="00051052"/>
    <w:rsid w:val="0005123F"/>
    <w:rsid w:val="00054F36"/>
    <w:rsid w:val="000550DE"/>
    <w:rsid w:val="000551D5"/>
    <w:rsid w:val="000553A0"/>
    <w:rsid w:val="00056F56"/>
    <w:rsid w:val="00057892"/>
    <w:rsid w:val="00060852"/>
    <w:rsid w:val="000612D3"/>
    <w:rsid w:val="0006197A"/>
    <w:rsid w:val="00061B3C"/>
    <w:rsid w:val="00061C8C"/>
    <w:rsid w:val="00064BFD"/>
    <w:rsid w:val="00066146"/>
    <w:rsid w:val="00070016"/>
    <w:rsid w:val="00070144"/>
    <w:rsid w:val="00071C06"/>
    <w:rsid w:val="00072A6C"/>
    <w:rsid w:val="0007304E"/>
    <w:rsid w:val="000730CA"/>
    <w:rsid w:val="00073C22"/>
    <w:rsid w:val="0007680C"/>
    <w:rsid w:val="0007692A"/>
    <w:rsid w:val="00077954"/>
    <w:rsid w:val="00077BED"/>
    <w:rsid w:val="00080D69"/>
    <w:rsid w:val="00080F0E"/>
    <w:rsid w:val="00081275"/>
    <w:rsid w:val="00081E3F"/>
    <w:rsid w:val="000820F4"/>
    <w:rsid w:val="000842BA"/>
    <w:rsid w:val="00084EE6"/>
    <w:rsid w:val="00085D65"/>
    <w:rsid w:val="000868E9"/>
    <w:rsid w:val="00086CD6"/>
    <w:rsid w:val="00086FE2"/>
    <w:rsid w:val="000874C9"/>
    <w:rsid w:val="00090A05"/>
    <w:rsid w:val="0009146F"/>
    <w:rsid w:val="000915A0"/>
    <w:rsid w:val="0009170A"/>
    <w:rsid w:val="00092C39"/>
    <w:rsid w:val="00092C80"/>
    <w:rsid w:val="00092D60"/>
    <w:rsid w:val="000931B1"/>
    <w:rsid w:val="000943AD"/>
    <w:rsid w:val="000946D6"/>
    <w:rsid w:val="0009491D"/>
    <w:rsid w:val="000950FC"/>
    <w:rsid w:val="0009518F"/>
    <w:rsid w:val="00096255"/>
    <w:rsid w:val="0009640B"/>
    <w:rsid w:val="00096A9F"/>
    <w:rsid w:val="000974E9"/>
    <w:rsid w:val="000979AF"/>
    <w:rsid w:val="00097DDC"/>
    <w:rsid w:val="000A069C"/>
    <w:rsid w:val="000A0EF6"/>
    <w:rsid w:val="000A1847"/>
    <w:rsid w:val="000A27AF"/>
    <w:rsid w:val="000A530F"/>
    <w:rsid w:val="000A7647"/>
    <w:rsid w:val="000B0261"/>
    <w:rsid w:val="000B0270"/>
    <w:rsid w:val="000B1182"/>
    <w:rsid w:val="000B22DB"/>
    <w:rsid w:val="000B3471"/>
    <w:rsid w:val="000B3FD7"/>
    <w:rsid w:val="000B433C"/>
    <w:rsid w:val="000B45D3"/>
    <w:rsid w:val="000B47AB"/>
    <w:rsid w:val="000B4A16"/>
    <w:rsid w:val="000B6249"/>
    <w:rsid w:val="000B6B8F"/>
    <w:rsid w:val="000B7932"/>
    <w:rsid w:val="000B7968"/>
    <w:rsid w:val="000C0676"/>
    <w:rsid w:val="000C0E94"/>
    <w:rsid w:val="000C2487"/>
    <w:rsid w:val="000C374C"/>
    <w:rsid w:val="000C3944"/>
    <w:rsid w:val="000C3B9F"/>
    <w:rsid w:val="000C44B9"/>
    <w:rsid w:val="000C5E19"/>
    <w:rsid w:val="000C5FDC"/>
    <w:rsid w:val="000C6438"/>
    <w:rsid w:val="000C6A48"/>
    <w:rsid w:val="000D08D9"/>
    <w:rsid w:val="000D0C02"/>
    <w:rsid w:val="000D0EFA"/>
    <w:rsid w:val="000D1D90"/>
    <w:rsid w:val="000D20AC"/>
    <w:rsid w:val="000D2260"/>
    <w:rsid w:val="000D290A"/>
    <w:rsid w:val="000D45A1"/>
    <w:rsid w:val="000D4FF4"/>
    <w:rsid w:val="000D523F"/>
    <w:rsid w:val="000D66C7"/>
    <w:rsid w:val="000D7647"/>
    <w:rsid w:val="000D7E2C"/>
    <w:rsid w:val="000E07E9"/>
    <w:rsid w:val="000E0C4A"/>
    <w:rsid w:val="000E14CC"/>
    <w:rsid w:val="000E14E2"/>
    <w:rsid w:val="000E182F"/>
    <w:rsid w:val="000E1E6D"/>
    <w:rsid w:val="000E2001"/>
    <w:rsid w:val="000E2253"/>
    <w:rsid w:val="000E2624"/>
    <w:rsid w:val="000E2A09"/>
    <w:rsid w:val="000E2F50"/>
    <w:rsid w:val="000E31A9"/>
    <w:rsid w:val="000E3D91"/>
    <w:rsid w:val="000E586B"/>
    <w:rsid w:val="000E5983"/>
    <w:rsid w:val="000E5ACC"/>
    <w:rsid w:val="000E72E7"/>
    <w:rsid w:val="000E74A2"/>
    <w:rsid w:val="000E79D4"/>
    <w:rsid w:val="000E7F2B"/>
    <w:rsid w:val="000F040B"/>
    <w:rsid w:val="000F17C4"/>
    <w:rsid w:val="000F3286"/>
    <w:rsid w:val="000F49CB"/>
    <w:rsid w:val="000F4F2F"/>
    <w:rsid w:val="000F50E1"/>
    <w:rsid w:val="000F597E"/>
    <w:rsid w:val="000F6E00"/>
    <w:rsid w:val="000F76C6"/>
    <w:rsid w:val="000F7DCD"/>
    <w:rsid w:val="001010E2"/>
    <w:rsid w:val="0010146F"/>
    <w:rsid w:val="00101593"/>
    <w:rsid w:val="00101E45"/>
    <w:rsid w:val="00103CB1"/>
    <w:rsid w:val="00106617"/>
    <w:rsid w:val="00106FAA"/>
    <w:rsid w:val="001073A3"/>
    <w:rsid w:val="00107CC5"/>
    <w:rsid w:val="00110157"/>
    <w:rsid w:val="0011051E"/>
    <w:rsid w:val="001107B5"/>
    <w:rsid w:val="001107D3"/>
    <w:rsid w:val="0011110C"/>
    <w:rsid w:val="00111203"/>
    <w:rsid w:val="001112CD"/>
    <w:rsid w:val="00112398"/>
    <w:rsid w:val="00112572"/>
    <w:rsid w:val="001139E0"/>
    <w:rsid w:val="00113A0D"/>
    <w:rsid w:val="00114367"/>
    <w:rsid w:val="00114B2A"/>
    <w:rsid w:val="00114D97"/>
    <w:rsid w:val="00114DA5"/>
    <w:rsid w:val="00117813"/>
    <w:rsid w:val="001179BF"/>
    <w:rsid w:val="001211D8"/>
    <w:rsid w:val="001212A9"/>
    <w:rsid w:val="001216C4"/>
    <w:rsid w:val="00123525"/>
    <w:rsid w:val="00124E0C"/>
    <w:rsid w:val="0012523F"/>
    <w:rsid w:val="00126ECB"/>
    <w:rsid w:val="00127019"/>
    <w:rsid w:val="0012713B"/>
    <w:rsid w:val="00127552"/>
    <w:rsid w:val="00131171"/>
    <w:rsid w:val="001311E4"/>
    <w:rsid w:val="0013136B"/>
    <w:rsid w:val="0013199E"/>
    <w:rsid w:val="00132984"/>
    <w:rsid w:val="00133620"/>
    <w:rsid w:val="00133D09"/>
    <w:rsid w:val="00135023"/>
    <w:rsid w:val="00135252"/>
    <w:rsid w:val="001355A1"/>
    <w:rsid w:val="00135FBE"/>
    <w:rsid w:val="00136ECC"/>
    <w:rsid w:val="00137650"/>
    <w:rsid w:val="001403B2"/>
    <w:rsid w:val="00140449"/>
    <w:rsid w:val="0014162A"/>
    <w:rsid w:val="00143E02"/>
    <w:rsid w:val="00144976"/>
    <w:rsid w:val="0014757C"/>
    <w:rsid w:val="00147C3A"/>
    <w:rsid w:val="00147C9D"/>
    <w:rsid w:val="00150C5C"/>
    <w:rsid w:val="00150F8C"/>
    <w:rsid w:val="00153BA1"/>
    <w:rsid w:val="00153CA3"/>
    <w:rsid w:val="00153DDC"/>
    <w:rsid w:val="0015440E"/>
    <w:rsid w:val="00154448"/>
    <w:rsid w:val="00155056"/>
    <w:rsid w:val="00156499"/>
    <w:rsid w:val="00156B8A"/>
    <w:rsid w:val="00157811"/>
    <w:rsid w:val="00160320"/>
    <w:rsid w:val="001605B9"/>
    <w:rsid w:val="001621F5"/>
    <w:rsid w:val="00162205"/>
    <w:rsid w:val="001645A1"/>
    <w:rsid w:val="00164D7A"/>
    <w:rsid w:val="00165C8D"/>
    <w:rsid w:val="00170CE2"/>
    <w:rsid w:val="0017165A"/>
    <w:rsid w:val="00172546"/>
    <w:rsid w:val="00172E4B"/>
    <w:rsid w:val="0017336E"/>
    <w:rsid w:val="001747C1"/>
    <w:rsid w:val="00174C9C"/>
    <w:rsid w:val="00175586"/>
    <w:rsid w:val="00175851"/>
    <w:rsid w:val="00175E57"/>
    <w:rsid w:val="00176854"/>
    <w:rsid w:val="001776D4"/>
    <w:rsid w:val="001808C2"/>
    <w:rsid w:val="00180E28"/>
    <w:rsid w:val="00181F56"/>
    <w:rsid w:val="00182182"/>
    <w:rsid w:val="001840C2"/>
    <w:rsid w:val="00185818"/>
    <w:rsid w:val="00185FAD"/>
    <w:rsid w:val="00187150"/>
    <w:rsid w:val="00191D74"/>
    <w:rsid w:val="00193431"/>
    <w:rsid w:val="001934D2"/>
    <w:rsid w:val="00193BB3"/>
    <w:rsid w:val="00194F11"/>
    <w:rsid w:val="00195033"/>
    <w:rsid w:val="00195313"/>
    <w:rsid w:val="00195A8E"/>
    <w:rsid w:val="00196DCE"/>
    <w:rsid w:val="00196F4C"/>
    <w:rsid w:val="00197FE4"/>
    <w:rsid w:val="001A090F"/>
    <w:rsid w:val="001A58EA"/>
    <w:rsid w:val="001A708E"/>
    <w:rsid w:val="001A7AE2"/>
    <w:rsid w:val="001A7EBA"/>
    <w:rsid w:val="001A7F4B"/>
    <w:rsid w:val="001B000F"/>
    <w:rsid w:val="001B0A27"/>
    <w:rsid w:val="001B1230"/>
    <w:rsid w:val="001B2AA8"/>
    <w:rsid w:val="001B2B39"/>
    <w:rsid w:val="001B3127"/>
    <w:rsid w:val="001B345B"/>
    <w:rsid w:val="001B3BA5"/>
    <w:rsid w:val="001B4B6E"/>
    <w:rsid w:val="001B4B86"/>
    <w:rsid w:val="001B6DDB"/>
    <w:rsid w:val="001B72AB"/>
    <w:rsid w:val="001B79F1"/>
    <w:rsid w:val="001C07C7"/>
    <w:rsid w:val="001C14CD"/>
    <w:rsid w:val="001C2687"/>
    <w:rsid w:val="001C34F1"/>
    <w:rsid w:val="001C3AC8"/>
    <w:rsid w:val="001C509B"/>
    <w:rsid w:val="001C50B0"/>
    <w:rsid w:val="001C5E4B"/>
    <w:rsid w:val="001C7911"/>
    <w:rsid w:val="001D03D7"/>
    <w:rsid w:val="001D0C2C"/>
    <w:rsid w:val="001D1827"/>
    <w:rsid w:val="001D1CD7"/>
    <w:rsid w:val="001D2B67"/>
    <w:rsid w:val="001D38F1"/>
    <w:rsid w:val="001D392D"/>
    <w:rsid w:val="001D40CA"/>
    <w:rsid w:val="001D6AA8"/>
    <w:rsid w:val="001E12E8"/>
    <w:rsid w:val="001E2F43"/>
    <w:rsid w:val="001E3005"/>
    <w:rsid w:val="001E359A"/>
    <w:rsid w:val="001E37D6"/>
    <w:rsid w:val="001E3EEA"/>
    <w:rsid w:val="001E42D5"/>
    <w:rsid w:val="001E5417"/>
    <w:rsid w:val="001E5FFD"/>
    <w:rsid w:val="001E6267"/>
    <w:rsid w:val="001E6286"/>
    <w:rsid w:val="001E634D"/>
    <w:rsid w:val="001E7304"/>
    <w:rsid w:val="001E76D5"/>
    <w:rsid w:val="001F0AAC"/>
    <w:rsid w:val="001F0DB4"/>
    <w:rsid w:val="001F3026"/>
    <w:rsid w:val="001F33D5"/>
    <w:rsid w:val="001F3441"/>
    <w:rsid w:val="001F379D"/>
    <w:rsid w:val="001F4D73"/>
    <w:rsid w:val="001F4E53"/>
    <w:rsid w:val="001F5725"/>
    <w:rsid w:val="00200411"/>
    <w:rsid w:val="002010DA"/>
    <w:rsid w:val="00202154"/>
    <w:rsid w:val="00203445"/>
    <w:rsid w:val="0020544E"/>
    <w:rsid w:val="0020654C"/>
    <w:rsid w:val="00206919"/>
    <w:rsid w:val="00206E2C"/>
    <w:rsid w:val="00212049"/>
    <w:rsid w:val="002122BE"/>
    <w:rsid w:val="00212FD0"/>
    <w:rsid w:val="00213F2F"/>
    <w:rsid w:val="0021572A"/>
    <w:rsid w:val="00215B43"/>
    <w:rsid w:val="00217DEB"/>
    <w:rsid w:val="0022026F"/>
    <w:rsid w:val="00221099"/>
    <w:rsid w:val="002221FF"/>
    <w:rsid w:val="00222914"/>
    <w:rsid w:val="002237E8"/>
    <w:rsid w:val="00224CCB"/>
    <w:rsid w:val="002253AE"/>
    <w:rsid w:val="0022554E"/>
    <w:rsid w:val="00226508"/>
    <w:rsid w:val="00226742"/>
    <w:rsid w:val="002267D9"/>
    <w:rsid w:val="0022716F"/>
    <w:rsid w:val="002278A0"/>
    <w:rsid w:val="00227A75"/>
    <w:rsid w:val="00227CF9"/>
    <w:rsid w:val="002306B8"/>
    <w:rsid w:val="00230B12"/>
    <w:rsid w:val="0023142E"/>
    <w:rsid w:val="002319E1"/>
    <w:rsid w:val="00232BE8"/>
    <w:rsid w:val="0023441F"/>
    <w:rsid w:val="00234C2D"/>
    <w:rsid w:val="00234D92"/>
    <w:rsid w:val="0023535C"/>
    <w:rsid w:val="00235AD1"/>
    <w:rsid w:val="0023716A"/>
    <w:rsid w:val="00242603"/>
    <w:rsid w:val="00242E1C"/>
    <w:rsid w:val="0024304E"/>
    <w:rsid w:val="002437FD"/>
    <w:rsid w:val="00243E0D"/>
    <w:rsid w:val="00244156"/>
    <w:rsid w:val="002446CE"/>
    <w:rsid w:val="00244D4C"/>
    <w:rsid w:val="00245562"/>
    <w:rsid w:val="00245635"/>
    <w:rsid w:val="00246FD8"/>
    <w:rsid w:val="0025009A"/>
    <w:rsid w:val="0025069D"/>
    <w:rsid w:val="00250D55"/>
    <w:rsid w:val="00250DA6"/>
    <w:rsid w:val="002529AC"/>
    <w:rsid w:val="002539EE"/>
    <w:rsid w:val="00253AC0"/>
    <w:rsid w:val="00254CA4"/>
    <w:rsid w:val="00255272"/>
    <w:rsid w:val="0025574D"/>
    <w:rsid w:val="00255909"/>
    <w:rsid w:val="00255C05"/>
    <w:rsid w:val="0025719D"/>
    <w:rsid w:val="00257B4A"/>
    <w:rsid w:val="00260150"/>
    <w:rsid w:val="00260380"/>
    <w:rsid w:val="00260D5E"/>
    <w:rsid w:val="002619A9"/>
    <w:rsid w:val="00262659"/>
    <w:rsid w:val="00262C40"/>
    <w:rsid w:val="002650E1"/>
    <w:rsid w:val="0026551F"/>
    <w:rsid w:val="002656A2"/>
    <w:rsid w:val="00266157"/>
    <w:rsid w:val="00267368"/>
    <w:rsid w:val="00267725"/>
    <w:rsid w:val="0027033D"/>
    <w:rsid w:val="00271D74"/>
    <w:rsid w:val="002731F3"/>
    <w:rsid w:val="00273651"/>
    <w:rsid w:val="002736CA"/>
    <w:rsid w:val="00274885"/>
    <w:rsid w:val="0027525B"/>
    <w:rsid w:val="002754D3"/>
    <w:rsid w:val="0027652D"/>
    <w:rsid w:val="00276D4A"/>
    <w:rsid w:val="002774D0"/>
    <w:rsid w:val="00277971"/>
    <w:rsid w:val="0028057C"/>
    <w:rsid w:val="00281207"/>
    <w:rsid w:val="00281C24"/>
    <w:rsid w:val="00281D95"/>
    <w:rsid w:val="00282550"/>
    <w:rsid w:val="00283AB0"/>
    <w:rsid w:val="002840E4"/>
    <w:rsid w:val="002851A2"/>
    <w:rsid w:val="00285D64"/>
    <w:rsid w:val="002869FB"/>
    <w:rsid w:val="00286E73"/>
    <w:rsid w:val="002875BB"/>
    <w:rsid w:val="00287BE8"/>
    <w:rsid w:val="002902C1"/>
    <w:rsid w:val="00291508"/>
    <w:rsid w:val="00291940"/>
    <w:rsid w:val="00291D99"/>
    <w:rsid w:val="002926DA"/>
    <w:rsid w:val="00294B14"/>
    <w:rsid w:val="00297324"/>
    <w:rsid w:val="00297FB0"/>
    <w:rsid w:val="002A0BD9"/>
    <w:rsid w:val="002A1A79"/>
    <w:rsid w:val="002A2C30"/>
    <w:rsid w:val="002A46ED"/>
    <w:rsid w:val="002A491D"/>
    <w:rsid w:val="002A4F05"/>
    <w:rsid w:val="002A592B"/>
    <w:rsid w:val="002A6A5F"/>
    <w:rsid w:val="002A6C4F"/>
    <w:rsid w:val="002A723B"/>
    <w:rsid w:val="002A7D72"/>
    <w:rsid w:val="002B08F6"/>
    <w:rsid w:val="002B1BBF"/>
    <w:rsid w:val="002B24F1"/>
    <w:rsid w:val="002B269E"/>
    <w:rsid w:val="002B2A44"/>
    <w:rsid w:val="002B30D5"/>
    <w:rsid w:val="002B474C"/>
    <w:rsid w:val="002B4B53"/>
    <w:rsid w:val="002B683A"/>
    <w:rsid w:val="002B6C3E"/>
    <w:rsid w:val="002B6F69"/>
    <w:rsid w:val="002B732B"/>
    <w:rsid w:val="002C034F"/>
    <w:rsid w:val="002C075E"/>
    <w:rsid w:val="002C1173"/>
    <w:rsid w:val="002C128F"/>
    <w:rsid w:val="002C19E0"/>
    <w:rsid w:val="002C2154"/>
    <w:rsid w:val="002C24FB"/>
    <w:rsid w:val="002C276B"/>
    <w:rsid w:val="002C309A"/>
    <w:rsid w:val="002C46F3"/>
    <w:rsid w:val="002C5012"/>
    <w:rsid w:val="002C5F6C"/>
    <w:rsid w:val="002C6512"/>
    <w:rsid w:val="002D1089"/>
    <w:rsid w:val="002D1E10"/>
    <w:rsid w:val="002D2EFC"/>
    <w:rsid w:val="002D3C0E"/>
    <w:rsid w:val="002D3CB6"/>
    <w:rsid w:val="002D4F09"/>
    <w:rsid w:val="002D615F"/>
    <w:rsid w:val="002D748A"/>
    <w:rsid w:val="002E1155"/>
    <w:rsid w:val="002E11F5"/>
    <w:rsid w:val="002E13AE"/>
    <w:rsid w:val="002E1FC2"/>
    <w:rsid w:val="002E20C6"/>
    <w:rsid w:val="002E31D6"/>
    <w:rsid w:val="002E4207"/>
    <w:rsid w:val="002E4564"/>
    <w:rsid w:val="002E490C"/>
    <w:rsid w:val="002E5BBF"/>
    <w:rsid w:val="002E5FC7"/>
    <w:rsid w:val="002E74D5"/>
    <w:rsid w:val="002E78F4"/>
    <w:rsid w:val="002F00E9"/>
    <w:rsid w:val="002F1576"/>
    <w:rsid w:val="002F2104"/>
    <w:rsid w:val="002F3C41"/>
    <w:rsid w:val="002F43A7"/>
    <w:rsid w:val="002F65FD"/>
    <w:rsid w:val="002F74BF"/>
    <w:rsid w:val="002F7651"/>
    <w:rsid w:val="002F77CE"/>
    <w:rsid w:val="002F7C97"/>
    <w:rsid w:val="003001BF"/>
    <w:rsid w:val="00301FD4"/>
    <w:rsid w:val="003027EF"/>
    <w:rsid w:val="00302977"/>
    <w:rsid w:val="00302C6F"/>
    <w:rsid w:val="00302C98"/>
    <w:rsid w:val="00302E40"/>
    <w:rsid w:val="0030452B"/>
    <w:rsid w:val="00305AA3"/>
    <w:rsid w:val="00305ABD"/>
    <w:rsid w:val="00305E5B"/>
    <w:rsid w:val="00307146"/>
    <w:rsid w:val="003112AF"/>
    <w:rsid w:val="00311DEB"/>
    <w:rsid w:val="00312667"/>
    <w:rsid w:val="0031303A"/>
    <w:rsid w:val="00313D0A"/>
    <w:rsid w:val="00314180"/>
    <w:rsid w:val="003142B2"/>
    <w:rsid w:val="003164D0"/>
    <w:rsid w:val="00316E4F"/>
    <w:rsid w:val="003171B2"/>
    <w:rsid w:val="00317CD1"/>
    <w:rsid w:val="00321A2A"/>
    <w:rsid w:val="00322408"/>
    <w:rsid w:val="003237A8"/>
    <w:rsid w:val="00323E7E"/>
    <w:rsid w:val="00324201"/>
    <w:rsid w:val="003254BD"/>
    <w:rsid w:val="00326681"/>
    <w:rsid w:val="00326C91"/>
    <w:rsid w:val="00331742"/>
    <w:rsid w:val="0033249E"/>
    <w:rsid w:val="003326B6"/>
    <w:rsid w:val="0033322E"/>
    <w:rsid w:val="003332C6"/>
    <w:rsid w:val="00333538"/>
    <w:rsid w:val="0033364E"/>
    <w:rsid w:val="0033377A"/>
    <w:rsid w:val="00334078"/>
    <w:rsid w:val="00336223"/>
    <w:rsid w:val="00337B36"/>
    <w:rsid w:val="00342012"/>
    <w:rsid w:val="00342014"/>
    <w:rsid w:val="0034248B"/>
    <w:rsid w:val="00342986"/>
    <w:rsid w:val="003429A6"/>
    <w:rsid w:val="00342CF5"/>
    <w:rsid w:val="00342E44"/>
    <w:rsid w:val="0034306A"/>
    <w:rsid w:val="00343AE9"/>
    <w:rsid w:val="00343B67"/>
    <w:rsid w:val="00344495"/>
    <w:rsid w:val="00344A7D"/>
    <w:rsid w:val="00344FE7"/>
    <w:rsid w:val="00345929"/>
    <w:rsid w:val="00346120"/>
    <w:rsid w:val="003462D8"/>
    <w:rsid w:val="00346A47"/>
    <w:rsid w:val="00347A46"/>
    <w:rsid w:val="00347E24"/>
    <w:rsid w:val="0035076C"/>
    <w:rsid w:val="00352612"/>
    <w:rsid w:val="0035293B"/>
    <w:rsid w:val="00353A13"/>
    <w:rsid w:val="00353F25"/>
    <w:rsid w:val="00353FCE"/>
    <w:rsid w:val="0035630B"/>
    <w:rsid w:val="003568D9"/>
    <w:rsid w:val="0035707D"/>
    <w:rsid w:val="003573CF"/>
    <w:rsid w:val="00357A42"/>
    <w:rsid w:val="00360784"/>
    <w:rsid w:val="00360CCD"/>
    <w:rsid w:val="003617D6"/>
    <w:rsid w:val="00361A1F"/>
    <w:rsid w:val="003626C6"/>
    <w:rsid w:val="003637F0"/>
    <w:rsid w:val="00363882"/>
    <w:rsid w:val="00365248"/>
    <w:rsid w:val="00365B8E"/>
    <w:rsid w:val="003664AA"/>
    <w:rsid w:val="00366F9A"/>
    <w:rsid w:val="00367459"/>
    <w:rsid w:val="00370386"/>
    <w:rsid w:val="0037187C"/>
    <w:rsid w:val="00371DF7"/>
    <w:rsid w:val="003720E0"/>
    <w:rsid w:val="00373E63"/>
    <w:rsid w:val="00374ABA"/>
    <w:rsid w:val="00374D42"/>
    <w:rsid w:val="00376713"/>
    <w:rsid w:val="00377453"/>
    <w:rsid w:val="00377FA9"/>
    <w:rsid w:val="00380F29"/>
    <w:rsid w:val="00381E47"/>
    <w:rsid w:val="00382656"/>
    <w:rsid w:val="00382878"/>
    <w:rsid w:val="00384CD0"/>
    <w:rsid w:val="0038723C"/>
    <w:rsid w:val="0038792C"/>
    <w:rsid w:val="00390E03"/>
    <w:rsid w:val="0039372D"/>
    <w:rsid w:val="00393895"/>
    <w:rsid w:val="003938AE"/>
    <w:rsid w:val="00397572"/>
    <w:rsid w:val="003A018E"/>
    <w:rsid w:val="003A2118"/>
    <w:rsid w:val="003A2DAD"/>
    <w:rsid w:val="003A3918"/>
    <w:rsid w:val="003A3A3C"/>
    <w:rsid w:val="003A4349"/>
    <w:rsid w:val="003A467D"/>
    <w:rsid w:val="003A5B2F"/>
    <w:rsid w:val="003A65A2"/>
    <w:rsid w:val="003A7554"/>
    <w:rsid w:val="003B13B8"/>
    <w:rsid w:val="003B1C8F"/>
    <w:rsid w:val="003B1E02"/>
    <w:rsid w:val="003B3910"/>
    <w:rsid w:val="003B3B2C"/>
    <w:rsid w:val="003B4380"/>
    <w:rsid w:val="003B4D96"/>
    <w:rsid w:val="003B628A"/>
    <w:rsid w:val="003B6485"/>
    <w:rsid w:val="003B6D45"/>
    <w:rsid w:val="003B74E2"/>
    <w:rsid w:val="003C04AF"/>
    <w:rsid w:val="003C060A"/>
    <w:rsid w:val="003C1413"/>
    <w:rsid w:val="003C3C5C"/>
    <w:rsid w:val="003C418F"/>
    <w:rsid w:val="003C4901"/>
    <w:rsid w:val="003C4A48"/>
    <w:rsid w:val="003C5830"/>
    <w:rsid w:val="003C73AF"/>
    <w:rsid w:val="003C7E20"/>
    <w:rsid w:val="003D0641"/>
    <w:rsid w:val="003D0D31"/>
    <w:rsid w:val="003D27C3"/>
    <w:rsid w:val="003D2AF2"/>
    <w:rsid w:val="003D32FD"/>
    <w:rsid w:val="003D3444"/>
    <w:rsid w:val="003D40F3"/>
    <w:rsid w:val="003D4421"/>
    <w:rsid w:val="003D4767"/>
    <w:rsid w:val="003D5340"/>
    <w:rsid w:val="003D5C6E"/>
    <w:rsid w:val="003D6163"/>
    <w:rsid w:val="003D6FFA"/>
    <w:rsid w:val="003E026C"/>
    <w:rsid w:val="003E09B8"/>
    <w:rsid w:val="003E11CD"/>
    <w:rsid w:val="003E1773"/>
    <w:rsid w:val="003E1D43"/>
    <w:rsid w:val="003E2178"/>
    <w:rsid w:val="003E2BCD"/>
    <w:rsid w:val="003E2C0D"/>
    <w:rsid w:val="003E2C1C"/>
    <w:rsid w:val="003E34BB"/>
    <w:rsid w:val="003E5974"/>
    <w:rsid w:val="003E6BBA"/>
    <w:rsid w:val="003E7394"/>
    <w:rsid w:val="003F0A77"/>
    <w:rsid w:val="003F0AAE"/>
    <w:rsid w:val="003F0B5C"/>
    <w:rsid w:val="003F174A"/>
    <w:rsid w:val="003F476F"/>
    <w:rsid w:val="003F48FD"/>
    <w:rsid w:val="003F565D"/>
    <w:rsid w:val="003F5706"/>
    <w:rsid w:val="003F6403"/>
    <w:rsid w:val="003F642A"/>
    <w:rsid w:val="003F707A"/>
    <w:rsid w:val="00401058"/>
    <w:rsid w:val="004018EC"/>
    <w:rsid w:val="00401A03"/>
    <w:rsid w:val="0040255B"/>
    <w:rsid w:val="004028DC"/>
    <w:rsid w:val="00403C5F"/>
    <w:rsid w:val="0040479E"/>
    <w:rsid w:val="00404C73"/>
    <w:rsid w:val="00405CCC"/>
    <w:rsid w:val="004066AA"/>
    <w:rsid w:val="004072C3"/>
    <w:rsid w:val="004072F4"/>
    <w:rsid w:val="00410BDD"/>
    <w:rsid w:val="0041265A"/>
    <w:rsid w:val="0041289E"/>
    <w:rsid w:val="00414185"/>
    <w:rsid w:val="00415AFE"/>
    <w:rsid w:val="004167B7"/>
    <w:rsid w:val="0042157F"/>
    <w:rsid w:val="0042477B"/>
    <w:rsid w:val="00425792"/>
    <w:rsid w:val="004258CD"/>
    <w:rsid w:val="00425ACA"/>
    <w:rsid w:val="00425F47"/>
    <w:rsid w:val="00426344"/>
    <w:rsid w:val="00426D6A"/>
    <w:rsid w:val="00427B9E"/>
    <w:rsid w:val="00427C23"/>
    <w:rsid w:val="00430875"/>
    <w:rsid w:val="004316F6"/>
    <w:rsid w:val="00432D49"/>
    <w:rsid w:val="004343DC"/>
    <w:rsid w:val="004373F8"/>
    <w:rsid w:val="00437D0B"/>
    <w:rsid w:val="0044012C"/>
    <w:rsid w:val="00440FDE"/>
    <w:rsid w:val="0044153C"/>
    <w:rsid w:val="0044159A"/>
    <w:rsid w:val="0044250B"/>
    <w:rsid w:val="00442AA3"/>
    <w:rsid w:val="004433B4"/>
    <w:rsid w:val="00444DA2"/>
    <w:rsid w:val="00445255"/>
    <w:rsid w:val="004458F5"/>
    <w:rsid w:val="00447B08"/>
    <w:rsid w:val="00450CFE"/>
    <w:rsid w:val="00452AC8"/>
    <w:rsid w:val="00452E23"/>
    <w:rsid w:val="00452E84"/>
    <w:rsid w:val="004535DC"/>
    <w:rsid w:val="00455846"/>
    <w:rsid w:val="0045776A"/>
    <w:rsid w:val="00457875"/>
    <w:rsid w:val="004607C6"/>
    <w:rsid w:val="00460A07"/>
    <w:rsid w:val="00462086"/>
    <w:rsid w:val="004620CC"/>
    <w:rsid w:val="00462430"/>
    <w:rsid w:val="00463250"/>
    <w:rsid w:val="0046350A"/>
    <w:rsid w:val="004635A0"/>
    <w:rsid w:val="00463907"/>
    <w:rsid w:val="00464F76"/>
    <w:rsid w:val="00465CAD"/>
    <w:rsid w:val="00465F0F"/>
    <w:rsid w:val="00465F12"/>
    <w:rsid w:val="0046711E"/>
    <w:rsid w:val="0046720E"/>
    <w:rsid w:val="00467953"/>
    <w:rsid w:val="00467B45"/>
    <w:rsid w:val="004701EF"/>
    <w:rsid w:val="0047189F"/>
    <w:rsid w:val="0047311E"/>
    <w:rsid w:val="00474286"/>
    <w:rsid w:val="0047497E"/>
    <w:rsid w:val="00474B92"/>
    <w:rsid w:val="00475130"/>
    <w:rsid w:val="00476041"/>
    <w:rsid w:val="00476782"/>
    <w:rsid w:val="0048048E"/>
    <w:rsid w:val="004810A8"/>
    <w:rsid w:val="00481F90"/>
    <w:rsid w:val="004820BB"/>
    <w:rsid w:val="00482AD8"/>
    <w:rsid w:val="00485131"/>
    <w:rsid w:val="00487BE4"/>
    <w:rsid w:val="00487D1A"/>
    <w:rsid w:val="00490483"/>
    <w:rsid w:val="00490CC3"/>
    <w:rsid w:val="0049115D"/>
    <w:rsid w:val="0049127E"/>
    <w:rsid w:val="0049340D"/>
    <w:rsid w:val="00493A19"/>
    <w:rsid w:val="00494B0D"/>
    <w:rsid w:val="00495490"/>
    <w:rsid w:val="00495D73"/>
    <w:rsid w:val="00495DA9"/>
    <w:rsid w:val="00496A81"/>
    <w:rsid w:val="0049770D"/>
    <w:rsid w:val="004A0672"/>
    <w:rsid w:val="004A125B"/>
    <w:rsid w:val="004A28C9"/>
    <w:rsid w:val="004A58EB"/>
    <w:rsid w:val="004A689C"/>
    <w:rsid w:val="004A7912"/>
    <w:rsid w:val="004B0567"/>
    <w:rsid w:val="004B0CA9"/>
    <w:rsid w:val="004B1829"/>
    <w:rsid w:val="004B215C"/>
    <w:rsid w:val="004B25DD"/>
    <w:rsid w:val="004B271A"/>
    <w:rsid w:val="004B27AA"/>
    <w:rsid w:val="004B37EF"/>
    <w:rsid w:val="004B403F"/>
    <w:rsid w:val="004B423F"/>
    <w:rsid w:val="004B44E5"/>
    <w:rsid w:val="004B5543"/>
    <w:rsid w:val="004B67FF"/>
    <w:rsid w:val="004B74D1"/>
    <w:rsid w:val="004B76A8"/>
    <w:rsid w:val="004C0CAB"/>
    <w:rsid w:val="004C10A9"/>
    <w:rsid w:val="004C27C4"/>
    <w:rsid w:val="004C5CD4"/>
    <w:rsid w:val="004C5FFB"/>
    <w:rsid w:val="004D00F2"/>
    <w:rsid w:val="004D138A"/>
    <w:rsid w:val="004D1AD0"/>
    <w:rsid w:val="004D38FD"/>
    <w:rsid w:val="004D4B0A"/>
    <w:rsid w:val="004D7484"/>
    <w:rsid w:val="004D7F41"/>
    <w:rsid w:val="004D7F97"/>
    <w:rsid w:val="004E0056"/>
    <w:rsid w:val="004E0AB4"/>
    <w:rsid w:val="004E0E3A"/>
    <w:rsid w:val="004E10B4"/>
    <w:rsid w:val="004E2BC1"/>
    <w:rsid w:val="004E3F11"/>
    <w:rsid w:val="004E4163"/>
    <w:rsid w:val="004E475F"/>
    <w:rsid w:val="004E4ACF"/>
    <w:rsid w:val="004E515E"/>
    <w:rsid w:val="004E5836"/>
    <w:rsid w:val="004E751A"/>
    <w:rsid w:val="004F0083"/>
    <w:rsid w:val="004F0984"/>
    <w:rsid w:val="004F0A93"/>
    <w:rsid w:val="004F0A94"/>
    <w:rsid w:val="004F49E1"/>
    <w:rsid w:val="004F6FAD"/>
    <w:rsid w:val="004F70ED"/>
    <w:rsid w:val="004F73C8"/>
    <w:rsid w:val="004F79AA"/>
    <w:rsid w:val="004F7F95"/>
    <w:rsid w:val="00501E5B"/>
    <w:rsid w:val="00503206"/>
    <w:rsid w:val="0050323C"/>
    <w:rsid w:val="005039AB"/>
    <w:rsid w:val="005043A0"/>
    <w:rsid w:val="005045C2"/>
    <w:rsid w:val="00505E31"/>
    <w:rsid w:val="00506568"/>
    <w:rsid w:val="0050769C"/>
    <w:rsid w:val="005076FF"/>
    <w:rsid w:val="00507B5D"/>
    <w:rsid w:val="00510933"/>
    <w:rsid w:val="005110B4"/>
    <w:rsid w:val="00511649"/>
    <w:rsid w:val="0051222A"/>
    <w:rsid w:val="00513BEB"/>
    <w:rsid w:val="00514541"/>
    <w:rsid w:val="0051574D"/>
    <w:rsid w:val="00515DA9"/>
    <w:rsid w:val="00517A3F"/>
    <w:rsid w:val="00517EAF"/>
    <w:rsid w:val="00520381"/>
    <w:rsid w:val="005209C2"/>
    <w:rsid w:val="00520B2D"/>
    <w:rsid w:val="00521053"/>
    <w:rsid w:val="00522335"/>
    <w:rsid w:val="00522A9A"/>
    <w:rsid w:val="00522F2F"/>
    <w:rsid w:val="00523C8F"/>
    <w:rsid w:val="00524843"/>
    <w:rsid w:val="005249A5"/>
    <w:rsid w:val="00524BFD"/>
    <w:rsid w:val="0052646C"/>
    <w:rsid w:val="005304CB"/>
    <w:rsid w:val="00530F5D"/>
    <w:rsid w:val="005310E9"/>
    <w:rsid w:val="00531378"/>
    <w:rsid w:val="00531AAD"/>
    <w:rsid w:val="00534540"/>
    <w:rsid w:val="005349C7"/>
    <w:rsid w:val="0053521C"/>
    <w:rsid w:val="00536902"/>
    <w:rsid w:val="00541354"/>
    <w:rsid w:val="00541367"/>
    <w:rsid w:val="00541826"/>
    <w:rsid w:val="00541B9A"/>
    <w:rsid w:val="0054464B"/>
    <w:rsid w:val="00545260"/>
    <w:rsid w:val="00545301"/>
    <w:rsid w:val="005468F2"/>
    <w:rsid w:val="005469C5"/>
    <w:rsid w:val="005474CF"/>
    <w:rsid w:val="005478C3"/>
    <w:rsid w:val="00550736"/>
    <w:rsid w:val="00550B76"/>
    <w:rsid w:val="00550C99"/>
    <w:rsid w:val="00550C9A"/>
    <w:rsid w:val="00551BB5"/>
    <w:rsid w:val="00552687"/>
    <w:rsid w:val="00553731"/>
    <w:rsid w:val="00554E65"/>
    <w:rsid w:val="005557EE"/>
    <w:rsid w:val="00556506"/>
    <w:rsid w:val="005569EF"/>
    <w:rsid w:val="00557344"/>
    <w:rsid w:val="00560577"/>
    <w:rsid w:val="00560774"/>
    <w:rsid w:val="00560D0A"/>
    <w:rsid w:val="00560F8D"/>
    <w:rsid w:val="00561004"/>
    <w:rsid w:val="00565650"/>
    <w:rsid w:val="00565B4C"/>
    <w:rsid w:val="00565B97"/>
    <w:rsid w:val="00566B07"/>
    <w:rsid w:val="005673F3"/>
    <w:rsid w:val="0057198C"/>
    <w:rsid w:val="00571E72"/>
    <w:rsid w:val="00573D66"/>
    <w:rsid w:val="005757C9"/>
    <w:rsid w:val="00575F88"/>
    <w:rsid w:val="005761D1"/>
    <w:rsid w:val="005763B6"/>
    <w:rsid w:val="00576B22"/>
    <w:rsid w:val="00577126"/>
    <w:rsid w:val="00577127"/>
    <w:rsid w:val="005776E3"/>
    <w:rsid w:val="00577FCB"/>
    <w:rsid w:val="00580DEB"/>
    <w:rsid w:val="005811F5"/>
    <w:rsid w:val="00581390"/>
    <w:rsid w:val="005813A3"/>
    <w:rsid w:val="00581892"/>
    <w:rsid w:val="005833D7"/>
    <w:rsid w:val="00584503"/>
    <w:rsid w:val="0058461D"/>
    <w:rsid w:val="00584A40"/>
    <w:rsid w:val="00585B03"/>
    <w:rsid w:val="00585B35"/>
    <w:rsid w:val="00585D8A"/>
    <w:rsid w:val="00585E93"/>
    <w:rsid w:val="00585F16"/>
    <w:rsid w:val="00586FCE"/>
    <w:rsid w:val="00587286"/>
    <w:rsid w:val="00587B87"/>
    <w:rsid w:val="00587C53"/>
    <w:rsid w:val="00587D74"/>
    <w:rsid w:val="005904DF"/>
    <w:rsid w:val="00590AFA"/>
    <w:rsid w:val="00591108"/>
    <w:rsid w:val="0059138F"/>
    <w:rsid w:val="00591BA2"/>
    <w:rsid w:val="00591D31"/>
    <w:rsid w:val="00593811"/>
    <w:rsid w:val="0059423B"/>
    <w:rsid w:val="00595538"/>
    <w:rsid w:val="00595657"/>
    <w:rsid w:val="005968C7"/>
    <w:rsid w:val="0059791A"/>
    <w:rsid w:val="005A1715"/>
    <w:rsid w:val="005A2336"/>
    <w:rsid w:val="005A2CD3"/>
    <w:rsid w:val="005A4B21"/>
    <w:rsid w:val="005A516E"/>
    <w:rsid w:val="005A5849"/>
    <w:rsid w:val="005A6A95"/>
    <w:rsid w:val="005A7105"/>
    <w:rsid w:val="005A7878"/>
    <w:rsid w:val="005B1AC4"/>
    <w:rsid w:val="005B2835"/>
    <w:rsid w:val="005B4257"/>
    <w:rsid w:val="005B5EDE"/>
    <w:rsid w:val="005B5FAE"/>
    <w:rsid w:val="005B76A2"/>
    <w:rsid w:val="005B7912"/>
    <w:rsid w:val="005B7954"/>
    <w:rsid w:val="005B7BE6"/>
    <w:rsid w:val="005C0795"/>
    <w:rsid w:val="005C08A7"/>
    <w:rsid w:val="005C0DB1"/>
    <w:rsid w:val="005C21C7"/>
    <w:rsid w:val="005C295B"/>
    <w:rsid w:val="005C2CCF"/>
    <w:rsid w:val="005C36E7"/>
    <w:rsid w:val="005C37E8"/>
    <w:rsid w:val="005C3B29"/>
    <w:rsid w:val="005C630D"/>
    <w:rsid w:val="005C63D4"/>
    <w:rsid w:val="005C6F48"/>
    <w:rsid w:val="005C77D4"/>
    <w:rsid w:val="005D08F1"/>
    <w:rsid w:val="005D1C91"/>
    <w:rsid w:val="005D39A9"/>
    <w:rsid w:val="005D3FFD"/>
    <w:rsid w:val="005D459A"/>
    <w:rsid w:val="005D4B60"/>
    <w:rsid w:val="005D5667"/>
    <w:rsid w:val="005D595B"/>
    <w:rsid w:val="005D75E1"/>
    <w:rsid w:val="005D7EA3"/>
    <w:rsid w:val="005E11DB"/>
    <w:rsid w:val="005E1224"/>
    <w:rsid w:val="005E1A95"/>
    <w:rsid w:val="005E24C6"/>
    <w:rsid w:val="005E34C1"/>
    <w:rsid w:val="005E5850"/>
    <w:rsid w:val="005E5B9E"/>
    <w:rsid w:val="005E779F"/>
    <w:rsid w:val="005F0616"/>
    <w:rsid w:val="005F08F2"/>
    <w:rsid w:val="005F1370"/>
    <w:rsid w:val="005F1955"/>
    <w:rsid w:val="005F275B"/>
    <w:rsid w:val="005F2F64"/>
    <w:rsid w:val="005F31AA"/>
    <w:rsid w:val="005F3889"/>
    <w:rsid w:val="005F3EFC"/>
    <w:rsid w:val="005F417C"/>
    <w:rsid w:val="005F44BF"/>
    <w:rsid w:val="005F4B4C"/>
    <w:rsid w:val="005F4FAB"/>
    <w:rsid w:val="005F5579"/>
    <w:rsid w:val="005F64BE"/>
    <w:rsid w:val="005F66DE"/>
    <w:rsid w:val="005F75BF"/>
    <w:rsid w:val="005F7B6B"/>
    <w:rsid w:val="0060009D"/>
    <w:rsid w:val="006009B0"/>
    <w:rsid w:val="00600A4B"/>
    <w:rsid w:val="00600CAF"/>
    <w:rsid w:val="00600E50"/>
    <w:rsid w:val="006014C1"/>
    <w:rsid w:val="00602B9C"/>
    <w:rsid w:val="00604B83"/>
    <w:rsid w:val="006050C4"/>
    <w:rsid w:val="00606317"/>
    <w:rsid w:val="00606556"/>
    <w:rsid w:val="00606B31"/>
    <w:rsid w:val="00607330"/>
    <w:rsid w:val="0060760A"/>
    <w:rsid w:val="006077F3"/>
    <w:rsid w:val="0061132F"/>
    <w:rsid w:val="00611E5E"/>
    <w:rsid w:val="00612B7A"/>
    <w:rsid w:val="0061300F"/>
    <w:rsid w:val="006140A0"/>
    <w:rsid w:val="00614BB9"/>
    <w:rsid w:val="00615409"/>
    <w:rsid w:val="0061550D"/>
    <w:rsid w:val="006156E2"/>
    <w:rsid w:val="00615789"/>
    <w:rsid w:val="006159A3"/>
    <w:rsid w:val="006177B3"/>
    <w:rsid w:val="00620401"/>
    <w:rsid w:val="00621944"/>
    <w:rsid w:val="006220B5"/>
    <w:rsid w:val="00622CD2"/>
    <w:rsid w:val="00622E64"/>
    <w:rsid w:val="0062322D"/>
    <w:rsid w:val="006233EE"/>
    <w:rsid w:val="0062376D"/>
    <w:rsid w:val="006237A5"/>
    <w:rsid w:val="00624E7E"/>
    <w:rsid w:val="006250CD"/>
    <w:rsid w:val="0062556C"/>
    <w:rsid w:val="006272B9"/>
    <w:rsid w:val="0062752A"/>
    <w:rsid w:val="006278B4"/>
    <w:rsid w:val="00627E54"/>
    <w:rsid w:val="00631163"/>
    <w:rsid w:val="00631C54"/>
    <w:rsid w:val="00631E79"/>
    <w:rsid w:val="00631F62"/>
    <w:rsid w:val="006323B0"/>
    <w:rsid w:val="00632D23"/>
    <w:rsid w:val="00634490"/>
    <w:rsid w:val="006344A2"/>
    <w:rsid w:val="00634A46"/>
    <w:rsid w:val="00635306"/>
    <w:rsid w:val="006363BE"/>
    <w:rsid w:val="0063795E"/>
    <w:rsid w:val="00637984"/>
    <w:rsid w:val="006402D8"/>
    <w:rsid w:val="006405A8"/>
    <w:rsid w:val="0064072D"/>
    <w:rsid w:val="00640DAD"/>
    <w:rsid w:val="0064102F"/>
    <w:rsid w:val="006420A2"/>
    <w:rsid w:val="00642407"/>
    <w:rsid w:val="00642A75"/>
    <w:rsid w:val="00643A1A"/>
    <w:rsid w:val="00644659"/>
    <w:rsid w:val="006451C1"/>
    <w:rsid w:val="006455B9"/>
    <w:rsid w:val="00645BA8"/>
    <w:rsid w:val="006460D6"/>
    <w:rsid w:val="00646FFD"/>
    <w:rsid w:val="00647188"/>
    <w:rsid w:val="00647760"/>
    <w:rsid w:val="0065066F"/>
    <w:rsid w:val="00650A1B"/>
    <w:rsid w:val="00650F8F"/>
    <w:rsid w:val="00651738"/>
    <w:rsid w:val="00652143"/>
    <w:rsid w:val="00652DC4"/>
    <w:rsid w:val="00653069"/>
    <w:rsid w:val="00653DA1"/>
    <w:rsid w:val="0065448E"/>
    <w:rsid w:val="006550A6"/>
    <w:rsid w:val="00656691"/>
    <w:rsid w:val="00656A08"/>
    <w:rsid w:val="00660BA9"/>
    <w:rsid w:val="0066236F"/>
    <w:rsid w:val="00662D89"/>
    <w:rsid w:val="0066505C"/>
    <w:rsid w:val="0066601F"/>
    <w:rsid w:val="0066715E"/>
    <w:rsid w:val="006672C7"/>
    <w:rsid w:val="006678C2"/>
    <w:rsid w:val="0067033F"/>
    <w:rsid w:val="00670402"/>
    <w:rsid w:val="00670CF8"/>
    <w:rsid w:val="00672419"/>
    <w:rsid w:val="0067307F"/>
    <w:rsid w:val="0067395F"/>
    <w:rsid w:val="00673C4B"/>
    <w:rsid w:val="0067476E"/>
    <w:rsid w:val="0067578D"/>
    <w:rsid w:val="00676660"/>
    <w:rsid w:val="00676A8A"/>
    <w:rsid w:val="00677FCA"/>
    <w:rsid w:val="00681749"/>
    <w:rsid w:val="00681981"/>
    <w:rsid w:val="00681ABB"/>
    <w:rsid w:val="0068272A"/>
    <w:rsid w:val="0068288D"/>
    <w:rsid w:val="00682D63"/>
    <w:rsid w:val="00682EA7"/>
    <w:rsid w:val="006834DE"/>
    <w:rsid w:val="006854D1"/>
    <w:rsid w:val="00686CC8"/>
    <w:rsid w:val="006877FB"/>
    <w:rsid w:val="00690290"/>
    <w:rsid w:val="00690C19"/>
    <w:rsid w:val="0069116F"/>
    <w:rsid w:val="00691F1B"/>
    <w:rsid w:val="00692B6B"/>
    <w:rsid w:val="00692EC8"/>
    <w:rsid w:val="006931CA"/>
    <w:rsid w:val="006945F0"/>
    <w:rsid w:val="00694714"/>
    <w:rsid w:val="00695CFC"/>
    <w:rsid w:val="006969B0"/>
    <w:rsid w:val="0069702A"/>
    <w:rsid w:val="00697AC9"/>
    <w:rsid w:val="00697AFE"/>
    <w:rsid w:val="00697F28"/>
    <w:rsid w:val="006A0A7B"/>
    <w:rsid w:val="006A1A60"/>
    <w:rsid w:val="006A1C45"/>
    <w:rsid w:val="006A285F"/>
    <w:rsid w:val="006A2897"/>
    <w:rsid w:val="006A2E93"/>
    <w:rsid w:val="006A3B3D"/>
    <w:rsid w:val="006A4E22"/>
    <w:rsid w:val="006A4E6E"/>
    <w:rsid w:val="006A5CFE"/>
    <w:rsid w:val="006A66BD"/>
    <w:rsid w:val="006A6704"/>
    <w:rsid w:val="006A75BB"/>
    <w:rsid w:val="006B0204"/>
    <w:rsid w:val="006B185F"/>
    <w:rsid w:val="006B1AEB"/>
    <w:rsid w:val="006B2435"/>
    <w:rsid w:val="006B2EA0"/>
    <w:rsid w:val="006B517E"/>
    <w:rsid w:val="006B5762"/>
    <w:rsid w:val="006B5997"/>
    <w:rsid w:val="006B6981"/>
    <w:rsid w:val="006B7D60"/>
    <w:rsid w:val="006B7EEA"/>
    <w:rsid w:val="006C0158"/>
    <w:rsid w:val="006C09AC"/>
    <w:rsid w:val="006C229C"/>
    <w:rsid w:val="006C3A1B"/>
    <w:rsid w:val="006C6721"/>
    <w:rsid w:val="006C6A04"/>
    <w:rsid w:val="006C6F91"/>
    <w:rsid w:val="006C74AE"/>
    <w:rsid w:val="006C7F13"/>
    <w:rsid w:val="006D12C9"/>
    <w:rsid w:val="006D34FF"/>
    <w:rsid w:val="006D46AF"/>
    <w:rsid w:val="006D47BA"/>
    <w:rsid w:val="006D4D39"/>
    <w:rsid w:val="006D59C2"/>
    <w:rsid w:val="006D5AFC"/>
    <w:rsid w:val="006D6C08"/>
    <w:rsid w:val="006D6EAD"/>
    <w:rsid w:val="006E0499"/>
    <w:rsid w:val="006E09EB"/>
    <w:rsid w:val="006E103E"/>
    <w:rsid w:val="006E2DD8"/>
    <w:rsid w:val="006E35C6"/>
    <w:rsid w:val="006E5523"/>
    <w:rsid w:val="006E71C7"/>
    <w:rsid w:val="006E7879"/>
    <w:rsid w:val="006F06F2"/>
    <w:rsid w:val="006F1664"/>
    <w:rsid w:val="006F33ED"/>
    <w:rsid w:val="006F3540"/>
    <w:rsid w:val="006F3BDF"/>
    <w:rsid w:val="006F4E0E"/>
    <w:rsid w:val="006F61D1"/>
    <w:rsid w:val="006F654E"/>
    <w:rsid w:val="00702EEA"/>
    <w:rsid w:val="00703915"/>
    <w:rsid w:val="00704724"/>
    <w:rsid w:val="00705AE0"/>
    <w:rsid w:val="00705C1F"/>
    <w:rsid w:val="00706917"/>
    <w:rsid w:val="00706A81"/>
    <w:rsid w:val="00706C6C"/>
    <w:rsid w:val="00707440"/>
    <w:rsid w:val="00707972"/>
    <w:rsid w:val="00707E86"/>
    <w:rsid w:val="00710BB9"/>
    <w:rsid w:val="00711452"/>
    <w:rsid w:val="0071269E"/>
    <w:rsid w:val="00712CF1"/>
    <w:rsid w:val="00713CDA"/>
    <w:rsid w:val="00714B6C"/>
    <w:rsid w:val="00714C65"/>
    <w:rsid w:val="007154A8"/>
    <w:rsid w:val="007157E9"/>
    <w:rsid w:val="00716D5D"/>
    <w:rsid w:val="00716F45"/>
    <w:rsid w:val="00717387"/>
    <w:rsid w:val="0072119F"/>
    <w:rsid w:val="00721C9B"/>
    <w:rsid w:val="0072223A"/>
    <w:rsid w:val="00722819"/>
    <w:rsid w:val="00722F91"/>
    <w:rsid w:val="00723BA3"/>
    <w:rsid w:val="007253F2"/>
    <w:rsid w:val="00725F94"/>
    <w:rsid w:val="007266C9"/>
    <w:rsid w:val="00730845"/>
    <w:rsid w:val="007317A6"/>
    <w:rsid w:val="00733B38"/>
    <w:rsid w:val="007356D1"/>
    <w:rsid w:val="007366ED"/>
    <w:rsid w:val="0073697B"/>
    <w:rsid w:val="00737377"/>
    <w:rsid w:val="00741779"/>
    <w:rsid w:val="00742A0C"/>
    <w:rsid w:val="007433E1"/>
    <w:rsid w:val="00743DA3"/>
    <w:rsid w:val="00744686"/>
    <w:rsid w:val="00744C2F"/>
    <w:rsid w:val="00747812"/>
    <w:rsid w:val="00751151"/>
    <w:rsid w:val="007513B7"/>
    <w:rsid w:val="00753324"/>
    <w:rsid w:val="00753975"/>
    <w:rsid w:val="0075432F"/>
    <w:rsid w:val="00754AA8"/>
    <w:rsid w:val="00754D2D"/>
    <w:rsid w:val="0075506B"/>
    <w:rsid w:val="007566F0"/>
    <w:rsid w:val="00756BBF"/>
    <w:rsid w:val="00757310"/>
    <w:rsid w:val="00757B40"/>
    <w:rsid w:val="00757D2B"/>
    <w:rsid w:val="0076052E"/>
    <w:rsid w:val="00760E87"/>
    <w:rsid w:val="00761516"/>
    <w:rsid w:val="00761DDF"/>
    <w:rsid w:val="00762593"/>
    <w:rsid w:val="00762959"/>
    <w:rsid w:val="007632EC"/>
    <w:rsid w:val="0076431B"/>
    <w:rsid w:val="00764B89"/>
    <w:rsid w:val="00766630"/>
    <w:rsid w:val="00767245"/>
    <w:rsid w:val="00767BA5"/>
    <w:rsid w:val="007705B8"/>
    <w:rsid w:val="007722E3"/>
    <w:rsid w:val="00772520"/>
    <w:rsid w:val="00773759"/>
    <w:rsid w:val="00777246"/>
    <w:rsid w:val="00777B1B"/>
    <w:rsid w:val="007800CD"/>
    <w:rsid w:val="00780E46"/>
    <w:rsid w:val="00781061"/>
    <w:rsid w:val="0078132A"/>
    <w:rsid w:val="007817A5"/>
    <w:rsid w:val="00782156"/>
    <w:rsid w:val="0078242A"/>
    <w:rsid w:val="0078254F"/>
    <w:rsid w:val="007843EE"/>
    <w:rsid w:val="00784DBD"/>
    <w:rsid w:val="007853A1"/>
    <w:rsid w:val="00785D99"/>
    <w:rsid w:val="00786DEC"/>
    <w:rsid w:val="00787737"/>
    <w:rsid w:val="007910D8"/>
    <w:rsid w:val="00791207"/>
    <w:rsid w:val="0079209B"/>
    <w:rsid w:val="00793B07"/>
    <w:rsid w:val="00793BA6"/>
    <w:rsid w:val="00793EBB"/>
    <w:rsid w:val="0079413A"/>
    <w:rsid w:val="00794EDC"/>
    <w:rsid w:val="007952E8"/>
    <w:rsid w:val="00795D9F"/>
    <w:rsid w:val="007966DC"/>
    <w:rsid w:val="00796B37"/>
    <w:rsid w:val="007971C1"/>
    <w:rsid w:val="007A0730"/>
    <w:rsid w:val="007A089D"/>
    <w:rsid w:val="007A1D6F"/>
    <w:rsid w:val="007A1EDD"/>
    <w:rsid w:val="007A22A4"/>
    <w:rsid w:val="007A2F90"/>
    <w:rsid w:val="007A44E8"/>
    <w:rsid w:val="007A4810"/>
    <w:rsid w:val="007A4A94"/>
    <w:rsid w:val="007A65D7"/>
    <w:rsid w:val="007A7543"/>
    <w:rsid w:val="007B0A8D"/>
    <w:rsid w:val="007B26DE"/>
    <w:rsid w:val="007B2959"/>
    <w:rsid w:val="007B2DAD"/>
    <w:rsid w:val="007B3E3E"/>
    <w:rsid w:val="007B3E97"/>
    <w:rsid w:val="007B459D"/>
    <w:rsid w:val="007B594A"/>
    <w:rsid w:val="007B5F85"/>
    <w:rsid w:val="007B6552"/>
    <w:rsid w:val="007B6D0C"/>
    <w:rsid w:val="007B6D34"/>
    <w:rsid w:val="007B6F0A"/>
    <w:rsid w:val="007B7076"/>
    <w:rsid w:val="007B7F7A"/>
    <w:rsid w:val="007C00C1"/>
    <w:rsid w:val="007C1695"/>
    <w:rsid w:val="007C1C37"/>
    <w:rsid w:val="007C25D3"/>
    <w:rsid w:val="007C291E"/>
    <w:rsid w:val="007C29B7"/>
    <w:rsid w:val="007C2C45"/>
    <w:rsid w:val="007C4A49"/>
    <w:rsid w:val="007C6043"/>
    <w:rsid w:val="007C61DC"/>
    <w:rsid w:val="007C65FA"/>
    <w:rsid w:val="007C7D6B"/>
    <w:rsid w:val="007D0D9C"/>
    <w:rsid w:val="007D16B5"/>
    <w:rsid w:val="007D1D56"/>
    <w:rsid w:val="007D230E"/>
    <w:rsid w:val="007D286A"/>
    <w:rsid w:val="007D5E58"/>
    <w:rsid w:val="007D796E"/>
    <w:rsid w:val="007D7C7E"/>
    <w:rsid w:val="007E0BCE"/>
    <w:rsid w:val="007E11CE"/>
    <w:rsid w:val="007E1293"/>
    <w:rsid w:val="007E1AB3"/>
    <w:rsid w:val="007E1C16"/>
    <w:rsid w:val="007E2186"/>
    <w:rsid w:val="007E293A"/>
    <w:rsid w:val="007E2AB9"/>
    <w:rsid w:val="007E2DC8"/>
    <w:rsid w:val="007E32DF"/>
    <w:rsid w:val="007E334D"/>
    <w:rsid w:val="007E3A9A"/>
    <w:rsid w:val="007E4200"/>
    <w:rsid w:val="007E4AFA"/>
    <w:rsid w:val="007E6FA5"/>
    <w:rsid w:val="007E6FE5"/>
    <w:rsid w:val="007E71BF"/>
    <w:rsid w:val="007E7E0F"/>
    <w:rsid w:val="007F04BB"/>
    <w:rsid w:val="007F1680"/>
    <w:rsid w:val="007F35F1"/>
    <w:rsid w:val="007F3B2C"/>
    <w:rsid w:val="007F3E7B"/>
    <w:rsid w:val="007F4CBC"/>
    <w:rsid w:val="007F5DD4"/>
    <w:rsid w:val="007F6308"/>
    <w:rsid w:val="007F6692"/>
    <w:rsid w:val="007F692E"/>
    <w:rsid w:val="00800A1A"/>
    <w:rsid w:val="00801B33"/>
    <w:rsid w:val="00803E69"/>
    <w:rsid w:val="00805001"/>
    <w:rsid w:val="008050CF"/>
    <w:rsid w:val="00805F00"/>
    <w:rsid w:val="0080634C"/>
    <w:rsid w:val="00806AFE"/>
    <w:rsid w:val="00806F63"/>
    <w:rsid w:val="0081041C"/>
    <w:rsid w:val="00811586"/>
    <w:rsid w:val="008120A2"/>
    <w:rsid w:val="00812CBD"/>
    <w:rsid w:val="00813635"/>
    <w:rsid w:val="00813DE4"/>
    <w:rsid w:val="008152D6"/>
    <w:rsid w:val="0081537E"/>
    <w:rsid w:val="0081561A"/>
    <w:rsid w:val="00816C0B"/>
    <w:rsid w:val="00816D50"/>
    <w:rsid w:val="00816E0D"/>
    <w:rsid w:val="00817EE6"/>
    <w:rsid w:val="00823679"/>
    <w:rsid w:val="008238F5"/>
    <w:rsid w:val="008239F8"/>
    <w:rsid w:val="00823CBB"/>
    <w:rsid w:val="008248E2"/>
    <w:rsid w:val="00825833"/>
    <w:rsid w:val="00825D3F"/>
    <w:rsid w:val="008269E5"/>
    <w:rsid w:val="00826B5F"/>
    <w:rsid w:val="00827DCF"/>
    <w:rsid w:val="00834083"/>
    <w:rsid w:val="008341E8"/>
    <w:rsid w:val="00835626"/>
    <w:rsid w:val="00835AE4"/>
    <w:rsid w:val="008362AE"/>
    <w:rsid w:val="00836365"/>
    <w:rsid w:val="008404BC"/>
    <w:rsid w:val="0084141F"/>
    <w:rsid w:val="00843978"/>
    <w:rsid w:val="008445CD"/>
    <w:rsid w:val="008501AE"/>
    <w:rsid w:val="0085059F"/>
    <w:rsid w:val="008513DB"/>
    <w:rsid w:val="00851915"/>
    <w:rsid w:val="008519F5"/>
    <w:rsid w:val="0085255F"/>
    <w:rsid w:val="008531D7"/>
    <w:rsid w:val="00854419"/>
    <w:rsid w:val="00854526"/>
    <w:rsid w:val="00854D13"/>
    <w:rsid w:val="0085753A"/>
    <w:rsid w:val="00857FDA"/>
    <w:rsid w:val="00861EAC"/>
    <w:rsid w:val="00861ED5"/>
    <w:rsid w:val="0086231A"/>
    <w:rsid w:val="008633FD"/>
    <w:rsid w:val="008639E5"/>
    <w:rsid w:val="008647E2"/>
    <w:rsid w:val="00864AFC"/>
    <w:rsid w:val="00866A57"/>
    <w:rsid w:val="0086757F"/>
    <w:rsid w:val="00867E2D"/>
    <w:rsid w:val="0087064F"/>
    <w:rsid w:val="00870BE0"/>
    <w:rsid w:val="00872C2E"/>
    <w:rsid w:val="00875198"/>
    <w:rsid w:val="0087621B"/>
    <w:rsid w:val="00877E27"/>
    <w:rsid w:val="00880A97"/>
    <w:rsid w:val="0088221C"/>
    <w:rsid w:val="0088287C"/>
    <w:rsid w:val="00883921"/>
    <w:rsid w:val="008839E5"/>
    <w:rsid w:val="008847B7"/>
    <w:rsid w:val="008853C9"/>
    <w:rsid w:val="00886187"/>
    <w:rsid w:val="00886CD6"/>
    <w:rsid w:val="0088736F"/>
    <w:rsid w:val="0089005D"/>
    <w:rsid w:val="00890342"/>
    <w:rsid w:val="00890BBA"/>
    <w:rsid w:val="008911C9"/>
    <w:rsid w:val="00891583"/>
    <w:rsid w:val="00891E3E"/>
    <w:rsid w:val="00892171"/>
    <w:rsid w:val="00892321"/>
    <w:rsid w:val="00892470"/>
    <w:rsid w:val="008943DB"/>
    <w:rsid w:val="0089490F"/>
    <w:rsid w:val="00895CD2"/>
    <w:rsid w:val="00896BDF"/>
    <w:rsid w:val="00897126"/>
    <w:rsid w:val="00897FAF"/>
    <w:rsid w:val="008A01E0"/>
    <w:rsid w:val="008A04B5"/>
    <w:rsid w:val="008A0792"/>
    <w:rsid w:val="008A19F4"/>
    <w:rsid w:val="008A271A"/>
    <w:rsid w:val="008A2DAA"/>
    <w:rsid w:val="008A3E61"/>
    <w:rsid w:val="008A3E68"/>
    <w:rsid w:val="008A3F50"/>
    <w:rsid w:val="008A5ACC"/>
    <w:rsid w:val="008A6103"/>
    <w:rsid w:val="008A645D"/>
    <w:rsid w:val="008A65AA"/>
    <w:rsid w:val="008A6D0D"/>
    <w:rsid w:val="008A6F9B"/>
    <w:rsid w:val="008A792E"/>
    <w:rsid w:val="008B29E0"/>
    <w:rsid w:val="008B3510"/>
    <w:rsid w:val="008B400D"/>
    <w:rsid w:val="008B584B"/>
    <w:rsid w:val="008B6130"/>
    <w:rsid w:val="008B6ADC"/>
    <w:rsid w:val="008B6ED1"/>
    <w:rsid w:val="008B71EA"/>
    <w:rsid w:val="008C04EA"/>
    <w:rsid w:val="008C0EA3"/>
    <w:rsid w:val="008C297C"/>
    <w:rsid w:val="008C3171"/>
    <w:rsid w:val="008C3464"/>
    <w:rsid w:val="008C38F2"/>
    <w:rsid w:val="008C5CEF"/>
    <w:rsid w:val="008C6D41"/>
    <w:rsid w:val="008C75EE"/>
    <w:rsid w:val="008C7D84"/>
    <w:rsid w:val="008D0287"/>
    <w:rsid w:val="008D144A"/>
    <w:rsid w:val="008D4A3D"/>
    <w:rsid w:val="008D4C67"/>
    <w:rsid w:val="008D5334"/>
    <w:rsid w:val="008D5FAB"/>
    <w:rsid w:val="008D6328"/>
    <w:rsid w:val="008D6DF3"/>
    <w:rsid w:val="008E09BE"/>
    <w:rsid w:val="008E101E"/>
    <w:rsid w:val="008E1C98"/>
    <w:rsid w:val="008E1F3E"/>
    <w:rsid w:val="008E2958"/>
    <w:rsid w:val="008E2E61"/>
    <w:rsid w:val="008E4601"/>
    <w:rsid w:val="008E469A"/>
    <w:rsid w:val="008E50F9"/>
    <w:rsid w:val="008E5DA9"/>
    <w:rsid w:val="008E7A30"/>
    <w:rsid w:val="008E7CB5"/>
    <w:rsid w:val="008F08A2"/>
    <w:rsid w:val="008F08BC"/>
    <w:rsid w:val="008F3A03"/>
    <w:rsid w:val="008F3EDB"/>
    <w:rsid w:val="008F4717"/>
    <w:rsid w:val="008F5E1F"/>
    <w:rsid w:val="008F62C4"/>
    <w:rsid w:val="008F6372"/>
    <w:rsid w:val="008F7949"/>
    <w:rsid w:val="009004A1"/>
    <w:rsid w:val="00900B76"/>
    <w:rsid w:val="0090153C"/>
    <w:rsid w:val="009018A3"/>
    <w:rsid w:val="00902121"/>
    <w:rsid w:val="0090258F"/>
    <w:rsid w:val="009028E7"/>
    <w:rsid w:val="00902FD6"/>
    <w:rsid w:val="009059A6"/>
    <w:rsid w:val="00906F4A"/>
    <w:rsid w:val="009070C4"/>
    <w:rsid w:val="0090754A"/>
    <w:rsid w:val="00907646"/>
    <w:rsid w:val="00913271"/>
    <w:rsid w:val="00914602"/>
    <w:rsid w:val="00914E2D"/>
    <w:rsid w:val="00916E03"/>
    <w:rsid w:val="00916FD1"/>
    <w:rsid w:val="00917215"/>
    <w:rsid w:val="009176A8"/>
    <w:rsid w:val="00920074"/>
    <w:rsid w:val="0092149C"/>
    <w:rsid w:val="00921F6D"/>
    <w:rsid w:val="009251BC"/>
    <w:rsid w:val="009262AD"/>
    <w:rsid w:val="00926F52"/>
    <w:rsid w:val="0092734A"/>
    <w:rsid w:val="009274EE"/>
    <w:rsid w:val="00927525"/>
    <w:rsid w:val="00930EE9"/>
    <w:rsid w:val="00931134"/>
    <w:rsid w:val="0093136B"/>
    <w:rsid w:val="0093221B"/>
    <w:rsid w:val="00935C50"/>
    <w:rsid w:val="00935E3A"/>
    <w:rsid w:val="00936088"/>
    <w:rsid w:val="009364B9"/>
    <w:rsid w:val="00941231"/>
    <w:rsid w:val="009413B4"/>
    <w:rsid w:val="009423E6"/>
    <w:rsid w:val="0094436C"/>
    <w:rsid w:val="00944505"/>
    <w:rsid w:val="0094487E"/>
    <w:rsid w:val="00944CE3"/>
    <w:rsid w:val="00944E79"/>
    <w:rsid w:val="00947879"/>
    <w:rsid w:val="00951D23"/>
    <w:rsid w:val="0095270B"/>
    <w:rsid w:val="00954037"/>
    <w:rsid w:val="009548C1"/>
    <w:rsid w:val="00954F93"/>
    <w:rsid w:val="009567D5"/>
    <w:rsid w:val="00956B83"/>
    <w:rsid w:val="00957523"/>
    <w:rsid w:val="0095789B"/>
    <w:rsid w:val="00957D38"/>
    <w:rsid w:val="00957FC4"/>
    <w:rsid w:val="00960C3A"/>
    <w:rsid w:val="00961C83"/>
    <w:rsid w:val="00962F6E"/>
    <w:rsid w:val="009639B8"/>
    <w:rsid w:val="00963ACB"/>
    <w:rsid w:val="009665D2"/>
    <w:rsid w:val="00970729"/>
    <w:rsid w:val="00970C56"/>
    <w:rsid w:val="009714CA"/>
    <w:rsid w:val="009723A5"/>
    <w:rsid w:val="00972847"/>
    <w:rsid w:val="00973B24"/>
    <w:rsid w:val="00976111"/>
    <w:rsid w:val="0097701A"/>
    <w:rsid w:val="00977FB2"/>
    <w:rsid w:val="009800A3"/>
    <w:rsid w:val="00980C50"/>
    <w:rsid w:val="00982CD0"/>
    <w:rsid w:val="009841A4"/>
    <w:rsid w:val="009844B8"/>
    <w:rsid w:val="00984A29"/>
    <w:rsid w:val="0098582D"/>
    <w:rsid w:val="009858D0"/>
    <w:rsid w:val="00985919"/>
    <w:rsid w:val="00985BE8"/>
    <w:rsid w:val="0098642E"/>
    <w:rsid w:val="009904F1"/>
    <w:rsid w:val="0099094D"/>
    <w:rsid w:val="0099288A"/>
    <w:rsid w:val="00993818"/>
    <w:rsid w:val="00993A57"/>
    <w:rsid w:val="00993F5D"/>
    <w:rsid w:val="0099432E"/>
    <w:rsid w:val="00994D7B"/>
    <w:rsid w:val="00995014"/>
    <w:rsid w:val="009953A9"/>
    <w:rsid w:val="00995CD4"/>
    <w:rsid w:val="00996832"/>
    <w:rsid w:val="00996D1F"/>
    <w:rsid w:val="00997551"/>
    <w:rsid w:val="00997661"/>
    <w:rsid w:val="009A131A"/>
    <w:rsid w:val="009A154B"/>
    <w:rsid w:val="009A2FCB"/>
    <w:rsid w:val="009A3509"/>
    <w:rsid w:val="009A3FA3"/>
    <w:rsid w:val="009A62D3"/>
    <w:rsid w:val="009A654E"/>
    <w:rsid w:val="009B210F"/>
    <w:rsid w:val="009B2276"/>
    <w:rsid w:val="009B2D7E"/>
    <w:rsid w:val="009B4A38"/>
    <w:rsid w:val="009B6357"/>
    <w:rsid w:val="009B6EE9"/>
    <w:rsid w:val="009C0781"/>
    <w:rsid w:val="009C0E47"/>
    <w:rsid w:val="009C4340"/>
    <w:rsid w:val="009C44EF"/>
    <w:rsid w:val="009C531C"/>
    <w:rsid w:val="009C5931"/>
    <w:rsid w:val="009D132D"/>
    <w:rsid w:val="009D383A"/>
    <w:rsid w:val="009D4E8A"/>
    <w:rsid w:val="009D561B"/>
    <w:rsid w:val="009D5CA1"/>
    <w:rsid w:val="009D6F5F"/>
    <w:rsid w:val="009D7F5D"/>
    <w:rsid w:val="009E05DE"/>
    <w:rsid w:val="009E0624"/>
    <w:rsid w:val="009E0E67"/>
    <w:rsid w:val="009E1B94"/>
    <w:rsid w:val="009E3233"/>
    <w:rsid w:val="009E47CB"/>
    <w:rsid w:val="009E4A4E"/>
    <w:rsid w:val="009E4AC5"/>
    <w:rsid w:val="009E4F26"/>
    <w:rsid w:val="009E68E1"/>
    <w:rsid w:val="009F11AC"/>
    <w:rsid w:val="009F310A"/>
    <w:rsid w:val="009F3D06"/>
    <w:rsid w:val="009F4489"/>
    <w:rsid w:val="009F457F"/>
    <w:rsid w:val="009F4D1D"/>
    <w:rsid w:val="009F568A"/>
    <w:rsid w:val="009F6A03"/>
    <w:rsid w:val="009F7B30"/>
    <w:rsid w:val="00A0166F"/>
    <w:rsid w:val="00A037A9"/>
    <w:rsid w:val="00A06D5C"/>
    <w:rsid w:val="00A0785C"/>
    <w:rsid w:val="00A07B6F"/>
    <w:rsid w:val="00A07D88"/>
    <w:rsid w:val="00A109D5"/>
    <w:rsid w:val="00A10BFC"/>
    <w:rsid w:val="00A11016"/>
    <w:rsid w:val="00A112E2"/>
    <w:rsid w:val="00A113DA"/>
    <w:rsid w:val="00A11AE6"/>
    <w:rsid w:val="00A128A8"/>
    <w:rsid w:val="00A12C54"/>
    <w:rsid w:val="00A13216"/>
    <w:rsid w:val="00A13AAD"/>
    <w:rsid w:val="00A148E1"/>
    <w:rsid w:val="00A14D08"/>
    <w:rsid w:val="00A15137"/>
    <w:rsid w:val="00A152E5"/>
    <w:rsid w:val="00A15435"/>
    <w:rsid w:val="00A16750"/>
    <w:rsid w:val="00A16E28"/>
    <w:rsid w:val="00A17E2E"/>
    <w:rsid w:val="00A17FEA"/>
    <w:rsid w:val="00A20389"/>
    <w:rsid w:val="00A2163A"/>
    <w:rsid w:val="00A216E3"/>
    <w:rsid w:val="00A21E68"/>
    <w:rsid w:val="00A241EE"/>
    <w:rsid w:val="00A24606"/>
    <w:rsid w:val="00A24E92"/>
    <w:rsid w:val="00A251CF"/>
    <w:rsid w:val="00A25C37"/>
    <w:rsid w:val="00A25DCC"/>
    <w:rsid w:val="00A26064"/>
    <w:rsid w:val="00A26938"/>
    <w:rsid w:val="00A26CAB"/>
    <w:rsid w:val="00A2720B"/>
    <w:rsid w:val="00A272C3"/>
    <w:rsid w:val="00A27C47"/>
    <w:rsid w:val="00A32011"/>
    <w:rsid w:val="00A32260"/>
    <w:rsid w:val="00A328C2"/>
    <w:rsid w:val="00A32C19"/>
    <w:rsid w:val="00A3336E"/>
    <w:rsid w:val="00A33FCA"/>
    <w:rsid w:val="00A3406B"/>
    <w:rsid w:val="00A34618"/>
    <w:rsid w:val="00A35876"/>
    <w:rsid w:val="00A35B7C"/>
    <w:rsid w:val="00A362EF"/>
    <w:rsid w:val="00A3673C"/>
    <w:rsid w:val="00A3674C"/>
    <w:rsid w:val="00A367D0"/>
    <w:rsid w:val="00A37139"/>
    <w:rsid w:val="00A40EA0"/>
    <w:rsid w:val="00A41432"/>
    <w:rsid w:val="00A41E12"/>
    <w:rsid w:val="00A4252B"/>
    <w:rsid w:val="00A42BDB"/>
    <w:rsid w:val="00A43318"/>
    <w:rsid w:val="00A433A9"/>
    <w:rsid w:val="00A43866"/>
    <w:rsid w:val="00A44BCC"/>
    <w:rsid w:val="00A4690C"/>
    <w:rsid w:val="00A46F2E"/>
    <w:rsid w:val="00A54096"/>
    <w:rsid w:val="00A550CC"/>
    <w:rsid w:val="00A5522D"/>
    <w:rsid w:val="00A55389"/>
    <w:rsid w:val="00A55EF8"/>
    <w:rsid w:val="00A567E5"/>
    <w:rsid w:val="00A6029D"/>
    <w:rsid w:val="00A605C2"/>
    <w:rsid w:val="00A60B37"/>
    <w:rsid w:val="00A6235E"/>
    <w:rsid w:val="00A6302D"/>
    <w:rsid w:val="00A63B7B"/>
    <w:rsid w:val="00A64ACA"/>
    <w:rsid w:val="00A6574A"/>
    <w:rsid w:val="00A66685"/>
    <w:rsid w:val="00A667FD"/>
    <w:rsid w:val="00A67AC5"/>
    <w:rsid w:val="00A70AB1"/>
    <w:rsid w:val="00A72661"/>
    <w:rsid w:val="00A73631"/>
    <w:rsid w:val="00A73944"/>
    <w:rsid w:val="00A73CC1"/>
    <w:rsid w:val="00A73E97"/>
    <w:rsid w:val="00A74130"/>
    <w:rsid w:val="00A7442A"/>
    <w:rsid w:val="00A74D17"/>
    <w:rsid w:val="00A756C3"/>
    <w:rsid w:val="00A774F7"/>
    <w:rsid w:val="00A80A35"/>
    <w:rsid w:val="00A810FA"/>
    <w:rsid w:val="00A817F6"/>
    <w:rsid w:val="00A8196A"/>
    <w:rsid w:val="00A83CFE"/>
    <w:rsid w:val="00A84B31"/>
    <w:rsid w:val="00A84EC8"/>
    <w:rsid w:val="00A863D7"/>
    <w:rsid w:val="00A92032"/>
    <w:rsid w:val="00A921BC"/>
    <w:rsid w:val="00A92430"/>
    <w:rsid w:val="00A928D7"/>
    <w:rsid w:val="00A93024"/>
    <w:rsid w:val="00A93140"/>
    <w:rsid w:val="00A93A04"/>
    <w:rsid w:val="00A94BA8"/>
    <w:rsid w:val="00A97361"/>
    <w:rsid w:val="00AA2C38"/>
    <w:rsid w:val="00AA3588"/>
    <w:rsid w:val="00AA3C47"/>
    <w:rsid w:val="00AA4F86"/>
    <w:rsid w:val="00AA5405"/>
    <w:rsid w:val="00AA5798"/>
    <w:rsid w:val="00AB0678"/>
    <w:rsid w:val="00AB09AF"/>
    <w:rsid w:val="00AB1F06"/>
    <w:rsid w:val="00AB2356"/>
    <w:rsid w:val="00AB2E80"/>
    <w:rsid w:val="00AB3195"/>
    <w:rsid w:val="00AB3AB0"/>
    <w:rsid w:val="00AB3B5F"/>
    <w:rsid w:val="00AB3C4B"/>
    <w:rsid w:val="00AB4516"/>
    <w:rsid w:val="00AB5630"/>
    <w:rsid w:val="00AB5740"/>
    <w:rsid w:val="00AB57E0"/>
    <w:rsid w:val="00AB6098"/>
    <w:rsid w:val="00AB662D"/>
    <w:rsid w:val="00AB6DC0"/>
    <w:rsid w:val="00AB7DFA"/>
    <w:rsid w:val="00AC0227"/>
    <w:rsid w:val="00AC06BC"/>
    <w:rsid w:val="00AC1147"/>
    <w:rsid w:val="00AC28E6"/>
    <w:rsid w:val="00AC37AA"/>
    <w:rsid w:val="00AC3C30"/>
    <w:rsid w:val="00AC4B1F"/>
    <w:rsid w:val="00AC532F"/>
    <w:rsid w:val="00AC6227"/>
    <w:rsid w:val="00AC6234"/>
    <w:rsid w:val="00AC6EA8"/>
    <w:rsid w:val="00AC7737"/>
    <w:rsid w:val="00AD020D"/>
    <w:rsid w:val="00AD02FE"/>
    <w:rsid w:val="00AD060A"/>
    <w:rsid w:val="00AD309A"/>
    <w:rsid w:val="00AD43D8"/>
    <w:rsid w:val="00AD49E4"/>
    <w:rsid w:val="00AD5567"/>
    <w:rsid w:val="00AD5DA3"/>
    <w:rsid w:val="00AD5EE8"/>
    <w:rsid w:val="00AD5FF2"/>
    <w:rsid w:val="00AD695B"/>
    <w:rsid w:val="00AD6DF1"/>
    <w:rsid w:val="00AD6E41"/>
    <w:rsid w:val="00AD73E1"/>
    <w:rsid w:val="00AD79DB"/>
    <w:rsid w:val="00AE0215"/>
    <w:rsid w:val="00AE177D"/>
    <w:rsid w:val="00AE410A"/>
    <w:rsid w:val="00AE55ED"/>
    <w:rsid w:val="00AE5A10"/>
    <w:rsid w:val="00AE5D29"/>
    <w:rsid w:val="00AE6E92"/>
    <w:rsid w:val="00AE7548"/>
    <w:rsid w:val="00AE7F40"/>
    <w:rsid w:val="00AF146B"/>
    <w:rsid w:val="00AF234C"/>
    <w:rsid w:val="00AF32E1"/>
    <w:rsid w:val="00AF3B6C"/>
    <w:rsid w:val="00AF4623"/>
    <w:rsid w:val="00AF47F4"/>
    <w:rsid w:val="00AF5BB4"/>
    <w:rsid w:val="00AF6729"/>
    <w:rsid w:val="00AF7325"/>
    <w:rsid w:val="00B00BE6"/>
    <w:rsid w:val="00B01586"/>
    <w:rsid w:val="00B0166A"/>
    <w:rsid w:val="00B02553"/>
    <w:rsid w:val="00B032A1"/>
    <w:rsid w:val="00B03B3D"/>
    <w:rsid w:val="00B04882"/>
    <w:rsid w:val="00B04B9C"/>
    <w:rsid w:val="00B05EBF"/>
    <w:rsid w:val="00B06DCB"/>
    <w:rsid w:val="00B078FA"/>
    <w:rsid w:val="00B104A3"/>
    <w:rsid w:val="00B116E9"/>
    <w:rsid w:val="00B123A8"/>
    <w:rsid w:val="00B12E14"/>
    <w:rsid w:val="00B137FB"/>
    <w:rsid w:val="00B145B5"/>
    <w:rsid w:val="00B153F5"/>
    <w:rsid w:val="00B15CE3"/>
    <w:rsid w:val="00B17002"/>
    <w:rsid w:val="00B1758B"/>
    <w:rsid w:val="00B1773E"/>
    <w:rsid w:val="00B17AAF"/>
    <w:rsid w:val="00B204C6"/>
    <w:rsid w:val="00B20CA8"/>
    <w:rsid w:val="00B233FC"/>
    <w:rsid w:val="00B24323"/>
    <w:rsid w:val="00B246C5"/>
    <w:rsid w:val="00B24BE1"/>
    <w:rsid w:val="00B25674"/>
    <w:rsid w:val="00B26015"/>
    <w:rsid w:val="00B26F1B"/>
    <w:rsid w:val="00B300C4"/>
    <w:rsid w:val="00B322E2"/>
    <w:rsid w:val="00B3349A"/>
    <w:rsid w:val="00B3352E"/>
    <w:rsid w:val="00B33732"/>
    <w:rsid w:val="00B349E8"/>
    <w:rsid w:val="00B35615"/>
    <w:rsid w:val="00B365A7"/>
    <w:rsid w:val="00B365F0"/>
    <w:rsid w:val="00B3680B"/>
    <w:rsid w:val="00B37980"/>
    <w:rsid w:val="00B37DF9"/>
    <w:rsid w:val="00B400BE"/>
    <w:rsid w:val="00B405E7"/>
    <w:rsid w:val="00B43CD6"/>
    <w:rsid w:val="00B4440B"/>
    <w:rsid w:val="00B44AB4"/>
    <w:rsid w:val="00B4507A"/>
    <w:rsid w:val="00B45E55"/>
    <w:rsid w:val="00B46574"/>
    <w:rsid w:val="00B46A7D"/>
    <w:rsid w:val="00B47248"/>
    <w:rsid w:val="00B47B72"/>
    <w:rsid w:val="00B5097A"/>
    <w:rsid w:val="00B51B73"/>
    <w:rsid w:val="00B51E76"/>
    <w:rsid w:val="00B524E8"/>
    <w:rsid w:val="00B5252A"/>
    <w:rsid w:val="00B52D3F"/>
    <w:rsid w:val="00B545A5"/>
    <w:rsid w:val="00B546C3"/>
    <w:rsid w:val="00B549B9"/>
    <w:rsid w:val="00B54BEA"/>
    <w:rsid w:val="00B55437"/>
    <w:rsid w:val="00B55B9C"/>
    <w:rsid w:val="00B5610E"/>
    <w:rsid w:val="00B5612B"/>
    <w:rsid w:val="00B5641D"/>
    <w:rsid w:val="00B56560"/>
    <w:rsid w:val="00B603AE"/>
    <w:rsid w:val="00B61A94"/>
    <w:rsid w:val="00B62460"/>
    <w:rsid w:val="00B627AA"/>
    <w:rsid w:val="00B62D4C"/>
    <w:rsid w:val="00B64789"/>
    <w:rsid w:val="00B65200"/>
    <w:rsid w:val="00B65A7A"/>
    <w:rsid w:val="00B668DC"/>
    <w:rsid w:val="00B6797D"/>
    <w:rsid w:val="00B70283"/>
    <w:rsid w:val="00B70AFE"/>
    <w:rsid w:val="00B70EFC"/>
    <w:rsid w:val="00B7233B"/>
    <w:rsid w:val="00B73544"/>
    <w:rsid w:val="00B75301"/>
    <w:rsid w:val="00B75571"/>
    <w:rsid w:val="00B75B60"/>
    <w:rsid w:val="00B760CA"/>
    <w:rsid w:val="00B77100"/>
    <w:rsid w:val="00B77A09"/>
    <w:rsid w:val="00B77BB0"/>
    <w:rsid w:val="00B802C5"/>
    <w:rsid w:val="00B803E3"/>
    <w:rsid w:val="00B8218A"/>
    <w:rsid w:val="00B82452"/>
    <w:rsid w:val="00B82A19"/>
    <w:rsid w:val="00B83361"/>
    <w:rsid w:val="00B833C8"/>
    <w:rsid w:val="00B836D8"/>
    <w:rsid w:val="00B83DBB"/>
    <w:rsid w:val="00B85E22"/>
    <w:rsid w:val="00B86148"/>
    <w:rsid w:val="00B87D7C"/>
    <w:rsid w:val="00B90397"/>
    <w:rsid w:val="00B905DC"/>
    <w:rsid w:val="00B9092E"/>
    <w:rsid w:val="00B918E9"/>
    <w:rsid w:val="00B91BE5"/>
    <w:rsid w:val="00B92220"/>
    <w:rsid w:val="00B92897"/>
    <w:rsid w:val="00B92BE4"/>
    <w:rsid w:val="00B92D8A"/>
    <w:rsid w:val="00B95D0E"/>
    <w:rsid w:val="00B95DD3"/>
    <w:rsid w:val="00B96B12"/>
    <w:rsid w:val="00BA18B8"/>
    <w:rsid w:val="00BA292F"/>
    <w:rsid w:val="00BA30AE"/>
    <w:rsid w:val="00BA370C"/>
    <w:rsid w:val="00BA5041"/>
    <w:rsid w:val="00BA55AE"/>
    <w:rsid w:val="00BA5F2D"/>
    <w:rsid w:val="00BA69A3"/>
    <w:rsid w:val="00BA6AA6"/>
    <w:rsid w:val="00BB20EB"/>
    <w:rsid w:val="00BB3580"/>
    <w:rsid w:val="00BB4583"/>
    <w:rsid w:val="00BB5692"/>
    <w:rsid w:val="00BB5C76"/>
    <w:rsid w:val="00BB6BA6"/>
    <w:rsid w:val="00BB7960"/>
    <w:rsid w:val="00BB798C"/>
    <w:rsid w:val="00BC16AE"/>
    <w:rsid w:val="00BC3577"/>
    <w:rsid w:val="00BC4202"/>
    <w:rsid w:val="00BC4AF8"/>
    <w:rsid w:val="00BC4B94"/>
    <w:rsid w:val="00BC6069"/>
    <w:rsid w:val="00BC6280"/>
    <w:rsid w:val="00BD13CF"/>
    <w:rsid w:val="00BD1861"/>
    <w:rsid w:val="00BD193B"/>
    <w:rsid w:val="00BD205D"/>
    <w:rsid w:val="00BD32E8"/>
    <w:rsid w:val="00BD4CC3"/>
    <w:rsid w:val="00BD52E1"/>
    <w:rsid w:val="00BD7F6D"/>
    <w:rsid w:val="00BE1EA1"/>
    <w:rsid w:val="00BE28BE"/>
    <w:rsid w:val="00BE2C5A"/>
    <w:rsid w:val="00BE3342"/>
    <w:rsid w:val="00BE399F"/>
    <w:rsid w:val="00BE4527"/>
    <w:rsid w:val="00BE4834"/>
    <w:rsid w:val="00BE4F9A"/>
    <w:rsid w:val="00BE6666"/>
    <w:rsid w:val="00BE776D"/>
    <w:rsid w:val="00BF0408"/>
    <w:rsid w:val="00BF06CD"/>
    <w:rsid w:val="00BF0AFB"/>
    <w:rsid w:val="00BF1612"/>
    <w:rsid w:val="00BF167D"/>
    <w:rsid w:val="00BF1B50"/>
    <w:rsid w:val="00BF1D0E"/>
    <w:rsid w:val="00BF3CCB"/>
    <w:rsid w:val="00BF45AC"/>
    <w:rsid w:val="00BF4B4F"/>
    <w:rsid w:val="00BF5377"/>
    <w:rsid w:val="00BF6565"/>
    <w:rsid w:val="00BF6A07"/>
    <w:rsid w:val="00BF6D56"/>
    <w:rsid w:val="00BF73E5"/>
    <w:rsid w:val="00C00690"/>
    <w:rsid w:val="00C02325"/>
    <w:rsid w:val="00C05176"/>
    <w:rsid w:val="00C05257"/>
    <w:rsid w:val="00C06359"/>
    <w:rsid w:val="00C06BF0"/>
    <w:rsid w:val="00C06BF4"/>
    <w:rsid w:val="00C079D2"/>
    <w:rsid w:val="00C1075E"/>
    <w:rsid w:val="00C127A2"/>
    <w:rsid w:val="00C12E70"/>
    <w:rsid w:val="00C1428F"/>
    <w:rsid w:val="00C14BC0"/>
    <w:rsid w:val="00C15CC8"/>
    <w:rsid w:val="00C16098"/>
    <w:rsid w:val="00C16D8A"/>
    <w:rsid w:val="00C2099D"/>
    <w:rsid w:val="00C21C86"/>
    <w:rsid w:val="00C22946"/>
    <w:rsid w:val="00C22B8A"/>
    <w:rsid w:val="00C23E54"/>
    <w:rsid w:val="00C245D5"/>
    <w:rsid w:val="00C247A9"/>
    <w:rsid w:val="00C24C6F"/>
    <w:rsid w:val="00C27BDB"/>
    <w:rsid w:val="00C31803"/>
    <w:rsid w:val="00C32DCD"/>
    <w:rsid w:val="00C33CF7"/>
    <w:rsid w:val="00C34D68"/>
    <w:rsid w:val="00C35B76"/>
    <w:rsid w:val="00C3660D"/>
    <w:rsid w:val="00C36A2B"/>
    <w:rsid w:val="00C36C6C"/>
    <w:rsid w:val="00C370DD"/>
    <w:rsid w:val="00C40251"/>
    <w:rsid w:val="00C420E5"/>
    <w:rsid w:val="00C42AB6"/>
    <w:rsid w:val="00C4432A"/>
    <w:rsid w:val="00C443C7"/>
    <w:rsid w:val="00C447A4"/>
    <w:rsid w:val="00C477CA"/>
    <w:rsid w:val="00C50900"/>
    <w:rsid w:val="00C528BB"/>
    <w:rsid w:val="00C52E1D"/>
    <w:rsid w:val="00C53EE1"/>
    <w:rsid w:val="00C53F14"/>
    <w:rsid w:val="00C54055"/>
    <w:rsid w:val="00C56BC5"/>
    <w:rsid w:val="00C600CA"/>
    <w:rsid w:val="00C60D50"/>
    <w:rsid w:val="00C613DA"/>
    <w:rsid w:val="00C61D49"/>
    <w:rsid w:val="00C61D6B"/>
    <w:rsid w:val="00C61F89"/>
    <w:rsid w:val="00C6239C"/>
    <w:rsid w:val="00C62CD1"/>
    <w:rsid w:val="00C63DC3"/>
    <w:rsid w:val="00C64471"/>
    <w:rsid w:val="00C6490A"/>
    <w:rsid w:val="00C666B6"/>
    <w:rsid w:val="00C6714D"/>
    <w:rsid w:val="00C71B3F"/>
    <w:rsid w:val="00C71E15"/>
    <w:rsid w:val="00C72D6D"/>
    <w:rsid w:val="00C72D7E"/>
    <w:rsid w:val="00C743A5"/>
    <w:rsid w:val="00C75849"/>
    <w:rsid w:val="00C75BE0"/>
    <w:rsid w:val="00C7604B"/>
    <w:rsid w:val="00C76165"/>
    <w:rsid w:val="00C76793"/>
    <w:rsid w:val="00C775E1"/>
    <w:rsid w:val="00C8059B"/>
    <w:rsid w:val="00C81CD5"/>
    <w:rsid w:val="00C83B6E"/>
    <w:rsid w:val="00C84912"/>
    <w:rsid w:val="00C8514E"/>
    <w:rsid w:val="00C8524A"/>
    <w:rsid w:val="00C8541F"/>
    <w:rsid w:val="00C8589D"/>
    <w:rsid w:val="00C85AA8"/>
    <w:rsid w:val="00C8680A"/>
    <w:rsid w:val="00C87480"/>
    <w:rsid w:val="00C87CAC"/>
    <w:rsid w:val="00C920C7"/>
    <w:rsid w:val="00C9230A"/>
    <w:rsid w:val="00C9263A"/>
    <w:rsid w:val="00C92D44"/>
    <w:rsid w:val="00C9616B"/>
    <w:rsid w:val="00C9674E"/>
    <w:rsid w:val="00C967C2"/>
    <w:rsid w:val="00C97448"/>
    <w:rsid w:val="00C97DA7"/>
    <w:rsid w:val="00CA2D89"/>
    <w:rsid w:val="00CA32DD"/>
    <w:rsid w:val="00CA3B2E"/>
    <w:rsid w:val="00CA3E64"/>
    <w:rsid w:val="00CA4635"/>
    <w:rsid w:val="00CA477F"/>
    <w:rsid w:val="00CA7EB0"/>
    <w:rsid w:val="00CB04CC"/>
    <w:rsid w:val="00CB04EE"/>
    <w:rsid w:val="00CB22CF"/>
    <w:rsid w:val="00CB2B47"/>
    <w:rsid w:val="00CB3A51"/>
    <w:rsid w:val="00CB3A83"/>
    <w:rsid w:val="00CB3D67"/>
    <w:rsid w:val="00CB48AD"/>
    <w:rsid w:val="00CB4C98"/>
    <w:rsid w:val="00CB57D8"/>
    <w:rsid w:val="00CB5D39"/>
    <w:rsid w:val="00CB6817"/>
    <w:rsid w:val="00CC028D"/>
    <w:rsid w:val="00CC0EAC"/>
    <w:rsid w:val="00CC1243"/>
    <w:rsid w:val="00CC1321"/>
    <w:rsid w:val="00CC1967"/>
    <w:rsid w:val="00CC2D26"/>
    <w:rsid w:val="00CC3E93"/>
    <w:rsid w:val="00CC4156"/>
    <w:rsid w:val="00CC41DF"/>
    <w:rsid w:val="00CC4445"/>
    <w:rsid w:val="00CC564D"/>
    <w:rsid w:val="00CC5CE8"/>
    <w:rsid w:val="00CC667F"/>
    <w:rsid w:val="00CD00AE"/>
    <w:rsid w:val="00CD1E4F"/>
    <w:rsid w:val="00CD2966"/>
    <w:rsid w:val="00CD37A1"/>
    <w:rsid w:val="00CD41A8"/>
    <w:rsid w:val="00CD4530"/>
    <w:rsid w:val="00CD53FE"/>
    <w:rsid w:val="00CD5531"/>
    <w:rsid w:val="00CD624B"/>
    <w:rsid w:val="00CD6810"/>
    <w:rsid w:val="00CE14AD"/>
    <w:rsid w:val="00CE1D41"/>
    <w:rsid w:val="00CE4974"/>
    <w:rsid w:val="00CE4FEC"/>
    <w:rsid w:val="00CE5C99"/>
    <w:rsid w:val="00CE672B"/>
    <w:rsid w:val="00CE77C0"/>
    <w:rsid w:val="00CE7B4B"/>
    <w:rsid w:val="00CF19E2"/>
    <w:rsid w:val="00CF24EA"/>
    <w:rsid w:val="00CF2712"/>
    <w:rsid w:val="00CF3218"/>
    <w:rsid w:val="00CF331C"/>
    <w:rsid w:val="00CF354E"/>
    <w:rsid w:val="00CF4804"/>
    <w:rsid w:val="00CF4B78"/>
    <w:rsid w:val="00CF5B84"/>
    <w:rsid w:val="00CF74CC"/>
    <w:rsid w:val="00D010D5"/>
    <w:rsid w:val="00D018A3"/>
    <w:rsid w:val="00D03A35"/>
    <w:rsid w:val="00D04129"/>
    <w:rsid w:val="00D0464C"/>
    <w:rsid w:val="00D04AEE"/>
    <w:rsid w:val="00D05B3D"/>
    <w:rsid w:val="00D06447"/>
    <w:rsid w:val="00D065BF"/>
    <w:rsid w:val="00D0736A"/>
    <w:rsid w:val="00D07642"/>
    <w:rsid w:val="00D07959"/>
    <w:rsid w:val="00D114E4"/>
    <w:rsid w:val="00D12E99"/>
    <w:rsid w:val="00D134A4"/>
    <w:rsid w:val="00D141EB"/>
    <w:rsid w:val="00D14C3C"/>
    <w:rsid w:val="00D1731A"/>
    <w:rsid w:val="00D175B7"/>
    <w:rsid w:val="00D17934"/>
    <w:rsid w:val="00D2008E"/>
    <w:rsid w:val="00D20727"/>
    <w:rsid w:val="00D21073"/>
    <w:rsid w:val="00D220A5"/>
    <w:rsid w:val="00D2233A"/>
    <w:rsid w:val="00D22FFD"/>
    <w:rsid w:val="00D25F4C"/>
    <w:rsid w:val="00D260EE"/>
    <w:rsid w:val="00D26A07"/>
    <w:rsid w:val="00D31224"/>
    <w:rsid w:val="00D3192B"/>
    <w:rsid w:val="00D3206D"/>
    <w:rsid w:val="00D34B3E"/>
    <w:rsid w:val="00D355A5"/>
    <w:rsid w:val="00D35AB1"/>
    <w:rsid w:val="00D36A2E"/>
    <w:rsid w:val="00D4008B"/>
    <w:rsid w:val="00D40661"/>
    <w:rsid w:val="00D408DA"/>
    <w:rsid w:val="00D4103A"/>
    <w:rsid w:val="00D44B2A"/>
    <w:rsid w:val="00D5081E"/>
    <w:rsid w:val="00D53546"/>
    <w:rsid w:val="00D54B38"/>
    <w:rsid w:val="00D56575"/>
    <w:rsid w:val="00D570BD"/>
    <w:rsid w:val="00D6062D"/>
    <w:rsid w:val="00D6089E"/>
    <w:rsid w:val="00D61120"/>
    <w:rsid w:val="00D61885"/>
    <w:rsid w:val="00D62E91"/>
    <w:rsid w:val="00D630C9"/>
    <w:rsid w:val="00D65FC4"/>
    <w:rsid w:val="00D66084"/>
    <w:rsid w:val="00D66C32"/>
    <w:rsid w:val="00D67532"/>
    <w:rsid w:val="00D71338"/>
    <w:rsid w:val="00D7457C"/>
    <w:rsid w:val="00D74845"/>
    <w:rsid w:val="00D75DD2"/>
    <w:rsid w:val="00D7705D"/>
    <w:rsid w:val="00D81DF8"/>
    <w:rsid w:val="00D8266A"/>
    <w:rsid w:val="00D83843"/>
    <w:rsid w:val="00D84FEF"/>
    <w:rsid w:val="00D850F1"/>
    <w:rsid w:val="00D85155"/>
    <w:rsid w:val="00D86059"/>
    <w:rsid w:val="00D879F9"/>
    <w:rsid w:val="00D87BB6"/>
    <w:rsid w:val="00D91408"/>
    <w:rsid w:val="00D923B1"/>
    <w:rsid w:val="00D92AE1"/>
    <w:rsid w:val="00D944A8"/>
    <w:rsid w:val="00D946FE"/>
    <w:rsid w:val="00D94E45"/>
    <w:rsid w:val="00D95054"/>
    <w:rsid w:val="00D95A50"/>
    <w:rsid w:val="00D97138"/>
    <w:rsid w:val="00D97753"/>
    <w:rsid w:val="00DA0CD9"/>
    <w:rsid w:val="00DA1B87"/>
    <w:rsid w:val="00DA1FB1"/>
    <w:rsid w:val="00DA2EA0"/>
    <w:rsid w:val="00DA3310"/>
    <w:rsid w:val="00DA345D"/>
    <w:rsid w:val="00DA35E8"/>
    <w:rsid w:val="00DA40B4"/>
    <w:rsid w:val="00DA4B1D"/>
    <w:rsid w:val="00DA4BAC"/>
    <w:rsid w:val="00DA4CAA"/>
    <w:rsid w:val="00DA5A51"/>
    <w:rsid w:val="00DA6E69"/>
    <w:rsid w:val="00DB0B04"/>
    <w:rsid w:val="00DB112E"/>
    <w:rsid w:val="00DB20D5"/>
    <w:rsid w:val="00DB22E3"/>
    <w:rsid w:val="00DB4220"/>
    <w:rsid w:val="00DB4256"/>
    <w:rsid w:val="00DB434E"/>
    <w:rsid w:val="00DB45B6"/>
    <w:rsid w:val="00DB53F1"/>
    <w:rsid w:val="00DB75A1"/>
    <w:rsid w:val="00DB7FA6"/>
    <w:rsid w:val="00DC3FD0"/>
    <w:rsid w:val="00DC4638"/>
    <w:rsid w:val="00DC501C"/>
    <w:rsid w:val="00DC5150"/>
    <w:rsid w:val="00DC5F26"/>
    <w:rsid w:val="00DC68B6"/>
    <w:rsid w:val="00DD0BC7"/>
    <w:rsid w:val="00DD192D"/>
    <w:rsid w:val="00DD28E7"/>
    <w:rsid w:val="00DD4FB2"/>
    <w:rsid w:val="00DD5622"/>
    <w:rsid w:val="00DE0384"/>
    <w:rsid w:val="00DE158D"/>
    <w:rsid w:val="00DE1B9E"/>
    <w:rsid w:val="00DE2EC9"/>
    <w:rsid w:val="00DE327C"/>
    <w:rsid w:val="00DE3704"/>
    <w:rsid w:val="00DE4F1F"/>
    <w:rsid w:val="00DE510C"/>
    <w:rsid w:val="00DF08FF"/>
    <w:rsid w:val="00DF1164"/>
    <w:rsid w:val="00DF14CD"/>
    <w:rsid w:val="00DF23CB"/>
    <w:rsid w:val="00DF38EF"/>
    <w:rsid w:val="00DF3949"/>
    <w:rsid w:val="00DF3A63"/>
    <w:rsid w:val="00DF4A07"/>
    <w:rsid w:val="00DF563D"/>
    <w:rsid w:val="00DF5960"/>
    <w:rsid w:val="00DF5FE3"/>
    <w:rsid w:val="00DF6A25"/>
    <w:rsid w:val="00DF6EFB"/>
    <w:rsid w:val="00E00584"/>
    <w:rsid w:val="00E0076D"/>
    <w:rsid w:val="00E01974"/>
    <w:rsid w:val="00E03C76"/>
    <w:rsid w:val="00E041D5"/>
    <w:rsid w:val="00E04C6D"/>
    <w:rsid w:val="00E05559"/>
    <w:rsid w:val="00E05721"/>
    <w:rsid w:val="00E058D2"/>
    <w:rsid w:val="00E06498"/>
    <w:rsid w:val="00E070C4"/>
    <w:rsid w:val="00E07304"/>
    <w:rsid w:val="00E07723"/>
    <w:rsid w:val="00E07D75"/>
    <w:rsid w:val="00E101A7"/>
    <w:rsid w:val="00E12313"/>
    <w:rsid w:val="00E124FA"/>
    <w:rsid w:val="00E12692"/>
    <w:rsid w:val="00E127AF"/>
    <w:rsid w:val="00E15BCC"/>
    <w:rsid w:val="00E15C44"/>
    <w:rsid w:val="00E170BF"/>
    <w:rsid w:val="00E202C1"/>
    <w:rsid w:val="00E2060F"/>
    <w:rsid w:val="00E20FCE"/>
    <w:rsid w:val="00E2103B"/>
    <w:rsid w:val="00E211CA"/>
    <w:rsid w:val="00E22156"/>
    <w:rsid w:val="00E2358C"/>
    <w:rsid w:val="00E23B90"/>
    <w:rsid w:val="00E240C0"/>
    <w:rsid w:val="00E24558"/>
    <w:rsid w:val="00E2498D"/>
    <w:rsid w:val="00E24C22"/>
    <w:rsid w:val="00E24CC1"/>
    <w:rsid w:val="00E25FCC"/>
    <w:rsid w:val="00E2638F"/>
    <w:rsid w:val="00E26932"/>
    <w:rsid w:val="00E26AFF"/>
    <w:rsid w:val="00E26F4F"/>
    <w:rsid w:val="00E273EF"/>
    <w:rsid w:val="00E2758D"/>
    <w:rsid w:val="00E2778D"/>
    <w:rsid w:val="00E3105F"/>
    <w:rsid w:val="00E31DC5"/>
    <w:rsid w:val="00E3365C"/>
    <w:rsid w:val="00E35053"/>
    <w:rsid w:val="00E35AF3"/>
    <w:rsid w:val="00E368F6"/>
    <w:rsid w:val="00E37230"/>
    <w:rsid w:val="00E40C4E"/>
    <w:rsid w:val="00E412AF"/>
    <w:rsid w:val="00E42A84"/>
    <w:rsid w:val="00E42C21"/>
    <w:rsid w:val="00E43A80"/>
    <w:rsid w:val="00E44407"/>
    <w:rsid w:val="00E44714"/>
    <w:rsid w:val="00E458EB"/>
    <w:rsid w:val="00E50213"/>
    <w:rsid w:val="00E50783"/>
    <w:rsid w:val="00E50FE1"/>
    <w:rsid w:val="00E5148A"/>
    <w:rsid w:val="00E52A53"/>
    <w:rsid w:val="00E55768"/>
    <w:rsid w:val="00E55B51"/>
    <w:rsid w:val="00E57717"/>
    <w:rsid w:val="00E57B86"/>
    <w:rsid w:val="00E60082"/>
    <w:rsid w:val="00E60670"/>
    <w:rsid w:val="00E629F6"/>
    <w:rsid w:val="00E62D73"/>
    <w:rsid w:val="00E62DA7"/>
    <w:rsid w:val="00E63AA4"/>
    <w:rsid w:val="00E63D1B"/>
    <w:rsid w:val="00E64B48"/>
    <w:rsid w:val="00E64C66"/>
    <w:rsid w:val="00E654CA"/>
    <w:rsid w:val="00E66415"/>
    <w:rsid w:val="00E66723"/>
    <w:rsid w:val="00E669A6"/>
    <w:rsid w:val="00E6742A"/>
    <w:rsid w:val="00E67579"/>
    <w:rsid w:val="00E70856"/>
    <w:rsid w:val="00E70C01"/>
    <w:rsid w:val="00E716A6"/>
    <w:rsid w:val="00E71856"/>
    <w:rsid w:val="00E71A7A"/>
    <w:rsid w:val="00E7321D"/>
    <w:rsid w:val="00E73B42"/>
    <w:rsid w:val="00E73DA4"/>
    <w:rsid w:val="00E751CC"/>
    <w:rsid w:val="00E75BB3"/>
    <w:rsid w:val="00E7642A"/>
    <w:rsid w:val="00E77A7C"/>
    <w:rsid w:val="00E815F7"/>
    <w:rsid w:val="00E828DA"/>
    <w:rsid w:val="00E8365C"/>
    <w:rsid w:val="00E83A17"/>
    <w:rsid w:val="00E83E6A"/>
    <w:rsid w:val="00E8534F"/>
    <w:rsid w:val="00E853E4"/>
    <w:rsid w:val="00E8636F"/>
    <w:rsid w:val="00E905E8"/>
    <w:rsid w:val="00E907B5"/>
    <w:rsid w:val="00E9155C"/>
    <w:rsid w:val="00E94001"/>
    <w:rsid w:val="00E947A0"/>
    <w:rsid w:val="00E94FF9"/>
    <w:rsid w:val="00E96236"/>
    <w:rsid w:val="00E963C7"/>
    <w:rsid w:val="00E96AC1"/>
    <w:rsid w:val="00E97998"/>
    <w:rsid w:val="00EA1D31"/>
    <w:rsid w:val="00EA21AC"/>
    <w:rsid w:val="00EA263A"/>
    <w:rsid w:val="00EA2E3D"/>
    <w:rsid w:val="00EA3068"/>
    <w:rsid w:val="00EA3389"/>
    <w:rsid w:val="00EA3C50"/>
    <w:rsid w:val="00EA3EB4"/>
    <w:rsid w:val="00EA4945"/>
    <w:rsid w:val="00EA5422"/>
    <w:rsid w:val="00EA57E4"/>
    <w:rsid w:val="00EA5BF0"/>
    <w:rsid w:val="00EA60F0"/>
    <w:rsid w:val="00EA64BB"/>
    <w:rsid w:val="00EB0536"/>
    <w:rsid w:val="00EB0963"/>
    <w:rsid w:val="00EB0F52"/>
    <w:rsid w:val="00EB1D8F"/>
    <w:rsid w:val="00EB38A2"/>
    <w:rsid w:val="00EB3B40"/>
    <w:rsid w:val="00EB6627"/>
    <w:rsid w:val="00EB66AB"/>
    <w:rsid w:val="00EB73C0"/>
    <w:rsid w:val="00EB793A"/>
    <w:rsid w:val="00EC0486"/>
    <w:rsid w:val="00EC12D8"/>
    <w:rsid w:val="00EC1DC1"/>
    <w:rsid w:val="00EC1F4D"/>
    <w:rsid w:val="00EC39C6"/>
    <w:rsid w:val="00EC3E5C"/>
    <w:rsid w:val="00EC41E8"/>
    <w:rsid w:val="00EC486C"/>
    <w:rsid w:val="00EC4C71"/>
    <w:rsid w:val="00EC507E"/>
    <w:rsid w:val="00EC5997"/>
    <w:rsid w:val="00EC5B1D"/>
    <w:rsid w:val="00EC6298"/>
    <w:rsid w:val="00EC6A37"/>
    <w:rsid w:val="00ED119F"/>
    <w:rsid w:val="00ED195B"/>
    <w:rsid w:val="00ED43DE"/>
    <w:rsid w:val="00ED4DDF"/>
    <w:rsid w:val="00ED5057"/>
    <w:rsid w:val="00ED5C73"/>
    <w:rsid w:val="00ED7286"/>
    <w:rsid w:val="00ED7B93"/>
    <w:rsid w:val="00EE0037"/>
    <w:rsid w:val="00EE181A"/>
    <w:rsid w:val="00EE1B75"/>
    <w:rsid w:val="00EE29C1"/>
    <w:rsid w:val="00EE2DCC"/>
    <w:rsid w:val="00EE5011"/>
    <w:rsid w:val="00EE5D30"/>
    <w:rsid w:val="00EE5DCD"/>
    <w:rsid w:val="00EE6201"/>
    <w:rsid w:val="00EE69A7"/>
    <w:rsid w:val="00EE6C20"/>
    <w:rsid w:val="00EF0194"/>
    <w:rsid w:val="00EF062F"/>
    <w:rsid w:val="00EF1E7F"/>
    <w:rsid w:val="00EF295C"/>
    <w:rsid w:val="00EF52B8"/>
    <w:rsid w:val="00EF6C96"/>
    <w:rsid w:val="00EF7702"/>
    <w:rsid w:val="00F0019B"/>
    <w:rsid w:val="00F00501"/>
    <w:rsid w:val="00F00593"/>
    <w:rsid w:val="00F006C7"/>
    <w:rsid w:val="00F00AE1"/>
    <w:rsid w:val="00F01680"/>
    <w:rsid w:val="00F017F3"/>
    <w:rsid w:val="00F02883"/>
    <w:rsid w:val="00F02E02"/>
    <w:rsid w:val="00F03189"/>
    <w:rsid w:val="00F03ABF"/>
    <w:rsid w:val="00F04439"/>
    <w:rsid w:val="00F04A28"/>
    <w:rsid w:val="00F053E6"/>
    <w:rsid w:val="00F0581D"/>
    <w:rsid w:val="00F05A12"/>
    <w:rsid w:val="00F06CAE"/>
    <w:rsid w:val="00F06DFF"/>
    <w:rsid w:val="00F10558"/>
    <w:rsid w:val="00F15034"/>
    <w:rsid w:val="00F1551B"/>
    <w:rsid w:val="00F163DA"/>
    <w:rsid w:val="00F167C5"/>
    <w:rsid w:val="00F16E80"/>
    <w:rsid w:val="00F17545"/>
    <w:rsid w:val="00F209E3"/>
    <w:rsid w:val="00F20A86"/>
    <w:rsid w:val="00F214C4"/>
    <w:rsid w:val="00F2161D"/>
    <w:rsid w:val="00F21A2C"/>
    <w:rsid w:val="00F21A3F"/>
    <w:rsid w:val="00F2230B"/>
    <w:rsid w:val="00F22B5B"/>
    <w:rsid w:val="00F257A0"/>
    <w:rsid w:val="00F25918"/>
    <w:rsid w:val="00F272A3"/>
    <w:rsid w:val="00F273BA"/>
    <w:rsid w:val="00F27542"/>
    <w:rsid w:val="00F313AC"/>
    <w:rsid w:val="00F3262B"/>
    <w:rsid w:val="00F330A6"/>
    <w:rsid w:val="00F35145"/>
    <w:rsid w:val="00F361B8"/>
    <w:rsid w:val="00F36D7B"/>
    <w:rsid w:val="00F37CDB"/>
    <w:rsid w:val="00F415DF"/>
    <w:rsid w:val="00F4250B"/>
    <w:rsid w:val="00F42830"/>
    <w:rsid w:val="00F42B03"/>
    <w:rsid w:val="00F45878"/>
    <w:rsid w:val="00F465A8"/>
    <w:rsid w:val="00F46831"/>
    <w:rsid w:val="00F46EBD"/>
    <w:rsid w:val="00F47169"/>
    <w:rsid w:val="00F500F1"/>
    <w:rsid w:val="00F506D6"/>
    <w:rsid w:val="00F509B9"/>
    <w:rsid w:val="00F52978"/>
    <w:rsid w:val="00F53064"/>
    <w:rsid w:val="00F54A9D"/>
    <w:rsid w:val="00F54C9D"/>
    <w:rsid w:val="00F55E36"/>
    <w:rsid w:val="00F57166"/>
    <w:rsid w:val="00F6017A"/>
    <w:rsid w:val="00F60457"/>
    <w:rsid w:val="00F6052D"/>
    <w:rsid w:val="00F62003"/>
    <w:rsid w:val="00F620E4"/>
    <w:rsid w:val="00F62226"/>
    <w:rsid w:val="00F62B6E"/>
    <w:rsid w:val="00F635CB"/>
    <w:rsid w:val="00F63D38"/>
    <w:rsid w:val="00F64A8D"/>
    <w:rsid w:val="00F64E6A"/>
    <w:rsid w:val="00F65B07"/>
    <w:rsid w:val="00F67581"/>
    <w:rsid w:val="00F70E05"/>
    <w:rsid w:val="00F70F20"/>
    <w:rsid w:val="00F72FBB"/>
    <w:rsid w:val="00F74932"/>
    <w:rsid w:val="00F7597F"/>
    <w:rsid w:val="00F75F7F"/>
    <w:rsid w:val="00F76923"/>
    <w:rsid w:val="00F77C9A"/>
    <w:rsid w:val="00F77EC3"/>
    <w:rsid w:val="00F80A15"/>
    <w:rsid w:val="00F816AB"/>
    <w:rsid w:val="00F81810"/>
    <w:rsid w:val="00F82FA4"/>
    <w:rsid w:val="00F8318C"/>
    <w:rsid w:val="00F837A4"/>
    <w:rsid w:val="00F83C88"/>
    <w:rsid w:val="00F853BB"/>
    <w:rsid w:val="00F87ACF"/>
    <w:rsid w:val="00F87CF4"/>
    <w:rsid w:val="00F93124"/>
    <w:rsid w:val="00F93833"/>
    <w:rsid w:val="00F93B71"/>
    <w:rsid w:val="00F96728"/>
    <w:rsid w:val="00F9699F"/>
    <w:rsid w:val="00F97054"/>
    <w:rsid w:val="00FA0B93"/>
    <w:rsid w:val="00FA1D60"/>
    <w:rsid w:val="00FA1E10"/>
    <w:rsid w:val="00FA200F"/>
    <w:rsid w:val="00FA241F"/>
    <w:rsid w:val="00FA297A"/>
    <w:rsid w:val="00FA4FCE"/>
    <w:rsid w:val="00FA5C09"/>
    <w:rsid w:val="00FA7133"/>
    <w:rsid w:val="00FA7607"/>
    <w:rsid w:val="00FA7FC4"/>
    <w:rsid w:val="00FB10AD"/>
    <w:rsid w:val="00FB2A18"/>
    <w:rsid w:val="00FB6156"/>
    <w:rsid w:val="00FB69F0"/>
    <w:rsid w:val="00FB7405"/>
    <w:rsid w:val="00FB7A55"/>
    <w:rsid w:val="00FC084B"/>
    <w:rsid w:val="00FC09B4"/>
    <w:rsid w:val="00FC2214"/>
    <w:rsid w:val="00FC2BFB"/>
    <w:rsid w:val="00FC33E2"/>
    <w:rsid w:val="00FC41B8"/>
    <w:rsid w:val="00FC427D"/>
    <w:rsid w:val="00FC52A6"/>
    <w:rsid w:val="00FC5865"/>
    <w:rsid w:val="00FC5D31"/>
    <w:rsid w:val="00FC6CAA"/>
    <w:rsid w:val="00FD10E3"/>
    <w:rsid w:val="00FD11B4"/>
    <w:rsid w:val="00FD211C"/>
    <w:rsid w:val="00FD2E09"/>
    <w:rsid w:val="00FD3FB3"/>
    <w:rsid w:val="00FD4637"/>
    <w:rsid w:val="00FD4AAF"/>
    <w:rsid w:val="00FD5F9E"/>
    <w:rsid w:val="00FD7012"/>
    <w:rsid w:val="00FE0A76"/>
    <w:rsid w:val="00FE1598"/>
    <w:rsid w:val="00FE1B46"/>
    <w:rsid w:val="00FE2B50"/>
    <w:rsid w:val="00FE2EE3"/>
    <w:rsid w:val="00FE3484"/>
    <w:rsid w:val="00FE44EE"/>
    <w:rsid w:val="00FE5850"/>
    <w:rsid w:val="00FE6050"/>
    <w:rsid w:val="00FE6FBF"/>
    <w:rsid w:val="00FE71E5"/>
    <w:rsid w:val="00FE753F"/>
    <w:rsid w:val="00FE7B32"/>
    <w:rsid w:val="00FE7F8F"/>
    <w:rsid w:val="00FF07AC"/>
    <w:rsid w:val="00FF1247"/>
    <w:rsid w:val="00FF1E19"/>
    <w:rsid w:val="00FF28E9"/>
    <w:rsid w:val="00FF4059"/>
    <w:rsid w:val="00FF414D"/>
    <w:rsid w:val="00FF49B9"/>
    <w:rsid w:val="00FF5032"/>
    <w:rsid w:val="00FF5A19"/>
    <w:rsid w:val="00FF66FC"/>
    <w:rsid w:val="00FF6ACB"/>
    <w:rsid w:val="00FF6E50"/>
  </w:rsids>
  <m:mathPr>
    <m:mathFont m:val="Cambria Math"/>
    <m:brkBin m:val="before"/>
    <m:brkBinSub m:val="--"/>
    <m:smallFrac m:val="0"/>
    <m:dispDef/>
    <m:lMargin m:val="0"/>
    <m:rMargin m:val="0"/>
    <m:defJc m:val="centerGroup"/>
    <m:wrapIndent m:val="1440"/>
    <m:intLim m:val="subSup"/>
    <m:naryLim m:val="undOvr"/>
  </m:mathPr>
  <w:themeFontLang w:val="es-MX"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2D8A"/>
    <w:pPr>
      <w:spacing w:after="0" w:line="240" w:lineRule="auto"/>
      <w:ind w:firstLine="360"/>
    </w:pPr>
    <w:rPr>
      <w:rFonts w:ascii="Calibri" w:eastAsia="Times New Roman" w:hAnsi="Calibri" w:cs="Arial"/>
      <w:lang w:val="en-US" w:bidi="en-US"/>
    </w:rPr>
  </w:style>
  <w:style w:type="paragraph" w:styleId="Titre1">
    <w:name w:val="heading 1"/>
    <w:basedOn w:val="Normal"/>
    <w:next w:val="Normal"/>
    <w:link w:val="Titre1Car"/>
    <w:uiPriority w:val="9"/>
    <w:qFormat/>
    <w:rsid w:val="00B92D8A"/>
    <w:pPr>
      <w:pBdr>
        <w:bottom w:val="single" w:sz="12" w:space="1" w:color="365F91"/>
      </w:pBdr>
      <w:spacing w:before="600" w:after="80"/>
      <w:ind w:firstLine="0"/>
      <w:outlineLvl w:val="0"/>
    </w:pPr>
    <w:rPr>
      <w:rFonts w:ascii="Adobe Garamond Pro" w:hAnsi="Adobe Garamond Pro" w:cs="Times New Roman"/>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D8A"/>
    <w:rPr>
      <w:rFonts w:ascii="Adobe Garamond Pro" w:eastAsia="Times New Roman" w:hAnsi="Adobe Garamond Pro" w:cs="Times New Roman"/>
      <w:bCs/>
      <w:sz w:val="24"/>
      <w:szCs w:val="24"/>
      <w:lang w:val="en-US" w:bidi="en-US"/>
    </w:rPr>
  </w:style>
  <w:style w:type="paragraph" w:styleId="Notedebasdepage">
    <w:name w:val="footnote text"/>
    <w:basedOn w:val="Normal"/>
    <w:link w:val="NotedebasdepageCar"/>
    <w:semiHidden/>
    <w:rsid w:val="00B92D8A"/>
    <w:rPr>
      <w:sz w:val="20"/>
      <w:szCs w:val="20"/>
    </w:rPr>
  </w:style>
  <w:style w:type="character" w:customStyle="1" w:styleId="NotedebasdepageCar">
    <w:name w:val="Note de bas de page Car"/>
    <w:basedOn w:val="Policepardfaut"/>
    <w:link w:val="Notedebasdepage"/>
    <w:semiHidden/>
    <w:rsid w:val="00B92D8A"/>
    <w:rPr>
      <w:rFonts w:ascii="Calibri" w:eastAsia="Times New Roman" w:hAnsi="Calibri" w:cs="Arial"/>
      <w:sz w:val="20"/>
      <w:szCs w:val="20"/>
      <w:lang w:val="en-US" w:bidi="en-US"/>
    </w:rPr>
  </w:style>
  <w:style w:type="character" w:styleId="Appelnotedebasdep">
    <w:name w:val="footnote reference"/>
    <w:basedOn w:val="Policepardfaut"/>
    <w:rsid w:val="00B92D8A"/>
    <w:rPr>
      <w:vertAlign w:val="superscript"/>
    </w:rPr>
  </w:style>
  <w:style w:type="character" w:styleId="Lienhypertexte">
    <w:name w:val="Hyperlink"/>
    <w:basedOn w:val="Policepardfaut"/>
    <w:uiPriority w:val="99"/>
    <w:rsid w:val="00B92D8A"/>
    <w:rPr>
      <w:strike w:val="0"/>
      <w:dstrike w:val="0"/>
      <w:color w:val="0000FF"/>
      <w:u w:val="none"/>
      <w:effect w:val="none"/>
    </w:rPr>
  </w:style>
  <w:style w:type="paragraph" w:customStyle="1" w:styleId="titulo3">
    <w:name w:val="titulo 3"/>
    <w:basedOn w:val="titulo2"/>
    <w:next w:val="Corpsdetexte"/>
    <w:link w:val="titulo3Car"/>
    <w:autoRedefine/>
    <w:qFormat/>
    <w:rsid w:val="00B92D8A"/>
    <w:pPr>
      <w:ind w:left="0"/>
    </w:pPr>
    <w:rPr>
      <w:b w:val="0"/>
      <w:iCs w:val="0"/>
      <w:lang w:val="es-MX"/>
    </w:rPr>
  </w:style>
  <w:style w:type="paragraph" w:customStyle="1" w:styleId="titulo2">
    <w:name w:val="titulo 2"/>
    <w:basedOn w:val="Normal"/>
    <w:next w:val="Corpsdetexte"/>
    <w:link w:val="titulo2Car"/>
    <w:autoRedefine/>
    <w:qFormat/>
    <w:rsid w:val="00B92D8A"/>
    <w:pPr>
      <w:suppressAutoHyphens/>
      <w:spacing w:before="600" w:after="80"/>
      <w:ind w:left="284" w:firstLine="0"/>
      <w:outlineLvl w:val="0"/>
    </w:pPr>
    <w:rPr>
      <w:rFonts w:ascii="Adobe Garamond Pro" w:eastAsia="Arial Unicode MS" w:hAnsi="Adobe Garamond Pro" w:cs="Adobe Garamond Pro"/>
      <w:b/>
      <w:i/>
      <w:iCs/>
      <w:kern w:val="26"/>
      <w:sz w:val="26"/>
      <w:szCs w:val="26"/>
      <w:lang w:val="es-ES" w:eastAsia="ar-SA"/>
    </w:rPr>
  </w:style>
  <w:style w:type="character" w:customStyle="1" w:styleId="titulo3Car">
    <w:name w:val="titulo 3 Car"/>
    <w:basedOn w:val="Policepardfaut"/>
    <w:link w:val="titulo3"/>
    <w:rsid w:val="00B92D8A"/>
    <w:rPr>
      <w:rFonts w:ascii="Adobe Garamond Pro" w:eastAsia="Arial Unicode MS" w:hAnsi="Adobe Garamond Pro" w:cs="Adobe Garamond Pro"/>
      <w:i/>
      <w:kern w:val="26"/>
      <w:sz w:val="26"/>
      <w:szCs w:val="26"/>
      <w:lang w:eastAsia="ar-SA" w:bidi="en-US"/>
    </w:rPr>
  </w:style>
  <w:style w:type="character" w:customStyle="1" w:styleId="titulo2Car">
    <w:name w:val="titulo 2 Car"/>
    <w:basedOn w:val="Policepardfaut"/>
    <w:link w:val="titulo2"/>
    <w:rsid w:val="00B92D8A"/>
    <w:rPr>
      <w:rFonts w:ascii="Adobe Garamond Pro" w:eastAsia="Arial Unicode MS" w:hAnsi="Adobe Garamond Pro" w:cs="Adobe Garamond Pro"/>
      <w:b/>
      <w:i/>
      <w:iCs/>
      <w:kern w:val="26"/>
      <w:sz w:val="26"/>
      <w:szCs w:val="26"/>
      <w:lang w:val="es-ES" w:eastAsia="ar-SA" w:bidi="en-US"/>
    </w:rPr>
  </w:style>
  <w:style w:type="paragraph" w:customStyle="1" w:styleId="notaalpie">
    <w:name w:val="nota al pie"/>
    <w:basedOn w:val="Notedebasdepage"/>
    <w:qFormat/>
    <w:rsid w:val="00B92D8A"/>
    <w:pPr>
      <w:ind w:firstLine="709"/>
    </w:pPr>
    <w:rPr>
      <w:rFonts w:ascii="Adobe Garamond Pro" w:hAnsi="Adobe Garamond Pro"/>
      <w:sz w:val="22"/>
    </w:rPr>
  </w:style>
  <w:style w:type="paragraph" w:customStyle="1" w:styleId="redaccin">
    <w:name w:val="redacción"/>
    <w:basedOn w:val="Normal"/>
    <w:link w:val="redaccinCar"/>
    <w:qFormat/>
    <w:rsid w:val="00B92D8A"/>
    <w:pPr>
      <w:spacing w:line="360" w:lineRule="auto"/>
      <w:jc w:val="both"/>
    </w:pPr>
    <w:rPr>
      <w:rFonts w:ascii="Adobe Garamond Pro" w:hAnsi="Adobe Garamond Pro" w:cs="Kartika"/>
      <w:sz w:val="26"/>
      <w:szCs w:val="31"/>
      <w:lang w:val="es-ES_tradnl"/>
    </w:rPr>
  </w:style>
  <w:style w:type="character" w:customStyle="1" w:styleId="redaccinCar">
    <w:name w:val="redacción Car"/>
    <w:basedOn w:val="Policepardfaut"/>
    <w:link w:val="redaccin"/>
    <w:rsid w:val="00B92D8A"/>
    <w:rPr>
      <w:rFonts w:ascii="Adobe Garamond Pro" w:eastAsia="Times New Roman" w:hAnsi="Adobe Garamond Pro" w:cs="Kartika"/>
      <w:sz w:val="26"/>
      <w:szCs w:val="31"/>
      <w:lang w:val="es-ES_tradnl" w:bidi="en-US"/>
    </w:rPr>
  </w:style>
  <w:style w:type="paragraph" w:styleId="Corpsdetexte">
    <w:name w:val="Body Text"/>
    <w:basedOn w:val="Normal"/>
    <w:link w:val="CorpsdetexteCar"/>
    <w:uiPriority w:val="99"/>
    <w:semiHidden/>
    <w:unhideWhenUsed/>
    <w:rsid w:val="00B92D8A"/>
    <w:pPr>
      <w:spacing w:after="120"/>
    </w:pPr>
  </w:style>
  <w:style w:type="character" w:customStyle="1" w:styleId="CorpsdetexteCar">
    <w:name w:val="Corps de texte Car"/>
    <w:basedOn w:val="Policepardfaut"/>
    <w:link w:val="Corpsdetexte"/>
    <w:uiPriority w:val="99"/>
    <w:semiHidden/>
    <w:rsid w:val="00B92D8A"/>
    <w:rPr>
      <w:rFonts w:ascii="Calibri" w:eastAsia="Times New Roman" w:hAnsi="Calibri" w:cs="Arial"/>
      <w:lang w:val="en-US" w:bidi="en-US"/>
    </w:rPr>
  </w:style>
  <w:style w:type="paragraph" w:styleId="Explorateurdedocuments">
    <w:name w:val="Document Map"/>
    <w:basedOn w:val="Normal"/>
    <w:link w:val="ExplorateurdedocumentsCar"/>
    <w:uiPriority w:val="99"/>
    <w:semiHidden/>
    <w:unhideWhenUsed/>
    <w:rsid w:val="00B92D8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92D8A"/>
    <w:rPr>
      <w:rFonts w:ascii="Tahoma" w:eastAsia="Times New Roman" w:hAnsi="Tahoma" w:cs="Tahoma"/>
      <w:sz w:val="16"/>
      <w:szCs w:val="16"/>
      <w:lang w:val="en-US" w:bidi="en-US"/>
    </w:rPr>
  </w:style>
  <w:style w:type="paragraph" w:styleId="Sansinterligne">
    <w:name w:val="No Spacing"/>
    <w:uiPriority w:val="1"/>
    <w:qFormat/>
    <w:rsid w:val="00F47169"/>
    <w:pPr>
      <w:spacing w:after="0" w:line="240" w:lineRule="auto"/>
      <w:ind w:firstLine="360"/>
    </w:pPr>
    <w:rPr>
      <w:rFonts w:ascii="Calibri" w:eastAsia="Times New Roman" w:hAnsi="Calibri" w:cs="Arial"/>
      <w:lang w:val="en-US" w:bidi="en-US"/>
    </w:rPr>
  </w:style>
  <w:style w:type="paragraph" w:customStyle="1" w:styleId="tit1">
    <w:name w:val="tit 1"/>
    <w:basedOn w:val="Titre1"/>
    <w:link w:val="tit1Car"/>
    <w:qFormat/>
    <w:rsid w:val="00F47169"/>
    <w:pPr>
      <w:pBdr>
        <w:bottom w:val="none" w:sz="0" w:space="0" w:color="auto"/>
      </w:pBdr>
    </w:pPr>
    <w:rPr>
      <w:rFonts w:cs="Adobe Garamond Pro"/>
      <w:bCs w:val="0"/>
      <w:smallCaps/>
      <w:lang w:val="es-MX"/>
    </w:rPr>
  </w:style>
  <w:style w:type="paragraph" w:customStyle="1" w:styleId="noti">
    <w:name w:val="noti"/>
    <w:basedOn w:val="Normal"/>
    <w:link w:val="notiCar"/>
    <w:qFormat/>
    <w:rsid w:val="00F47169"/>
    <w:pPr>
      <w:ind w:left="426" w:hanging="426"/>
      <w:jc w:val="both"/>
    </w:pPr>
    <w:rPr>
      <w:rFonts w:ascii="Adobe Garamond Pro" w:hAnsi="Adobe Garamond Pro"/>
      <w:lang w:val="es-ES"/>
    </w:rPr>
  </w:style>
  <w:style w:type="character" w:customStyle="1" w:styleId="tit1Car">
    <w:name w:val="tit 1 Car"/>
    <w:basedOn w:val="Titre1Car"/>
    <w:link w:val="tit1"/>
    <w:rsid w:val="00F47169"/>
    <w:rPr>
      <w:rFonts w:ascii="Adobe Garamond Pro" w:eastAsia="Times New Roman" w:hAnsi="Adobe Garamond Pro" w:cs="Adobe Garamond Pro"/>
      <w:bCs/>
      <w:smallCaps/>
      <w:sz w:val="24"/>
      <w:szCs w:val="24"/>
      <w:lang w:val="en-US" w:bidi="en-US"/>
    </w:rPr>
  </w:style>
  <w:style w:type="character" w:customStyle="1" w:styleId="notiCar">
    <w:name w:val="noti Car"/>
    <w:basedOn w:val="Policepardfaut"/>
    <w:link w:val="noti"/>
    <w:rsid w:val="00F47169"/>
    <w:rPr>
      <w:rFonts w:ascii="Adobe Garamond Pro" w:eastAsia="Times New Roman" w:hAnsi="Adobe Garamond Pro" w:cs="Arial"/>
      <w:lang w:val="es-ES" w:bidi="en-US"/>
    </w:rPr>
  </w:style>
  <w:style w:type="paragraph" w:customStyle="1" w:styleId="notapie">
    <w:name w:val="nota pie"/>
    <w:basedOn w:val="notaalpie"/>
    <w:link w:val="notapieCar"/>
    <w:rsid w:val="00995CD4"/>
    <w:pPr>
      <w:ind w:left="567" w:hanging="567"/>
      <w:jc w:val="both"/>
    </w:pPr>
    <w:rPr>
      <w:lang w:val="es-MX"/>
    </w:rPr>
  </w:style>
  <w:style w:type="character" w:customStyle="1" w:styleId="notapieCar">
    <w:name w:val="nota pie Car"/>
    <w:basedOn w:val="Policepardfaut"/>
    <w:link w:val="notapie"/>
    <w:rsid w:val="00995CD4"/>
    <w:rPr>
      <w:rFonts w:ascii="Adobe Garamond Pro" w:eastAsia="Times New Roman" w:hAnsi="Adobe Garamond Pro" w:cs="Arial"/>
      <w:szCs w:val="20"/>
      <w:lang w:bidi="en-US"/>
    </w:rPr>
  </w:style>
  <w:style w:type="paragraph" w:customStyle="1" w:styleId="not">
    <w:name w:val="not"/>
    <w:basedOn w:val="Notedebasdepage"/>
    <w:link w:val="notCar"/>
    <w:qFormat/>
    <w:rsid w:val="00995CD4"/>
    <w:pPr>
      <w:ind w:left="709" w:hanging="709"/>
      <w:jc w:val="both"/>
    </w:pPr>
    <w:rPr>
      <w:rFonts w:ascii="Adobe Garamond Pro" w:hAnsi="Adobe Garamond Pro"/>
      <w:sz w:val="22"/>
      <w:szCs w:val="22"/>
      <w:lang w:val="es-ES"/>
    </w:rPr>
  </w:style>
  <w:style w:type="character" w:customStyle="1" w:styleId="notCar">
    <w:name w:val="not Car"/>
    <w:basedOn w:val="NotedebasdepageCar"/>
    <w:link w:val="not"/>
    <w:rsid w:val="00995CD4"/>
    <w:rPr>
      <w:rFonts w:ascii="Adobe Garamond Pro" w:eastAsia="Times New Roman" w:hAnsi="Adobe Garamond Pro" w:cs="Arial"/>
      <w:sz w:val="20"/>
      <w:szCs w:val="20"/>
      <w:lang w:val="es-ES" w:bidi="en-US"/>
    </w:rPr>
  </w:style>
  <w:style w:type="paragraph" w:customStyle="1" w:styleId="redac">
    <w:name w:val="redac"/>
    <w:basedOn w:val="Normal"/>
    <w:link w:val="redacCar"/>
    <w:qFormat/>
    <w:rsid w:val="00995CD4"/>
    <w:pPr>
      <w:spacing w:line="360" w:lineRule="auto"/>
      <w:ind w:firstLine="708"/>
      <w:jc w:val="both"/>
    </w:pPr>
    <w:rPr>
      <w:rFonts w:ascii="Adobe Garamond Pro" w:hAnsi="Adobe Garamond Pro"/>
      <w:sz w:val="25"/>
      <w:szCs w:val="25"/>
    </w:rPr>
  </w:style>
  <w:style w:type="character" w:customStyle="1" w:styleId="redacCar">
    <w:name w:val="redac Car"/>
    <w:basedOn w:val="Policepardfaut"/>
    <w:link w:val="redac"/>
    <w:rsid w:val="00995CD4"/>
    <w:rPr>
      <w:rFonts w:ascii="Adobe Garamond Pro" w:eastAsia="Times New Roman" w:hAnsi="Adobe Garamond Pro" w:cs="Arial"/>
      <w:sz w:val="25"/>
      <w:szCs w:val="25"/>
      <w:lang w:val="en-US" w:bidi="en-US"/>
    </w:rPr>
  </w:style>
  <w:style w:type="paragraph" w:customStyle="1" w:styleId="notas">
    <w:name w:val="notas"/>
    <w:basedOn w:val="not"/>
    <w:link w:val="notasCar"/>
    <w:qFormat/>
    <w:rsid w:val="00995CD4"/>
    <w:pPr>
      <w:suppressAutoHyphens/>
      <w:ind w:left="0" w:firstLine="0"/>
    </w:pPr>
    <w:rPr>
      <w:rFonts w:cs="Times New Roman"/>
      <w:lang w:eastAsia="ar-SA" w:bidi="ar-SA"/>
    </w:rPr>
  </w:style>
  <w:style w:type="character" w:customStyle="1" w:styleId="notasCar">
    <w:name w:val="notas Car"/>
    <w:basedOn w:val="Policepardfaut"/>
    <w:link w:val="notas"/>
    <w:rsid w:val="00995CD4"/>
    <w:rPr>
      <w:rFonts w:ascii="Adobe Garamond Pro" w:eastAsia="Times New Roman" w:hAnsi="Adobe Garamond Pro" w:cs="Times New Roman"/>
      <w:lang w:val="es-ES" w:eastAsia="ar-SA" w:bidi="ar-SA"/>
    </w:rPr>
  </w:style>
  <w:style w:type="character" w:customStyle="1" w:styleId="apple-style-span">
    <w:name w:val="apple-style-span"/>
    <w:basedOn w:val="Policepardfaut"/>
    <w:rsid w:val="001C5E4B"/>
  </w:style>
  <w:style w:type="paragraph" w:customStyle="1" w:styleId="red">
    <w:name w:val="red"/>
    <w:basedOn w:val="Normal"/>
    <w:link w:val="redCar"/>
    <w:qFormat/>
    <w:rsid w:val="00C600CA"/>
    <w:pPr>
      <w:suppressAutoHyphens/>
      <w:spacing w:line="360" w:lineRule="auto"/>
      <w:ind w:firstLine="0"/>
    </w:pPr>
    <w:rPr>
      <w:rFonts w:ascii="Adobe Garamond Pro" w:hAnsi="Adobe Garamond Pro" w:cs="Times New Roman"/>
      <w:sz w:val="24"/>
      <w:szCs w:val="24"/>
      <w:lang w:val="es-MX" w:eastAsia="ar-SA" w:bidi="ar-SA"/>
    </w:rPr>
  </w:style>
  <w:style w:type="character" w:customStyle="1" w:styleId="redCar">
    <w:name w:val="red Car"/>
    <w:basedOn w:val="Policepardfaut"/>
    <w:link w:val="red"/>
    <w:rsid w:val="00C600CA"/>
    <w:rPr>
      <w:rFonts w:ascii="Adobe Garamond Pro" w:eastAsia="Times New Roman" w:hAnsi="Adobe Garamond Pro" w:cs="Times New Roman"/>
      <w:sz w:val="24"/>
      <w:szCs w:val="24"/>
      <w:lang w:eastAsia="ar-SA" w:bidi="ar-SA"/>
    </w:rPr>
  </w:style>
  <w:style w:type="character" w:styleId="Lienhypertextevisit">
    <w:name w:val="FollowedHyperlink"/>
    <w:basedOn w:val="Policepardfaut"/>
    <w:uiPriority w:val="99"/>
    <w:semiHidden/>
    <w:unhideWhenUsed/>
    <w:rsid w:val="008A6F9B"/>
    <w:rPr>
      <w:color w:val="800080" w:themeColor="followedHyperlink"/>
      <w:u w:val="single"/>
    </w:rPr>
  </w:style>
  <w:style w:type="paragraph" w:styleId="Pieddepage">
    <w:name w:val="footer"/>
    <w:basedOn w:val="Normal"/>
    <w:link w:val="PieddepageCar"/>
    <w:uiPriority w:val="99"/>
    <w:unhideWhenUsed/>
    <w:rsid w:val="00343B67"/>
    <w:pPr>
      <w:tabs>
        <w:tab w:val="center" w:pos="4536"/>
        <w:tab w:val="right" w:pos="9072"/>
      </w:tabs>
    </w:pPr>
  </w:style>
  <w:style w:type="character" w:customStyle="1" w:styleId="PieddepageCar">
    <w:name w:val="Pied de page Car"/>
    <w:basedOn w:val="Policepardfaut"/>
    <w:link w:val="Pieddepage"/>
    <w:uiPriority w:val="99"/>
    <w:rsid w:val="00343B67"/>
    <w:rPr>
      <w:rFonts w:ascii="Calibri" w:eastAsia="Times New Roman" w:hAnsi="Calibri" w:cs="Arial"/>
      <w:lang w:val="en-US" w:bidi="en-US"/>
    </w:rPr>
  </w:style>
  <w:style w:type="character" w:styleId="Numrodepage">
    <w:name w:val="page number"/>
    <w:basedOn w:val="Policepardfaut"/>
    <w:uiPriority w:val="99"/>
    <w:semiHidden/>
    <w:unhideWhenUsed/>
    <w:rsid w:val="00343B67"/>
  </w:style>
  <w:style w:type="character" w:customStyle="1" w:styleId="bibliCar">
    <w:name w:val="bibli Car"/>
    <w:link w:val="bibli"/>
    <w:rsid w:val="00602B9C"/>
    <w:rPr>
      <w:rFonts w:ascii="Garamond" w:hAnsi="Garamond"/>
      <w:sz w:val="16"/>
      <w:lang w:val="en-US" w:eastAsia="ar-SA"/>
    </w:rPr>
  </w:style>
  <w:style w:type="paragraph" w:customStyle="1" w:styleId="bibli">
    <w:name w:val="bibli"/>
    <w:basedOn w:val="Normal"/>
    <w:link w:val="bibliCar"/>
    <w:qFormat/>
    <w:rsid w:val="00602B9C"/>
    <w:pPr>
      <w:ind w:left="567" w:hanging="567"/>
      <w:jc w:val="both"/>
    </w:pPr>
    <w:rPr>
      <w:rFonts w:ascii="Garamond" w:eastAsiaTheme="minorHAnsi" w:hAnsi="Garamond" w:cstheme="minorBidi"/>
      <w:sz w:val="16"/>
      <w:lang w:eastAsia="ar-SA" w:bidi="he-IL"/>
    </w:rPr>
  </w:style>
  <w:style w:type="paragraph" w:customStyle="1" w:styleId="notita">
    <w:name w:val="notita"/>
    <w:basedOn w:val="Notedebasdepage"/>
    <w:link w:val="notitaCar"/>
    <w:qFormat/>
    <w:rsid w:val="00DD28E7"/>
    <w:pPr>
      <w:spacing w:line="360" w:lineRule="auto"/>
      <w:ind w:firstLine="284"/>
    </w:pPr>
    <w:rPr>
      <w:rFonts w:ascii="Garamond" w:eastAsia="Calibri" w:hAnsi="Garamond" w:cs="Times New Roman"/>
      <w:sz w:val="22"/>
      <w:lang w:val="fr-FR" w:eastAsia="ar-SA" w:bidi="ar-SA"/>
    </w:rPr>
  </w:style>
  <w:style w:type="character" w:customStyle="1" w:styleId="notitaCar">
    <w:name w:val="notita Car"/>
    <w:link w:val="notita"/>
    <w:rsid w:val="00DD28E7"/>
    <w:rPr>
      <w:rFonts w:ascii="Garamond" w:eastAsia="Calibri" w:hAnsi="Garamond" w:cs="Times New Roman"/>
      <w:szCs w:val="20"/>
      <w:lang w:val="fr-FR" w:eastAsia="ar-SA" w:bidi="ar-SA"/>
    </w:rPr>
  </w:style>
  <w:style w:type="paragraph" w:customStyle="1" w:styleId="Notas0">
    <w:name w:val="Notas"/>
    <w:basedOn w:val="Sansinterligne"/>
    <w:link w:val="NotasCar0"/>
    <w:autoRedefine/>
    <w:qFormat/>
    <w:rsid w:val="005349C7"/>
    <w:pPr>
      <w:ind w:left="284" w:hanging="284"/>
      <w:jc w:val="both"/>
    </w:pPr>
    <w:rPr>
      <w:rFonts w:ascii="Times New Roman" w:eastAsiaTheme="minorHAnsi" w:hAnsi="Times New Roman" w:cstheme="minorBidi"/>
      <w:sz w:val="16"/>
      <w:szCs w:val="20"/>
      <w:lang w:val="es-ES" w:bidi="ar-SA"/>
    </w:rPr>
  </w:style>
  <w:style w:type="character" w:customStyle="1" w:styleId="NotasCar0">
    <w:name w:val="Notas Car"/>
    <w:basedOn w:val="Policepardfaut"/>
    <w:link w:val="Notas0"/>
    <w:rsid w:val="005349C7"/>
    <w:rPr>
      <w:rFonts w:ascii="Times New Roman" w:hAnsi="Times New Roman"/>
      <w:sz w:val="16"/>
      <w:szCs w:val="20"/>
      <w:lang w:val="es-ES" w:bidi="ar-SA"/>
    </w:rPr>
  </w:style>
  <w:style w:type="character" w:customStyle="1" w:styleId="s1">
    <w:name w:val="s1"/>
    <w:rsid w:val="005349C7"/>
  </w:style>
  <w:style w:type="paragraph" w:customStyle="1" w:styleId="Autor">
    <w:name w:val="Autor"/>
    <w:basedOn w:val="Sansinterligne"/>
    <w:next w:val="Normal"/>
    <w:link w:val="AutorCar"/>
    <w:qFormat/>
    <w:rsid w:val="00EB1D8F"/>
    <w:pPr>
      <w:spacing w:after="400" w:line="288" w:lineRule="auto"/>
      <w:ind w:firstLine="0"/>
      <w:jc w:val="both"/>
    </w:pPr>
    <w:rPr>
      <w:rFonts w:ascii="Times New Roman" w:eastAsiaTheme="minorHAnsi" w:hAnsi="Times New Roman" w:cstheme="minorBidi"/>
      <w:sz w:val="20"/>
      <w:lang w:val="es-ES" w:bidi="ar-SA"/>
    </w:rPr>
  </w:style>
  <w:style w:type="character" w:customStyle="1" w:styleId="AutorCar">
    <w:name w:val="Autor Car"/>
    <w:basedOn w:val="Policepardfaut"/>
    <w:link w:val="Autor"/>
    <w:rsid w:val="00EB1D8F"/>
    <w:rPr>
      <w:rFonts w:ascii="Times New Roman" w:hAnsi="Times New Roman"/>
      <w:sz w:val="20"/>
      <w:lang w:val="es-ES" w:bidi="ar-SA"/>
    </w:rPr>
  </w:style>
  <w:style w:type="paragraph" w:customStyle="1" w:styleId="Fechaartculo">
    <w:name w:val="Fecha artículo"/>
    <w:basedOn w:val="Sansinterligne"/>
    <w:link w:val="FechaartculoCar"/>
    <w:qFormat/>
    <w:rsid w:val="00EB1D8F"/>
    <w:pPr>
      <w:spacing w:after="200" w:line="288" w:lineRule="auto"/>
      <w:ind w:firstLine="0"/>
      <w:jc w:val="both"/>
    </w:pPr>
    <w:rPr>
      <w:rFonts w:ascii="Times New Roman" w:eastAsiaTheme="minorHAnsi" w:hAnsi="Times New Roman" w:cstheme="minorBidi"/>
      <w:sz w:val="14"/>
      <w:lang w:val="es-ES" w:bidi="ar-SA"/>
    </w:rPr>
  </w:style>
  <w:style w:type="character" w:customStyle="1" w:styleId="FechaartculoCar">
    <w:name w:val="Fecha artículo Car"/>
    <w:basedOn w:val="Policepardfaut"/>
    <w:link w:val="Fechaartculo"/>
    <w:rsid w:val="00EB1D8F"/>
    <w:rPr>
      <w:rFonts w:ascii="Times New Roman" w:hAnsi="Times New Roman"/>
      <w:sz w:val="14"/>
      <w:lang w:val="es-ES" w:bidi="ar-SA"/>
    </w:rPr>
  </w:style>
  <w:style w:type="paragraph" w:customStyle="1" w:styleId="Resumentexto">
    <w:name w:val="Resumen texto"/>
    <w:basedOn w:val="Sansinterligne"/>
    <w:next w:val="Normal"/>
    <w:link w:val="ResumentextoCar"/>
    <w:qFormat/>
    <w:rsid w:val="00764B89"/>
    <w:pPr>
      <w:spacing w:line="288" w:lineRule="auto"/>
      <w:ind w:firstLine="0"/>
      <w:jc w:val="both"/>
    </w:pPr>
    <w:rPr>
      <w:rFonts w:ascii="Times New Roman" w:eastAsiaTheme="minorHAnsi" w:hAnsi="Times New Roman" w:cstheme="minorBidi"/>
      <w:sz w:val="18"/>
      <w:lang w:val="es-ES" w:bidi="ar-SA"/>
    </w:rPr>
  </w:style>
  <w:style w:type="character" w:customStyle="1" w:styleId="ResumentextoCar">
    <w:name w:val="Resumen texto Car"/>
    <w:basedOn w:val="Policepardfaut"/>
    <w:link w:val="Resumentexto"/>
    <w:rsid w:val="00764B89"/>
    <w:rPr>
      <w:rFonts w:ascii="Times New Roman" w:hAnsi="Times New Roman"/>
      <w:sz w:val="18"/>
      <w:lang w:val="es-ES" w:bidi="ar-SA"/>
    </w:rPr>
  </w:style>
  <w:style w:type="paragraph" w:styleId="Titre">
    <w:name w:val="Title"/>
    <w:aliases w:val="Epígrafe 1"/>
    <w:basedOn w:val="Sansinterligne"/>
    <w:next w:val="Normal"/>
    <w:link w:val="TitreCar"/>
    <w:autoRedefine/>
    <w:uiPriority w:val="10"/>
    <w:qFormat/>
    <w:rsid w:val="00764B89"/>
    <w:pPr>
      <w:spacing w:before="480" w:after="240" w:line="288" w:lineRule="auto"/>
      <w:ind w:firstLine="0"/>
      <w:jc w:val="both"/>
    </w:pPr>
    <w:rPr>
      <w:rFonts w:ascii="Times New Roman" w:eastAsiaTheme="majorEastAsia" w:hAnsi="Times New Roman" w:cstheme="majorBidi"/>
      <w:b/>
      <w:kern w:val="28"/>
      <w:szCs w:val="56"/>
      <w:lang w:val="es-ES" w:bidi="ar-SA"/>
    </w:rPr>
  </w:style>
  <w:style w:type="character" w:customStyle="1" w:styleId="TitreCar">
    <w:name w:val="Titre Car"/>
    <w:aliases w:val="Epígrafe 1 Car"/>
    <w:basedOn w:val="Policepardfaut"/>
    <w:link w:val="Titre"/>
    <w:uiPriority w:val="10"/>
    <w:rsid w:val="00764B89"/>
    <w:rPr>
      <w:rFonts w:ascii="Times New Roman" w:eastAsiaTheme="majorEastAsia" w:hAnsi="Times New Roman" w:cstheme="majorBidi"/>
      <w:b/>
      <w:kern w:val="28"/>
      <w:szCs w:val="56"/>
      <w:lang w:val="es-ES" w:bidi="ar-SA"/>
    </w:rPr>
  </w:style>
  <w:style w:type="paragraph" w:styleId="Sous-titre">
    <w:name w:val="Subtitle"/>
    <w:aliases w:val="Epígrafes 1.1"/>
    <w:basedOn w:val="Sansinterligne"/>
    <w:next w:val="Normal"/>
    <w:link w:val="Sous-titreCar"/>
    <w:uiPriority w:val="11"/>
    <w:qFormat/>
    <w:rsid w:val="00764B89"/>
    <w:pPr>
      <w:numPr>
        <w:ilvl w:val="1"/>
      </w:numPr>
      <w:spacing w:before="240" w:after="240" w:line="288" w:lineRule="auto"/>
      <w:ind w:firstLine="360"/>
      <w:jc w:val="both"/>
    </w:pPr>
    <w:rPr>
      <w:rFonts w:ascii="Times New Roman" w:eastAsiaTheme="minorEastAsia" w:hAnsi="Times New Roman" w:cstheme="minorBidi"/>
      <w:b/>
      <w:lang w:val="es-ES" w:bidi="ar-SA"/>
    </w:rPr>
  </w:style>
  <w:style w:type="character" w:customStyle="1" w:styleId="Sous-titreCar">
    <w:name w:val="Sous-titre Car"/>
    <w:aliases w:val="Epígrafes 1.1 Car"/>
    <w:basedOn w:val="Policepardfaut"/>
    <w:link w:val="Sous-titre"/>
    <w:uiPriority w:val="11"/>
    <w:rsid w:val="00764B89"/>
    <w:rPr>
      <w:rFonts w:ascii="Times New Roman" w:eastAsiaTheme="minorEastAsia" w:hAnsi="Times New Roman"/>
      <w:b/>
      <w:lang w:val="es-ES" w:bidi="ar-SA"/>
    </w:rPr>
  </w:style>
  <w:style w:type="character" w:customStyle="1" w:styleId="orcid-id-https">
    <w:name w:val="orcid-id-https"/>
    <w:basedOn w:val="Policepardfaut"/>
    <w:rsid w:val="00A2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73">
      <w:bodyDiv w:val="1"/>
      <w:marLeft w:val="0"/>
      <w:marRight w:val="0"/>
      <w:marTop w:val="0"/>
      <w:marBottom w:val="0"/>
      <w:divBdr>
        <w:top w:val="none" w:sz="0" w:space="0" w:color="auto"/>
        <w:left w:val="none" w:sz="0" w:space="0" w:color="auto"/>
        <w:bottom w:val="none" w:sz="0" w:space="0" w:color="auto"/>
        <w:right w:val="none" w:sz="0" w:space="0" w:color="auto"/>
      </w:divBdr>
    </w:div>
    <w:div w:id="158234370">
      <w:bodyDiv w:val="1"/>
      <w:marLeft w:val="0"/>
      <w:marRight w:val="0"/>
      <w:marTop w:val="0"/>
      <w:marBottom w:val="0"/>
      <w:divBdr>
        <w:top w:val="none" w:sz="0" w:space="0" w:color="auto"/>
        <w:left w:val="none" w:sz="0" w:space="0" w:color="auto"/>
        <w:bottom w:val="none" w:sz="0" w:space="0" w:color="auto"/>
        <w:right w:val="none" w:sz="0" w:space="0" w:color="auto"/>
      </w:divBdr>
    </w:div>
    <w:div w:id="226503923">
      <w:bodyDiv w:val="1"/>
      <w:marLeft w:val="0"/>
      <w:marRight w:val="0"/>
      <w:marTop w:val="0"/>
      <w:marBottom w:val="0"/>
      <w:divBdr>
        <w:top w:val="none" w:sz="0" w:space="0" w:color="auto"/>
        <w:left w:val="none" w:sz="0" w:space="0" w:color="auto"/>
        <w:bottom w:val="none" w:sz="0" w:space="0" w:color="auto"/>
        <w:right w:val="none" w:sz="0" w:space="0" w:color="auto"/>
      </w:divBdr>
    </w:div>
    <w:div w:id="366301041">
      <w:bodyDiv w:val="1"/>
      <w:marLeft w:val="0"/>
      <w:marRight w:val="0"/>
      <w:marTop w:val="0"/>
      <w:marBottom w:val="0"/>
      <w:divBdr>
        <w:top w:val="none" w:sz="0" w:space="0" w:color="auto"/>
        <w:left w:val="none" w:sz="0" w:space="0" w:color="auto"/>
        <w:bottom w:val="none" w:sz="0" w:space="0" w:color="auto"/>
        <w:right w:val="none" w:sz="0" w:space="0" w:color="auto"/>
      </w:divBdr>
    </w:div>
    <w:div w:id="540476865">
      <w:bodyDiv w:val="1"/>
      <w:marLeft w:val="0"/>
      <w:marRight w:val="0"/>
      <w:marTop w:val="0"/>
      <w:marBottom w:val="0"/>
      <w:divBdr>
        <w:top w:val="none" w:sz="0" w:space="0" w:color="auto"/>
        <w:left w:val="none" w:sz="0" w:space="0" w:color="auto"/>
        <w:bottom w:val="none" w:sz="0" w:space="0" w:color="auto"/>
        <w:right w:val="none" w:sz="0" w:space="0" w:color="auto"/>
      </w:divBdr>
    </w:div>
    <w:div w:id="618101181">
      <w:bodyDiv w:val="1"/>
      <w:marLeft w:val="0"/>
      <w:marRight w:val="0"/>
      <w:marTop w:val="0"/>
      <w:marBottom w:val="0"/>
      <w:divBdr>
        <w:top w:val="none" w:sz="0" w:space="0" w:color="auto"/>
        <w:left w:val="none" w:sz="0" w:space="0" w:color="auto"/>
        <w:bottom w:val="none" w:sz="0" w:space="0" w:color="auto"/>
        <w:right w:val="none" w:sz="0" w:space="0" w:color="auto"/>
      </w:divBdr>
    </w:div>
    <w:div w:id="630480312">
      <w:bodyDiv w:val="1"/>
      <w:marLeft w:val="0"/>
      <w:marRight w:val="0"/>
      <w:marTop w:val="0"/>
      <w:marBottom w:val="0"/>
      <w:divBdr>
        <w:top w:val="none" w:sz="0" w:space="0" w:color="auto"/>
        <w:left w:val="none" w:sz="0" w:space="0" w:color="auto"/>
        <w:bottom w:val="none" w:sz="0" w:space="0" w:color="auto"/>
        <w:right w:val="none" w:sz="0" w:space="0" w:color="auto"/>
      </w:divBdr>
    </w:div>
    <w:div w:id="954285576">
      <w:bodyDiv w:val="1"/>
      <w:marLeft w:val="0"/>
      <w:marRight w:val="0"/>
      <w:marTop w:val="0"/>
      <w:marBottom w:val="0"/>
      <w:divBdr>
        <w:top w:val="none" w:sz="0" w:space="0" w:color="auto"/>
        <w:left w:val="none" w:sz="0" w:space="0" w:color="auto"/>
        <w:bottom w:val="none" w:sz="0" w:space="0" w:color="auto"/>
        <w:right w:val="none" w:sz="0" w:space="0" w:color="auto"/>
      </w:divBdr>
    </w:div>
    <w:div w:id="1262301969">
      <w:bodyDiv w:val="1"/>
      <w:marLeft w:val="0"/>
      <w:marRight w:val="0"/>
      <w:marTop w:val="0"/>
      <w:marBottom w:val="0"/>
      <w:divBdr>
        <w:top w:val="none" w:sz="0" w:space="0" w:color="auto"/>
        <w:left w:val="none" w:sz="0" w:space="0" w:color="auto"/>
        <w:bottom w:val="none" w:sz="0" w:space="0" w:color="auto"/>
        <w:right w:val="none" w:sz="0" w:space="0" w:color="auto"/>
      </w:divBdr>
    </w:div>
    <w:div w:id="1493985753">
      <w:bodyDiv w:val="1"/>
      <w:marLeft w:val="0"/>
      <w:marRight w:val="0"/>
      <w:marTop w:val="0"/>
      <w:marBottom w:val="0"/>
      <w:divBdr>
        <w:top w:val="none" w:sz="0" w:space="0" w:color="auto"/>
        <w:left w:val="none" w:sz="0" w:space="0" w:color="auto"/>
        <w:bottom w:val="none" w:sz="0" w:space="0" w:color="auto"/>
        <w:right w:val="none" w:sz="0" w:space="0" w:color="auto"/>
      </w:divBdr>
    </w:div>
    <w:div w:id="1524173397">
      <w:bodyDiv w:val="1"/>
      <w:marLeft w:val="0"/>
      <w:marRight w:val="0"/>
      <w:marTop w:val="0"/>
      <w:marBottom w:val="0"/>
      <w:divBdr>
        <w:top w:val="none" w:sz="0" w:space="0" w:color="auto"/>
        <w:left w:val="none" w:sz="0" w:space="0" w:color="auto"/>
        <w:bottom w:val="none" w:sz="0" w:space="0" w:color="auto"/>
        <w:right w:val="none" w:sz="0" w:space="0" w:color="auto"/>
      </w:divBdr>
    </w:div>
    <w:div w:id="1526404109">
      <w:bodyDiv w:val="1"/>
      <w:marLeft w:val="0"/>
      <w:marRight w:val="0"/>
      <w:marTop w:val="0"/>
      <w:marBottom w:val="0"/>
      <w:divBdr>
        <w:top w:val="none" w:sz="0" w:space="0" w:color="auto"/>
        <w:left w:val="none" w:sz="0" w:space="0" w:color="auto"/>
        <w:bottom w:val="none" w:sz="0" w:space="0" w:color="auto"/>
        <w:right w:val="none" w:sz="0" w:space="0" w:color="auto"/>
      </w:divBdr>
    </w:div>
    <w:div w:id="1681156984">
      <w:bodyDiv w:val="1"/>
      <w:marLeft w:val="0"/>
      <w:marRight w:val="0"/>
      <w:marTop w:val="0"/>
      <w:marBottom w:val="0"/>
      <w:divBdr>
        <w:top w:val="none" w:sz="0" w:space="0" w:color="auto"/>
        <w:left w:val="none" w:sz="0" w:space="0" w:color="auto"/>
        <w:bottom w:val="none" w:sz="0" w:space="0" w:color="auto"/>
        <w:right w:val="none" w:sz="0" w:space="0" w:color="auto"/>
      </w:divBdr>
    </w:div>
    <w:div w:id="1746292355">
      <w:bodyDiv w:val="1"/>
      <w:marLeft w:val="0"/>
      <w:marRight w:val="0"/>
      <w:marTop w:val="0"/>
      <w:marBottom w:val="0"/>
      <w:divBdr>
        <w:top w:val="none" w:sz="0" w:space="0" w:color="auto"/>
        <w:left w:val="none" w:sz="0" w:space="0" w:color="auto"/>
        <w:bottom w:val="none" w:sz="0" w:space="0" w:color="auto"/>
        <w:right w:val="none" w:sz="0" w:space="0" w:color="auto"/>
      </w:divBdr>
    </w:div>
    <w:div w:id="1834948821">
      <w:bodyDiv w:val="1"/>
      <w:marLeft w:val="0"/>
      <w:marRight w:val="0"/>
      <w:marTop w:val="0"/>
      <w:marBottom w:val="0"/>
      <w:divBdr>
        <w:top w:val="none" w:sz="0" w:space="0" w:color="auto"/>
        <w:left w:val="none" w:sz="0" w:space="0" w:color="auto"/>
        <w:bottom w:val="none" w:sz="0" w:space="0" w:color="auto"/>
        <w:right w:val="none" w:sz="0" w:space="0" w:color="auto"/>
      </w:divBdr>
    </w:div>
    <w:div w:id="1853572101">
      <w:bodyDiv w:val="1"/>
      <w:marLeft w:val="0"/>
      <w:marRight w:val="0"/>
      <w:marTop w:val="0"/>
      <w:marBottom w:val="0"/>
      <w:divBdr>
        <w:top w:val="none" w:sz="0" w:space="0" w:color="auto"/>
        <w:left w:val="none" w:sz="0" w:space="0" w:color="auto"/>
        <w:bottom w:val="none" w:sz="0" w:space="0" w:color="auto"/>
        <w:right w:val="none" w:sz="0" w:space="0" w:color="auto"/>
      </w:divBdr>
    </w:div>
    <w:div w:id="192579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rchivos.juridicas.unam.mx/www/bjv/libros/6/2859/13.pdf"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ite.inali.gob.mx/Micrositios/DILM20%2019/index.html" TargetMode="External"/><Relationship Id="rId2" Type="http://schemas.openxmlformats.org/officeDocument/2006/relationships/hyperlink" Target="https://www.gob.mx/cultura/prensa/mexico-es-uno-de-los-paises-con-mayor-diversidad-linguisticaen%20-el-mun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3C64ED-8019-014C-8167-F3F2AC91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8349</Words>
  <Characters>47260</Characters>
  <Application>Microsoft Macintosh Word</Application>
  <DocSecurity>0</DocSecurity>
  <Lines>675</Lines>
  <Paragraphs>178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55431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2020-03-02T15:58:00Z</cp:lastPrinted>
  <dcterms:created xsi:type="dcterms:W3CDTF">2021-03-11T02:59:00Z</dcterms:created>
  <dcterms:modified xsi:type="dcterms:W3CDTF">2021-03-11T03:15:00Z</dcterms:modified>
  <cp:category/>
</cp:coreProperties>
</file>